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3FC79" w14:textId="3E162326" w:rsidR="00482251" w:rsidRPr="00CA224E" w:rsidRDefault="001C02F7" w:rsidP="00482251">
      <w:pPr>
        <w:spacing w:after="264" w:line="276" w:lineRule="auto"/>
        <w:ind w:right="12"/>
        <w:jc w:val="center"/>
        <w:rPr>
          <w:rFonts w:ascii="Times New Roman" w:eastAsia="Calibri" w:hAnsi="Times New Roman" w:cs="Times New Roman"/>
          <w:b/>
          <w:color w:val="000000"/>
          <w:kern w:val="0"/>
          <w:sz w:val="24"/>
          <w:szCs w:val="24"/>
          <w:lang w:val="en-US"/>
          <w14:ligatures w14:val="none"/>
        </w:rPr>
      </w:pPr>
      <w:proofErr w:type="spellStart"/>
      <w:r w:rsidRPr="00CA224E">
        <w:rPr>
          <w:rFonts w:ascii="Times New Roman" w:eastAsia="Calibri" w:hAnsi="Times New Roman" w:cs="Times New Roman"/>
          <w:b/>
          <w:color w:val="000000"/>
          <w:kern w:val="0"/>
          <w:sz w:val="24"/>
          <w:szCs w:val="24"/>
          <w:lang w:val="en-US"/>
          <w14:ligatures w14:val="none"/>
        </w:rPr>
        <w:t>Standardy</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005E0FD6" w:rsidRPr="00CA224E">
        <w:rPr>
          <w:rFonts w:ascii="Times New Roman" w:eastAsia="Calibri" w:hAnsi="Times New Roman" w:cs="Times New Roman"/>
          <w:b/>
          <w:color w:val="000000"/>
          <w:kern w:val="0"/>
          <w:sz w:val="24"/>
          <w:szCs w:val="24"/>
          <w:lang w:val="en-US"/>
          <w14:ligatures w14:val="none"/>
        </w:rPr>
        <w:t>O</w:t>
      </w:r>
      <w:r w:rsidRPr="00CA224E">
        <w:rPr>
          <w:rFonts w:ascii="Times New Roman" w:eastAsia="Calibri" w:hAnsi="Times New Roman" w:cs="Times New Roman"/>
          <w:b/>
          <w:color w:val="000000"/>
          <w:kern w:val="0"/>
          <w:sz w:val="24"/>
          <w:szCs w:val="24"/>
          <w:lang w:val="en-US"/>
          <w14:ligatures w14:val="none"/>
        </w:rPr>
        <w:t>chrony</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005E0FD6" w:rsidRPr="00CA224E">
        <w:rPr>
          <w:rFonts w:ascii="Times New Roman" w:eastAsia="Calibri" w:hAnsi="Times New Roman" w:cs="Times New Roman"/>
          <w:b/>
          <w:color w:val="000000"/>
          <w:kern w:val="0"/>
          <w:sz w:val="24"/>
          <w:szCs w:val="24"/>
          <w:lang w:val="en-US"/>
          <w14:ligatures w14:val="none"/>
        </w:rPr>
        <w:t>M</w:t>
      </w:r>
      <w:r w:rsidRPr="00CA224E">
        <w:rPr>
          <w:rFonts w:ascii="Times New Roman" w:eastAsia="Calibri" w:hAnsi="Times New Roman" w:cs="Times New Roman"/>
          <w:b/>
          <w:color w:val="000000"/>
          <w:kern w:val="0"/>
          <w:sz w:val="24"/>
          <w:szCs w:val="24"/>
          <w:lang w:val="en-US"/>
          <w14:ligatures w14:val="none"/>
        </w:rPr>
        <w:t>ałoletnich</w:t>
      </w:r>
      <w:proofErr w:type="spellEnd"/>
    </w:p>
    <w:p w14:paraId="0F44A4E0" w14:textId="11655D79" w:rsidR="0097157A" w:rsidRPr="00CA224E" w:rsidRDefault="001C02F7" w:rsidP="00482251">
      <w:pPr>
        <w:spacing w:after="264" w:line="276" w:lineRule="auto"/>
        <w:ind w:right="12"/>
        <w:jc w:val="center"/>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xml:space="preserve">w </w:t>
      </w:r>
      <w:proofErr w:type="spellStart"/>
      <w:r w:rsidRPr="00CA224E">
        <w:rPr>
          <w:rFonts w:ascii="Times New Roman" w:eastAsia="Calibri" w:hAnsi="Times New Roman" w:cs="Times New Roman"/>
          <w:b/>
          <w:color w:val="000000"/>
          <w:kern w:val="0"/>
          <w:sz w:val="24"/>
          <w:szCs w:val="24"/>
          <w:lang w:val="en-US"/>
          <w14:ligatures w14:val="none"/>
        </w:rPr>
        <w:t>Publicznym</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Przedszkolu</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Czarodziejski</w:t>
      </w:r>
      <w:proofErr w:type="spellEnd"/>
      <w:r w:rsidRPr="00CA224E">
        <w:rPr>
          <w:rFonts w:ascii="Times New Roman" w:eastAsia="Calibri" w:hAnsi="Times New Roman" w:cs="Times New Roman"/>
          <w:b/>
          <w:color w:val="000000"/>
          <w:kern w:val="0"/>
          <w:sz w:val="24"/>
          <w:szCs w:val="24"/>
          <w:lang w:val="en-US"/>
          <w14:ligatures w14:val="none"/>
        </w:rPr>
        <w:t xml:space="preserve"> Zamek w </w:t>
      </w:r>
      <w:proofErr w:type="spellStart"/>
      <w:r w:rsidRPr="00CA224E">
        <w:rPr>
          <w:rFonts w:ascii="Times New Roman" w:eastAsia="Calibri" w:hAnsi="Times New Roman" w:cs="Times New Roman"/>
          <w:b/>
          <w:color w:val="000000"/>
          <w:kern w:val="0"/>
          <w:sz w:val="24"/>
          <w:szCs w:val="24"/>
          <w:lang w:val="en-US"/>
          <w14:ligatures w14:val="none"/>
        </w:rPr>
        <w:t>P</w:t>
      </w:r>
      <w:r w:rsidR="007B5055" w:rsidRPr="00CA224E">
        <w:rPr>
          <w:rFonts w:ascii="Times New Roman" w:eastAsia="Calibri" w:hAnsi="Times New Roman" w:cs="Times New Roman"/>
          <w:b/>
          <w:color w:val="000000"/>
          <w:kern w:val="0"/>
          <w:sz w:val="24"/>
          <w:szCs w:val="24"/>
          <w:lang w:val="en-US"/>
          <w14:ligatures w14:val="none"/>
        </w:rPr>
        <w:t>uszczykowie</w:t>
      </w:r>
      <w:proofErr w:type="spellEnd"/>
      <w:r w:rsidR="007B5055" w:rsidRPr="00CA224E">
        <w:rPr>
          <w:rFonts w:ascii="Times New Roman" w:eastAsia="Calibri" w:hAnsi="Times New Roman" w:cs="Times New Roman"/>
          <w:b/>
          <w:color w:val="000000"/>
          <w:kern w:val="0"/>
          <w:sz w:val="24"/>
          <w:szCs w:val="24"/>
          <w:lang w:val="en-US"/>
          <w14:ligatures w14:val="none"/>
        </w:rPr>
        <w:t xml:space="preserve"> </w:t>
      </w:r>
    </w:p>
    <w:p w14:paraId="5775DE18" w14:textId="77777777" w:rsidR="0097157A" w:rsidRPr="00CA224E" w:rsidRDefault="0097157A" w:rsidP="00482251">
      <w:pPr>
        <w:spacing w:after="212" w:line="276" w:lineRule="auto"/>
        <w:ind w:left="52"/>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xml:space="preserve"> </w:t>
      </w:r>
    </w:p>
    <w:p w14:paraId="01A59ADE" w14:textId="77777777" w:rsidR="00482251" w:rsidRPr="00CA224E" w:rsidRDefault="0097157A" w:rsidP="00482251">
      <w:pPr>
        <w:spacing w:after="256" w:line="276" w:lineRule="auto"/>
        <w:ind w:left="-15"/>
        <w:jc w:val="both"/>
        <w:rPr>
          <w:rFonts w:ascii="Times New Roman" w:eastAsia="Calibri" w:hAnsi="Times New Roman" w:cs="Times New Roman"/>
          <w:b/>
          <w:color w:val="000000"/>
          <w:kern w:val="0"/>
          <w:sz w:val="24"/>
          <w:szCs w:val="24"/>
          <w:lang w:val="en-US"/>
          <w14:ligatures w14:val="none"/>
        </w:rPr>
      </w:pPr>
      <w:proofErr w:type="spellStart"/>
      <w:r w:rsidRPr="00CA224E">
        <w:rPr>
          <w:rFonts w:ascii="Times New Roman" w:eastAsia="Calibri" w:hAnsi="Times New Roman" w:cs="Times New Roman"/>
          <w:b/>
          <w:color w:val="000000"/>
          <w:kern w:val="0"/>
          <w:sz w:val="24"/>
          <w:szCs w:val="24"/>
          <w:lang w:val="en-US"/>
          <w14:ligatures w14:val="none"/>
        </w:rPr>
        <w:t>Podstawa</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prawna</w:t>
      </w:r>
      <w:proofErr w:type="spellEnd"/>
      <w:r w:rsidRPr="00CA224E">
        <w:rPr>
          <w:rFonts w:ascii="Times New Roman" w:eastAsia="Calibri" w:hAnsi="Times New Roman" w:cs="Times New Roman"/>
          <w:b/>
          <w:color w:val="000000"/>
          <w:kern w:val="0"/>
          <w:sz w:val="24"/>
          <w:szCs w:val="24"/>
          <w:lang w:val="en-US"/>
          <w14:ligatures w14:val="none"/>
        </w:rPr>
        <w:t xml:space="preserve">: </w:t>
      </w:r>
    </w:p>
    <w:p w14:paraId="1F47D256" w14:textId="2CE75E73" w:rsidR="00B051BA" w:rsidRPr="00CA224E" w:rsidRDefault="00B051BA" w:rsidP="00482251">
      <w:pPr>
        <w:spacing w:after="275" w:line="276" w:lineRule="auto"/>
        <w:jc w:val="both"/>
        <w:rPr>
          <w:rFonts w:ascii="Times New Roman" w:hAnsi="Times New Roman" w:cs="Times New Roman"/>
          <w:i/>
          <w:iCs/>
          <w:sz w:val="24"/>
          <w:szCs w:val="24"/>
        </w:rPr>
      </w:pPr>
      <w:r w:rsidRPr="00CA224E">
        <w:rPr>
          <w:rFonts w:ascii="Times New Roman" w:hAnsi="Times New Roman" w:cs="Times New Roman"/>
          <w:i/>
          <w:iCs/>
          <w:sz w:val="24"/>
          <w:szCs w:val="24"/>
        </w:rPr>
        <w:t xml:space="preserve">1. Ustawa z dnia 29 lipca 2005 r. o przeciwdziałaniu przemocy domowej (Dz.U. z 2021 r. poz. 1249 oraz z 2023 r. poz. 289 oraz 535) </w:t>
      </w:r>
    </w:p>
    <w:p w14:paraId="06B21BA7" w14:textId="77777777" w:rsidR="00B051BA" w:rsidRPr="00CA224E" w:rsidRDefault="00B051BA" w:rsidP="00482251">
      <w:pPr>
        <w:spacing w:after="275" w:line="276" w:lineRule="auto"/>
        <w:jc w:val="both"/>
        <w:rPr>
          <w:rFonts w:ascii="Times New Roman" w:hAnsi="Times New Roman" w:cs="Times New Roman"/>
          <w:i/>
          <w:iCs/>
          <w:sz w:val="24"/>
          <w:szCs w:val="24"/>
        </w:rPr>
      </w:pPr>
      <w:r w:rsidRPr="00CA224E">
        <w:rPr>
          <w:rFonts w:ascii="Times New Roman" w:hAnsi="Times New Roman" w:cs="Times New Roman"/>
          <w:i/>
          <w:iCs/>
          <w:sz w:val="24"/>
          <w:szCs w:val="24"/>
        </w:rPr>
        <w:t xml:space="preserve">2. Rozporządzenie Rady Ministrów z dnia 13 września 2011 r. w sprawie procedury „Niebieskie Karty” oraz wzorów formularzy „Niebieska Karta” (Dz. U. poz. 1870) </w:t>
      </w:r>
    </w:p>
    <w:p w14:paraId="76685F44" w14:textId="77777777" w:rsidR="00B051BA" w:rsidRPr="00CA224E" w:rsidRDefault="00B051BA" w:rsidP="00482251">
      <w:pPr>
        <w:spacing w:after="275" w:line="276" w:lineRule="auto"/>
        <w:jc w:val="both"/>
        <w:rPr>
          <w:rFonts w:ascii="Times New Roman" w:hAnsi="Times New Roman" w:cs="Times New Roman"/>
          <w:i/>
          <w:iCs/>
          <w:sz w:val="24"/>
          <w:szCs w:val="24"/>
        </w:rPr>
      </w:pPr>
      <w:r w:rsidRPr="00CA224E">
        <w:rPr>
          <w:rFonts w:ascii="Times New Roman" w:hAnsi="Times New Roman" w:cs="Times New Roman"/>
          <w:i/>
          <w:iCs/>
          <w:sz w:val="24"/>
          <w:szCs w:val="24"/>
        </w:rPr>
        <w:t xml:space="preserve">3. Ustawa z dnia 28 lipca 2023 r. o zmianie ustawy – Kodeks rodzinny i opiekuńczy oraz niektórych innych ustaw (Dz. U. 1606) </w:t>
      </w:r>
    </w:p>
    <w:p w14:paraId="48A9B5DC" w14:textId="77777777" w:rsidR="00B051BA" w:rsidRPr="00CA224E" w:rsidRDefault="00B051BA" w:rsidP="00482251">
      <w:pPr>
        <w:spacing w:after="275" w:line="276" w:lineRule="auto"/>
        <w:jc w:val="both"/>
        <w:rPr>
          <w:rFonts w:ascii="Times New Roman" w:hAnsi="Times New Roman" w:cs="Times New Roman"/>
          <w:i/>
          <w:iCs/>
          <w:sz w:val="24"/>
          <w:szCs w:val="24"/>
        </w:rPr>
      </w:pPr>
      <w:r w:rsidRPr="00CA224E">
        <w:rPr>
          <w:rFonts w:ascii="Times New Roman" w:hAnsi="Times New Roman" w:cs="Times New Roman"/>
          <w:i/>
          <w:iCs/>
          <w:sz w:val="24"/>
          <w:szCs w:val="24"/>
        </w:rPr>
        <w:t xml:space="preserve">4. Ustawa z dnia 26 stycznia 1982 r. – Karta Nauczyciela (t. j. Dz. U. z 2023 r. poz. 984 ze zm.) </w:t>
      </w:r>
    </w:p>
    <w:p w14:paraId="11BE8C1F" w14:textId="77777777" w:rsidR="00B051BA" w:rsidRPr="00CA224E" w:rsidRDefault="00B051BA" w:rsidP="00482251">
      <w:pPr>
        <w:spacing w:after="275" w:line="276" w:lineRule="auto"/>
        <w:jc w:val="both"/>
        <w:rPr>
          <w:rFonts w:ascii="Times New Roman" w:hAnsi="Times New Roman" w:cs="Times New Roman"/>
          <w:i/>
          <w:iCs/>
          <w:sz w:val="24"/>
          <w:szCs w:val="24"/>
        </w:rPr>
      </w:pPr>
      <w:r w:rsidRPr="00CA224E">
        <w:rPr>
          <w:rFonts w:ascii="Times New Roman" w:hAnsi="Times New Roman" w:cs="Times New Roman"/>
          <w:i/>
          <w:iCs/>
          <w:sz w:val="24"/>
          <w:szCs w:val="24"/>
        </w:rPr>
        <w:t xml:space="preserve">5. Ustawa z dnia 14 grudnia 2016 r. – Prawo oświatowe (t. j. Dz. U. z 2023 r. poz. 900) </w:t>
      </w:r>
    </w:p>
    <w:p w14:paraId="29874218" w14:textId="44FF5076" w:rsidR="00B051BA" w:rsidRPr="00CA224E" w:rsidRDefault="00B051BA" w:rsidP="00482251">
      <w:pPr>
        <w:spacing w:after="275" w:line="276" w:lineRule="auto"/>
        <w:jc w:val="both"/>
        <w:rPr>
          <w:rFonts w:ascii="Times New Roman" w:hAnsi="Times New Roman" w:cs="Times New Roman"/>
          <w:i/>
          <w:iCs/>
          <w:sz w:val="24"/>
          <w:szCs w:val="24"/>
        </w:rPr>
      </w:pPr>
      <w:r w:rsidRPr="00CA224E">
        <w:rPr>
          <w:rFonts w:ascii="Times New Roman" w:hAnsi="Times New Roman" w:cs="Times New Roman"/>
          <w:i/>
          <w:iCs/>
          <w:sz w:val="24"/>
          <w:szCs w:val="24"/>
        </w:rPr>
        <w:t xml:space="preserve">6. Ustawa z dnia 10 maja 2018 r. o ochronie danych osobowych (t. j. Dz. U. z 2019 r. poz. 1781) </w:t>
      </w:r>
    </w:p>
    <w:p w14:paraId="6CBA9817" w14:textId="77777777" w:rsidR="00B051BA" w:rsidRPr="00CA224E" w:rsidRDefault="00B051BA" w:rsidP="00482251">
      <w:pPr>
        <w:spacing w:after="275" w:line="276" w:lineRule="auto"/>
        <w:jc w:val="both"/>
        <w:rPr>
          <w:rFonts w:ascii="Times New Roman" w:hAnsi="Times New Roman" w:cs="Times New Roman"/>
          <w:i/>
          <w:iCs/>
          <w:sz w:val="24"/>
          <w:szCs w:val="24"/>
        </w:rPr>
      </w:pPr>
      <w:r w:rsidRPr="00CA224E">
        <w:rPr>
          <w:rFonts w:ascii="Times New Roman" w:hAnsi="Times New Roman" w:cs="Times New Roman"/>
          <w:i/>
          <w:iCs/>
          <w:sz w:val="24"/>
          <w:szCs w:val="24"/>
        </w:rPr>
        <w:t xml:space="preserve">7. Konwencja o prawach dziecka (Dz. U. 1991 r. nr 120 poz. 526) </w:t>
      </w:r>
    </w:p>
    <w:p w14:paraId="365BB663" w14:textId="34E91440" w:rsidR="0097157A" w:rsidRPr="00CA224E" w:rsidRDefault="00B051BA" w:rsidP="00482251">
      <w:pPr>
        <w:spacing w:after="275" w:line="276" w:lineRule="auto"/>
        <w:jc w:val="both"/>
        <w:rPr>
          <w:rFonts w:ascii="Times New Roman" w:hAnsi="Times New Roman" w:cs="Times New Roman"/>
          <w:i/>
          <w:iCs/>
          <w:sz w:val="24"/>
          <w:szCs w:val="24"/>
        </w:rPr>
      </w:pPr>
      <w:r w:rsidRPr="00CA224E">
        <w:rPr>
          <w:rFonts w:ascii="Times New Roman" w:hAnsi="Times New Roman" w:cs="Times New Roman"/>
          <w:i/>
          <w:iCs/>
          <w:sz w:val="24"/>
          <w:szCs w:val="24"/>
        </w:rPr>
        <w:t>8. Konwencja o prawach osób niepełnosprawnych (Dz. U. 2012 poz. 1169)</w:t>
      </w:r>
    </w:p>
    <w:p w14:paraId="5C66C316" w14:textId="77777777" w:rsidR="00B051BA" w:rsidRPr="00CA224E" w:rsidRDefault="00B051BA" w:rsidP="00B051BA">
      <w:pPr>
        <w:spacing w:after="256" w:line="276" w:lineRule="auto"/>
        <w:ind w:left="-15"/>
        <w:jc w:val="both"/>
        <w:rPr>
          <w:rFonts w:ascii="Times New Roman" w:eastAsia="Calibri" w:hAnsi="Times New Roman" w:cs="Times New Roman"/>
          <w:i/>
          <w:iCs/>
          <w:color w:val="000000"/>
          <w:kern w:val="0"/>
          <w:sz w:val="24"/>
          <w:szCs w:val="24"/>
          <w:lang w:val="en-US"/>
          <w14:ligatures w14:val="none"/>
        </w:rPr>
      </w:pPr>
      <w:proofErr w:type="spellStart"/>
      <w:r w:rsidRPr="00CA224E">
        <w:rPr>
          <w:rFonts w:ascii="Times New Roman" w:eastAsia="Calibri" w:hAnsi="Times New Roman" w:cs="Times New Roman"/>
          <w:i/>
          <w:iCs/>
          <w:color w:val="000000"/>
          <w:kern w:val="0"/>
          <w:sz w:val="24"/>
          <w:szCs w:val="24"/>
          <w:lang w:val="en-US"/>
          <w14:ligatures w14:val="none"/>
        </w:rPr>
        <w:t>Ustawa</w:t>
      </w:r>
      <w:proofErr w:type="spellEnd"/>
      <w:r w:rsidRPr="00CA224E">
        <w:rPr>
          <w:rFonts w:ascii="Times New Roman" w:eastAsia="Calibri" w:hAnsi="Times New Roman" w:cs="Times New Roman"/>
          <w:i/>
          <w:iCs/>
          <w:color w:val="000000"/>
          <w:kern w:val="0"/>
          <w:sz w:val="24"/>
          <w:szCs w:val="24"/>
          <w:lang w:val="en-US"/>
          <w14:ligatures w14:val="none"/>
        </w:rPr>
        <w:t xml:space="preserve"> z 28 </w:t>
      </w:r>
      <w:proofErr w:type="spellStart"/>
      <w:r w:rsidRPr="00CA224E">
        <w:rPr>
          <w:rFonts w:ascii="Times New Roman" w:eastAsia="Calibri" w:hAnsi="Times New Roman" w:cs="Times New Roman"/>
          <w:i/>
          <w:iCs/>
          <w:color w:val="000000"/>
          <w:kern w:val="0"/>
          <w:sz w:val="24"/>
          <w:szCs w:val="24"/>
          <w:lang w:val="en-US"/>
          <w14:ligatures w14:val="none"/>
        </w:rPr>
        <w:t>lipca</w:t>
      </w:r>
      <w:proofErr w:type="spellEnd"/>
      <w:r w:rsidRPr="00CA224E">
        <w:rPr>
          <w:rFonts w:ascii="Times New Roman" w:eastAsia="Calibri" w:hAnsi="Times New Roman" w:cs="Times New Roman"/>
          <w:i/>
          <w:iCs/>
          <w:color w:val="000000"/>
          <w:kern w:val="0"/>
          <w:sz w:val="24"/>
          <w:szCs w:val="24"/>
          <w:lang w:val="en-US"/>
          <w14:ligatures w14:val="none"/>
        </w:rPr>
        <w:t xml:space="preserve"> 2023 r. o </w:t>
      </w:r>
      <w:proofErr w:type="spellStart"/>
      <w:r w:rsidRPr="00CA224E">
        <w:rPr>
          <w:rFonts w:ascii="Times New Roman" w:eastAsia="Calibri" w:hAnsi="Times New Roman" w:cs="Times New Roman"/>
          <w:i/>
          <w:iCs/>
          <w:color w:val="000000"/>
          <w:kern w:val="0"/>
          <w:sz w:val="24"/>
          <w:szCs w:val="24"/>
          <w:lang w:val="en-US"/>
          <w14:ligatures w14:val="none"/>
        </w:rPr>
        <w:t>zmianie</w:t>
      </w:r>
      <w:proofErr w:type="spellEnd"/>
      <w:r w:rsidRPr="00CA224E">
        <w:rPr>
          <w:rFonts w:ascii="Times New Roman" w:eastAsia="Calibri" w:hAnsi="Times New Roman" w:cs="Times New Roman"/>
          <w:i/>
          <w:iCs/>
          <w:color w:val="000000"/>
          <w:kern w:val="0"/>
          <w:sz w:val="24"/>
          <w:szCs w:val="24"/>
          <w:lang w:val="en-US"/>
          <w14:ligatures w14:val="none"/>
        </w:rPr>
        <w:t xml:space="preserve"> </w:t>
      </w:r>
      <w:proofErr w:type="spellStart"/>
      <w:r w:rsidRPr="00CA224E">
        <w:rPr>
          <w:rFonts w:ascii="Times New Roman" w:eastAsia="Calibri" w:hAnsi="Times New Roman" w:cs="Times New Roman"/>
          <w:i/>
          <w:iCs/>
          <w:color w:val="000000"/>
          <w:kern w:val="0"/>
          <w:sz w:val="24"/>
          <w:szCs w:val="24"/>
          <w:lang w:val="en-US"/>
          <w14:ligatures w14:val="none"/>
        </w:rPr>
        <w:t>ustawy</w:t>
      </w:r>
      <w:proofErr w:type="spellEnd"/>
      <w:r w:rsidRPr="00CA224E">
        <w:rPr>
          <w:rFonts w:ascii="Times New Roman" w:eastAsia="Calibri" w:hAnsi="Times New Roman" w:cs="Times New Roman"/>
          <w:i/>
          <w:iCs/>
          <w:color w:val="000000"/>
          <w:kern w:val="0"/>
          <w:sz w:val="24"/>
          <w:szCs w:val="24"/>
          <w:lang w:val="en-US"/>
          <w14:ligatures w14:val="none"/>
        </w:rPr>
        <w:t xml:space="preserve"> – </w:t>
      </w:r>
      <w:proofErr w:type="spellStart"/>
      <w:r w:rsidRPr="00CA224E">
        <w:rPr>
          <w:rFonts w:ascii="Times New Roman" w:eastAsia="Calibri" w:hAnsi="Times New Roman" w:cs="Times New Roman"/>
          <w:i/>
          <w:iCs/>
          <w:color w:val="000000"/>
          <w:kern w:val="0"/>
          <w:sz w:val="24"/>
          <w:szCs w:val="24"/>
          <w:lang w:val="en-US"/>
          <w14:ligatures w14:val="none"/>
        </w:rPr>
        <w:t>Kodeks</w:t>
      </w:r>
      <w:proofErr w:type="spellEnd"/>
      <w:r w:rsidRPr="00CA224E">
        <w:rPr>
          <w:rFonts w:ascii="Times New Roman" w:eastAsia="Calibri" w:hAnsi="Times New Roman" w:cs="Times New Roman"/>
          <w:i/>
          <w:iCs/>
          <w:color w:val="000000"/>
          <w:kern w:val="0"/>
          <w:sz w:val="24"/>
          <w:szCs w:val="24"/>
          <w:lang w:val="en-US"/>
          <w14:ligatures w14:val="none"/>
        </w:rPr>
        <w:t xml:space="preserve"> </w:t>
      </w:r>
      <w:proofErr w:type="spellStart"/>
      <w:r w:rsidRPr="00CA224E">
        <w:rPr>
          <w:rFonts w:ascii="Times New Roman" w:eastAsia="Calibri" w:hAnsi="Times New Roman" w:cs="Times New Roman"/>
          <w:i/>
          <w:iCs/>
          <w:color w:val="000000"/>
          <w:kern w:val="0"/>
          <w:sz w:val="24"/>
          <w:szCs w:val="24"/>
          <w:lang w:val="en-US"/>
          <w14:ligatures w14:val="none"/>
        </w:rPr>
        <w:t>rodzinny</w:t>
      </w:r>
      <w:proofErr w:type="spellEnd"/>
      <w:r w:rsidRPr="00CA224E">
        <w:rPr>
          <w:rFonts w:ascii="Times New Roman" w:eastAsia="Calibri" w:hAnsi="Times New Roman" w:cs="Times New Roman"/>
          <w:i/>
          <w:iCs/>
          <w:color w:val="000000"/>
          <w:kern w:val="0"/>
          <w:sz w:val="24"/>
          <w:szCs w:val="24"/>
          <w:lang w:val="en-US"/>
          <w14:ligatures w14:val="none"/>
        </w:rPr>
        <w:t xml:space="preserve"> </w:t>
      </w:r>
      <w:proofErr w:type="spellStart"/>
      <w:r w:rsidRPr="00CA224E">
        <w:rPr>
          <w:rFonts w:ascii="Times New Roman" w:eastAsia="Calibri" w:hAnsi="Times New Roman" w:cs="Times New Roman"/>
          <w:i/>
          <w:iCs/>
          <w:color w:val="000000"/>
          <w:kern w:val="0"/>
          <w:sz w:val="24"/>
          <w:szCs w:val="24"/>
          <w:lang w:val="en-US"/>
          <w14:ligatures w14:val="none"/>
        </w:rPr>
        <w:t>i</w:t>
      </w:r>
      <w:proofErr w:type="spellEnd"/>
      <w:r w:rsidRPr="00CA224E">
        <w:rPr>
          <w:rFonts w:ascii="Times New Roman" w:eastAsia="Calibri" w:hAnsi="Times New Roman" w:cs="Times New Roman"/>
          <w:i/>
          <w:iCs/>
          <w:color w:val="000000"/>
          <w:kern w:val="0"/>
          <w:sz w:val="24"/>
          <w:szCs w:val="24"/>
          <w:lang w:val="en-US"/>
          <w14:ligatures w14:val="none"/>
        </w:rPr>
        <w:t xml:space="preserve"> </w:t>
      </w:r>
      <w:proofErr w:type="spellStart"/>
      <w:r w:rsidRPr="00CA224E">
        <w:rPr>
          <w:rFonts w:ascii="Times New Roman" w:eastAsia="Calibri" w:hAnsi="Times New Roman" w:cs="Times New Roman"/>
          <w:i/>
          <w:iCs/>
          <w:color w:val="000000"/>
          <w:kern w:val="0"/>
          <w:sz w:val="24"/>
          <w:szCs w:val="24"/>
          <w:lang w:val="en-US"/>
          <w14:ligatures w14:val="none"/>
        </w:rPr>
        <w:t>opiekuńczy</w:t>
      </w:r>
      <w:proofErr w:type="spellEnd"/>
      <w:r w:rsidRPr="00CA224E">
        <w:rPr>
          <w:rFonts w:ascii="Times New Roman" w:eastAsia="Calibri" w:hAnsi="Times New Roman" w:cs="Times New Roman"/>
          <w:i/>
          <w:iCs/>
          <w:color w:val="000000"/>
          <w:kern w:val="0"/>
          <w:sz w:val="24"/>
          <w:szCs w:val="24"/>
          <w:lang w:val="en-US"/>
          <w14:ligatures w14:val="none"/>
        </w:rPr>
        <w:t xml:space="preserve"> </w:t>
      </w:r>
      <w:proofErr w:type="spellStart"/>
      <w:r w:rsidRPr="00CA224E">
        <w:rPr>
          <w:rFonts w:ascii="Times New Roman" w:eastAsia="Calibri" w:hAnsi="Times New Roman" w:cs="Times New Roman"/>
          <w:i/>
          <w:iCs/>
          <w:color w:val="000000"/>
          <w:kern w:val="0"/>
          <w:sz w:val="24"/>
          <w:szCs w:val="24"/>
          <w:lang w:val="en-US"/>
          <w14:ligatures w14:val="none"/>
        </w:rPr>
        <w:t>oraz</w:t>
      </w:r>
      <w:proofErr w:type="spellEnd"/>
      <w:r w:rsidRPr="00CA224E">
        <w:rPr>
          <w:rFonts w:ascii="Times New Roman" w:eastAsia="Calibri" w:hAnsi="Times New Roman" w:cs="Times New Roman"/>
          <w:i/>
          <w:iCs/>
          <w:color w:val="000000"/>
          <w:kern w:val="0"/>
          <w:sz w:val="24"/>
          <w:szCs w:val="24"/>
          <w:lang w:val="en-US"/>
          <w14:ligatures w14:val="none"/>
        </w:rPr>
        <w:t xml:space="preserve"> </w:t>
      </w:r>
      <w:proofErr w:type="spellStart"/>
      <w:r w:rsidRPr="00CA224E">
        <w:rPr>
          <w:rFonts w:ascii="Times New Roman" w:eastAsia="Calibri" w:hAnsi="Times New Roman" w:cs="Times New Roman"/>
          <w:i/>
          <w:iCs/>
          <w:color w:val="000000"/>
          <w:kern w:val="0"/>
          <w:sz w:val="24"/>
          <w:szCs w:val="24"/>
          <w:lang w:val="en-US"/>
          <w14:ligatures w14:val="none"/>
        </w:rPr>
        <w:t>niektórych</w:t>
      </w:r>
      <w:proofErr w:type="spellEnd"/>
      <w:r w:rsidRPr="00CA224E">
        <w:rPr>
          <w:rFonts w:ascii="Times New Roman" w:eastAsia="Calibri" w:hAnsi="Times New Roman" w:cs="Times New Roman"/>
          <w:i/>
          <w:iCs/>
          <w:color w:val="000000"/>
          <w:kern w:val="0"/>
          <w:sz w:val="24"/>
          <w:szCs w:val="24"/>
          <w:lang w:val="en-US"/>
          <w14:ligatures w14:val="none"/>
        </w:rPr>
        <w:t xml:space="preserve"> </w:t>
      </w:r>
      <w:proofErr w:type="spellStart"/>
      <w:r w:rsidRPr="00CA224E">
        <w:rPr>
          <w:rFonts w:ascii="Times New Roman" w:eastAsia="Calibri" w:hAnsi="Times New Roman" w:cs="Times New Roman"/>
          <w:i/>
          <w:iCs/>
          <w:color w:val="000000"/>
          <w:kern w:val="0"/>
          <w:sz w:val="24"/>
          <w:szCs w:val="24"/>
          <w:lang w:val="en-US"/>
          <w14:ligatures w14:val="none"/>
        </w:rPr>
        <w:t>innych</w:t>
      </w:r>
      <w:proofErr w:type="spellEnd"/>
      <w:r w:rsidRPr="00CA224E">
        <w:rPr>
          <w:rFonts w:ascii="Times New Roman" w:eastAsia="Calibri" w:hAnsi="Times New Roman" w:cs="Times New Roman"/>
          <w:i/>
          <w:iCs/>
          <w:color w:val="000000"/>
          <w:kern w:val="0"/>
          <w:sz w:val="24"/>
          <w:szCs w:val="24"/>
          <w:lang w:val="en-US"/>
          <w14:ligatures w14:val="none"/>
        </w:rPr>
        <w:t xml:space="preserve"> </w:t>
      </w:r>
      <w:proofErr w:type="spellStart"/>
      <w:r w:rsidRPr="00CA224E">
        <w:rPr>
          <w:rFonts w:ascii="Times New Roman" w:eastAsia="Calibri" w:hAnsi="Times New Roman" w:cs="Times New Roman"/>
          <w:i/>
          <w:iCs/>
          <w:color w:val="000000"/>
          <w:kern w:val="0"/>
          <w:sz w:val="24"/>
          <w:szCs w:val="24"/>
          <w:lang w:val="en-US"/>
          <w14:ligatures w14:val="none"/>
        </w:rPr>
        <w:t>ustaw</w:t>
      </w:r>
      <w:proofErr w:type="spellEnd"/>
      <w:r w:rsidRPr="00CA224E">
        <w:rPr>
          <w:rFonts w:ascii="Times New Roman" w:eastAsia="Calibri" w:hAnsi="Times New Roman" w:cs="Times New Roman"/>
          <w:i/>
          <w:iCs/>
          <w:color w:val="000000"/>
          <w:kern w:val="0"/>
          <w:sz w:val="24"/>
          <w:szCs w:val="24"/>
          <w:lang w:val="en-US"/>
          <w14:ligatures w14:val="none"/>
        </w:rPr>
        <w:t xml:space="preserve"> (</w:t>
      </w:r>
      <w:r w:rsidRPr="00CA224E">
        <w:rPr>
          <w:rFonts w:ascii="Times New Roman" w:eastAsia="Calibri" w:hAnsi="Times New Roman" w:cs="Times New Roman"/>
          <w:i/>
          <w:iCs/>
          <w:color w:val="212529"/>
          <w:kern w:val="0"/>
          <w:sz w:val="24"/>
          <w:szCs w:val="24"/>
          <w:lang w:val="en-US"/>
          <w14:ligatures w14:val="none"/>
        </w:rPr>
        <w:t xml:space="preserve">Dz.U.2023.1304 </w:t>
      </w:r>
      <w:proofErr w:type="spellStart"/>
      <w:r w:rsidRPr="00CA224E">
        <w:rPr>
          <w:rFonts w:ascii="Times New Roman" w:eastAsia="Calibri" w:hAnsi="Times New Roman" w:cs="Times New Roman"/>
          <w:i/>
          <w:iCs/>
          <w:color w:val="212529"/>
          <w:kern w:val="0"/>
          <w:sz w:val="24"/>
          <w:szCs w:val="24"/>
          <w:lang w:val="en-US"/>
          <w14:ligatures w14:val="none"/>
        </w:rPr>
        <w:t>t.j.</w:t>
      </w:r>
      <w:proofErr w:type="spellEnd"/>
      <w:r w:rsidRPr="00CA224E">
        <w:rPr>
          <w:rFonts w:ascii="Times New Roman" w:eastAsia="Calibri" w:hAnsi="Times New Roman" w:cs="Times New Roman"/>
          <w:i/>
          <w:iCs/>
          <w:color w:val="212529"/>
          <w:kern w:val="0"/>
          <w:sz w:val="24"/>
          <w:szCs w:val="24"/>
          <w:lang w:val="en-US"/>
          <w14:ligatures w14:val="none"/>
        </w:rPr>
        <w:t>)</w:t>
      </w:r>
      <w:r w:rsidRPr="00CA224E">
        <w:rPr>
          <w:rFonts w:ascii="Times New Roman" w:eastAsia="Calibri" w:hAnsi="Times New Roman" w:cs="Times New Roman"/>
          <w:i/>
          <w:iCs/>
          <w:color w:val="000000"/>
          <w:kern w:val="0"/>
          <w:sz w:val="24"/>
          <w:szCs w:val="24"/>
          <w:lang w:val="en-US"/>
          <w14:ligatures w14:val="none"/>
        </w:rPr>
        <w:t xml:space="preserve"> (</w:t>
      </w:r>
      <w:proofErr w:type="spellStart"/>
      <w:r w:rsidRPr="00CA224E">
        <w:rPr>
          <w:rFonts w:ascii="Times New Roman" w:eastAsia="Calibri" w:hAnsi="Times New Roman" w:cs="Times New Roman"/>
          <w:i/>
          <w:iCs/>
          <w:color w:val="000000"/>
          <w:kern w:val="0"/>
          <w:sz w:val="24"/>
          <w:szCs w:val="24"/>
          <w:lang w:val="en-US"/>
          <w14:ligatures w14:val="none"/>
        </w:rPr>
        <w:t>Dz.U</w:t>
      </w:r>
      <w:proofErr w:type="spellEnd"/>
      <w:r w:rsidRPr="00CA224E">
        <w:rPr>
          <w:rFonts w:ascii="Times New Roman" w:eastAsia="Calibri" w:hAnsi="Times New Roman" w:cs="Times New Roman"/>
          <w:i/>
          <w:iCs/>
          <w:color w:val="000000"/>
          <w:kern w:val="0"/>
          <w:sz w:val="24"/>
          <w:szCs w:val="24"/>
          <w:lang w:val="en-US"/>
          <w14:ligatures w14:val="none"/>
        </w:rPr>
        <w:t xml:space="preserve">. z 2023 r. </w:t>
      </w:r>
      <w:proofErr w:type="spellStart"/>
      <w:r w:rsidRPr="00CA224E">
        <w:rPr>
          <w:rFonts w:ascii="Times New Roman" w:eastAsia="Calibri" w:hAnsi="Times New Roman" w:cs="Times New Roman"/>
          <w:i/>
          <w:iCs/>
          <w:color w:val="000000"/>
          <w:kern w:val="0"/>
          <w:sz w:val="24"/>
          <w:szCs w:val="24"/>
          <w:lang w:val="en-US"/>
          <w14:ligatures w14:val="none"/>
        </w:rPr>
        <w:t>poz</w:t>
      </w:r>
      <w:proofErr w:type="spellEnd"/>
      <w:r w:rsidRPr="00CA224E">
        <w:rPr>
          <w:rFonts w:ascii="Times New Roman" w:eastAsia="Calibri" w:hAnsi="Times New Roman" w:cs="Times New Roman"/>
          <w:i/>
          <w:iCs/>
          <w:color w:val="000000"/>
          <w:kern w:val="0"/>
          <w:sz w:val="24"/>
          <w:szCs w:val="24"/>
          <w:lang w:val="en-US"/>
          <w14:ligatures w14:val="none"/>
        </w:rPr>
        <w:t xml:space="preserve">. 1606). </w:t>
      </w:r>
    </w:p>
    <w:p w14:paraId="2089AAB6" w14:textId="57A639D0" w:rsidR="00B051BA" w:rsidRPr="00CA224E" w:rsidRDefault="00B051BA" w:rsidP="00482251">
      <w:pPr>
        <w:spacing w:after="275" w:line="276" w:lineRule="auto"/>
        <w:jc w:val="both"/>
        <w:rPr>
          <w:rFonts w:ascii="Times New Roman" w:eastAsia="Calibri" w:hAnsi="Times New Roman" w:cs="Times New Roman"/>
          <w:color w:val="000000"/>
          <w:kern w:val="0"/>
          <w:sz w:val="24"/>
          <w:szCs w:val="24"/>
          <w:lang w:val="en-US"/>
          <w14:ligatures w14:val="none"/>
        </w:rPr>
      </w:pPr>
      <w:r w:rsidRPr="00CA224E">
        <w:rPr>
          <w:rFonts w:ascii="Times New Roman" w:hAnsi="Times New Roman" w:cs="Times New Roman"/>
          <w:sz w:val="24"/>
          <w:szCs w:val="24"/>
        </w:rPr>
        <w:t>Obowiązują od dnia 15.02.2024r.</w:t>
      </w:r>
    </w:p>
    <w:p w14:paraId="7770B60C" w14:textId="77777777" w:rsidR="0097157A" w:rsidRPr="00CA224E" w:rsidRDefault="0097157A" w:rsidP="00482251">
      <w:pPr>
        <w:spacing w:after="109" w:line="276" w:lineRule="auto"/>
        <w:ind w:left="-5" w:hanging="1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b/>
          <w:color w:val="000000"/>
          <w:kern w:val="0"/>
          <w:sz w:val="24"/>
          <w:szCs w:val="24"/>
          <w:lang w:val="en-US"/>
          <w14:ligatures w14:val="none"/>
        </w:rPr>
        <w:t>Spis</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treści</w:t>
      </w:r>
      <w:proofErr w:type="spellEnd"/>
      <w:r w:rsidRPr="00CA224E">
        <w:rPr>
          <w:rFonts w:ascii="Times New Roman" w:eastAsia="Calibri" w:hAnsi="Times New Roman" w:cs="Times New Roman"/>
          <w:b/>
          <w:color w:val="000000"/>
          <w:kern w:val="0"/>
          <w:sz w:val="24"/>
          <w:szCs w:val="24"/>
          <w:lang w:val="en-US"/>
          <w14:ligatures w14:val="none"/>
        </w:rPr>
        <w:t xml:space="preserve">: </w:t>
      </w:r>
    </w:p>
    <w:p w14:paraId="3A04F281" w14:textId="0F7CD597" w:rsidR="0097157A" w:rsidRPr="00CA224E" w:rsidRDefault="00482251" w:rsidP="00482251">
      <w:pPr>
        <w:pStyle w:val="Akapitzlist"/>
        <w:numPr>
          <w:ilvl w:val="0"/>
          <w:numId w:val="27"/>
        </w:numPr>
        <w:spacing w:after="0" w:line="276" w:lineRule="auto"/>
        <w:ind w:right="3"/>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Rozdział</w:t>
      </w:r>
      <w:proofErr w:type="spellEnd"/>
      <w:r w:rsidRPr="00CA224E">
        <w:rPr>
          <w:rFonts w:ascii="Times New Roman" w:eastAsia="Calibri" w:hAnsi="Times New Roman" w:cs="Times New Roman"/>
          <w:color w:val="000000"/>
          <w:kern w:val="0"/>
          <w:sz w:val="24"/>
          <w:szCs w:val="24"/>
          <w:lang w:val="en-US"/>
          <w14:ligatures w14:val="none"/>
        </w:rPr>
        <w:t xml:space="preserve"> I:</w:t>
      </w:r>
      <w:r w:rsidR="0097157A" w:rsidRPr="00CA224E">
        <w:rPr>
          <w:rFonts w:ascii="Times New Roman" w:eastAsia="Calibri" w:hAnsi="Times New Roman" w:cs="Times New Roman"/>
          <w:color w:val="000000"/>
          <w:kern w:val="0"/>
          <w:sz w:val="24"/>
          <w:szCs w:val="24"/>
          <w:lang w:val="en-US"/>
          <w14:ligatures w14:val="none"/>
        </w:rPr>
        <w:t xml:space="preserve"> </w:t>
      </w:r>
      <w:proofErr w:type="spellStart"/>
      <w:r w:rsidR="0097157A" w:rsidRPr="00CA224E">
        <w:rPr>
          <w:rFonts w:ascii="Times New Roman" w:eastAsia="Calibri" w:hAnsi="Times New Roman" w:cs="Times New Roman"/>
          <w:color w:val="000000"/>
          <w:kern w:val="0"/>
          <w:sz w:val="24"/>
          <w:szCs w:val="24"/>
          <w:lang w:val="en-US"/>
          <w14:ligatures w14:val="none"/>
        </w:rPr>
        <w:t>Obszary</w:t>
      </w:r>
      <w:proofErr w:type="spellEnd"/>
      <w:r w:rsidR="0097157A" w:rsidRPr="00CA224E">
        <w:rPr>
          <w:rFonts w:ascii="Times New Roman" w:eastAsia="Calibri" w:hAnsi="Times New Roman" w:cs="Times New Roman"/>
          <w:color w:val="000000"/>
          <w:kern w:val="0"/>
          <w:sz w:val="24"/>
          <w:szCs w:val="24"/>
          <w:lang w:val="en-US"/>
          <w14:ligatures w14:val="none"/>
        </w:rPr>
        <w:t xml:space="preserve"> </w:t>
      </w:r>
      <w:proofErr w:type="spellStart"/>
      <w:r w:rsidR="0097157A" w:rsidRPr="00CA224E">
        <w:rPr>
          <w:rFonts w:ascii="Times New Roman" w:eastAsia="Calibri" w:hAnsi="Times New Roman" w:cs="Times New Roman"/>
          <w:color w:val="000000"/>
          <w:kern w:val="0"/>
          <w:sz w:val="24"/>
          <w:szCs w:val="24"/>
          <w:lang w:val="en-US"/>
          <w14:ligatures w14:val="none"/>
        </w:rPr>
        <w:t>Standardów</w:t>
      </w:r>
      <w:proofErr w:type="spellEnd"/>
      <w:r w:rsidR="0097157A" w:rsidRPr="00CA224E">
        <w:rPr>
          <w:rFonts w:ascii="Times New Roman" w:eastAsia="Calibri" w:hAnsi="Times New Roman" w:cs="Times New Roman"/>
          <w:color w:val="000000"/>
          <w:kern w:val="0"/>
          <w:sz w:val="24"/>
          <w:szCs w:val="24"/>
          <w:lang w:val="en-US"/>
          <w14:ligatures w14:val="none"/>
        </w:rPr>
        <w:t xml:space="preserve"> </w:t>
      </w:r>
      <w:proofErr w:type="spellStart"/>
      <w:r w:rsidR="0097157A" w:rsidRPr="00CA224E">
        <w:rPr>
          <w:rFonts w:ascii="Times New Roman" w:eastAsia="Calibri" w:hAnsi="Times New Roman" w:cs="Times New Roman"/>
          <w:color w:val="000000"/>
          <w:kern w:val="0"/>
          <w:sz w:val="24"/>
          <w:szCs w:val="24"/>
          <w:lang w:val="en-US"/>
          <w14:ligatures w14:val="none"/>
        </w:rPr>
        <w:t>Ochrony</w:t>
      </w:r>
      <w:proofErr w:type="spellEnd"/>
      <w:r w:rsidR="0097157A" w:rsidRPr="00CA224E">
        <w:rPr>
          <w:rFonts w:ascii="Times New Roman" w:eastAsia="Calibri" w:hAnsi="Times New Roman" w:cs="Times New Roman"/>
          <w:color w:val="000000"/>
          <w:kern w:val="0"/>
          <w:sz w:val="24"/>
          <w:szCs w:val="24"/>
          <w:lang w:val="en-US"/>
          <w14:ligatures w14:val="none"/>
        </w:rPr>
        <w:t xml:space="preserve"> </w:t>
      </w:r>
      <w:proofErr w:type="spellStart"/>
      <w:r w:rsidR="0097157A" w:rsidRPr="00CA224E">
        <w:rPr>
          <w:rFonts w:ascii="Times New Roman" w:eastAsia="Calibri" w:hAnsi="Times New Roman" w:cs="Times New Roman"/>
          <w:color w:val="000000"/>
          <w:kern w:val="0"/>
          <w:sz w:val="24"/>
          <w:szCs w:val="24"/>
          <w:lang w:val="en-US"/>
          <w14:ligatures w14:val="none"/>
        </w:rPr>
        <w:t>Małoletnich</w:t>
      </w:r>
      <w:proofErr w:type="spellEnd"/>
      <w:r w:rsidR="0097157A" w:rsidRPr="00CA224E">
        <w:rPr>
          <w:rFonts w:ascii="Times New Roman" w:eastAsia="Calibri" w:hAnsi="Times New Roman" w:cs="Times New Roman"/>
          <w:color w:val="000000"/>
          <w:kern w:val="0"/>
          <w:sz w:val="24"/>
          <w:szCs w:val="24"/>
          <w:lang w:val="en-US"/>
          <w14:ligatures w14:val="none"/>
        </w:rPr>
        <w:t xml:space="preserve"> </w:t>
      </w:r>
      <w:proofErr w:type="spellStart"/>
      <w:r w:rsidR="0097157A" w:rsidRPr="00CA224E">
        <w:rPr>
          <w:rFonts w:ascii="Times New Roman" w:eastAsia="Calibri" w:hAnsi="Times New Roman" w:cs="Times New Roman"/>
          <w:color w:val="000000"/>
          <w:kern w:val="0"/>
          <w:sz w:val="24"/>
          <w:szCs w:val="24"/>
          <w:lang w:val="en-US"/>
          <w14:ligatures w14:val="none"/>
        </w:rPr>
        <w:t>przed</w:t>
      </w:r>
      <w:proofErr w:type="spellEnd"/>
      <w:r w:rsidR="0097157A" w:rsidRPr="00CA224E">
        <w:rPr>
          <w:rFonts w:ascii="Times New Roman" w:eastAsia="Calibri" w:hAnsi="Times New Roman" w:cs="Times New Roman"/>
          <w:color w:val="000000"/>
          <w:kern w:val="0"/>
          <w:sz w:val="24"/>
          <w:szCs w:val="24"/>
          <w:lang w:val="en-US"/>
          <w14:ligatures w14:val="none"/>
        </w:rPr>
        <w:t xml:space="preserve"> </w:t>
      </w:r>
      <w:proofErr w:type="spellStart"/>
      <w:r w:rsidR="0097157A" w:rsidRPr="00CA224E">
        <w:rPr>
          <w:rFonts w:ascii="Times New Roman" w:eastAsia="Calibri" w:hAnsi="Times New Roman" w:cs="Times New Roman"/>
          <w:color w:val="000000"/>
          <w:kern w:val="0"/>
          <w:sz w:val="24"/>
          <w:szCs w:val="24"/>
          <w:lang w:val="en-US"/>
          <w14:ligatures w14:val="none"/>
        </w:rPr>
        <w:t>krzywdzeniem</w:t>
      </w:r>
      <w:proofErr w:type="spellEnd"/>
      <w:r w:rsidR="0097157A" w:rsidRPr="00CA224E">
        <w:rPr>
          <w:rFonts w:ascii="Times New Roman" w:eastAsia="Calibri" w:hAnsi="Times New Roman" w:cs="Times New Roman"/>
          <w:color w:val="000000"/>
          <w:kern w:val="0"/>
          <w:sz w:val="24"/>
          <w:szCs w:val="24"/>
          <w:lang w:val="en-US"/>
          <w14:ligatures w14:val="none"/>
        </w:rPr>
        <w:t xml:space="preserve"> </w:t>
      </w:r>
    </w:p>
    <w:p w14:paraId="6AD81A59" w14:textId="0FAF1C03" w:rsidR="0097157A" w:rsidRPr="00CA224E" w:rsidRDefault="00482251" w:rsidP="00482251">
      <w:pPr>
        <w:pStyle w:val="Akapitzlist"/>
        <w:numPr>
          <w:ilvl w:val="0"/>
          <w:numId w:val="27"/>
        </w:numPr>
        <w:spacing w:after="7" w:line="276" w:lineRule="auto"/>
        <w:ind w:right="3"/>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Rozdział</w:t>
      </w:r>
      <w:proofErr w:type="spellEnd"/>
      <w:r w:rsidRPr="00CA224E">
        <w:rPr>
          <w:rFonts w:ascii="Times New Roman" w:eastAsia="Calibri" w:hAnsi="Times New Roman" w:cs="Times New Roman"/>
          <w:color w:val="000000"/>
          <w:kern w:val="0"/>
          <w:sz w:val="24"/>
          <w:szCs w:val="24"/>
          <w:lang w:val="en-US"/>
          <w14:ligatures w14:val="none"/>
        </w:rPr>
        <w:t xml:space="preserve"> II:</w:t>
      </w:r>
      <w:r w:rsidR="0097157A" w:rsidRPr="00CA224E">
        <w:rPr>
          <w:rFonts w:ascii="Times New Roman" w:eastAsia="Calibri" w:hAnsi="Times New Roman" w:cs="Times New Roman"/>
          <w:color w:val="000000"/>
          <w:kern w:val="0"/>
          <w:sz w:val="24"/>
          <w:szCs w:val="24"/>
          <w:lang w:val="en-US"/>
          <w14:ligatures w14:val="none"/>
        </w:rPr>
        <w:t xml:space="preserve"> </w:t>
      </w:r>
      <w:proofErr w:type="spellStart"/>
      <w:r w:rsidR="0097157A" w:rsidRPr="00CA224E">
        <w:rPr>
          <w:rFonts w:ascii="Times New Roman" w:eastAsia="Calibri" w:hAnsi="Times New Roman" w:cs="Times New Roman"/>
          <w:color w:val="000000"/>
          <w:kern w:val="0"/>
          <w:sz w:val="24"/>
          <w:szCs w:val="24"/>
          <w:lang w:val="en-US"/>
          <w14:ligatures w14:val="none"/>
        </w:rPr>
        <w:t>Słowniczek</w:t>
      </w:r>
      <w:proofErr w:type="spellEnd"/>
      <w:r w:rsidR="0097157A" w:rsidRPr="00CA224E">
        <w:rPr>
          <w:rFonts w:ascii="Times New Roman" w:eastAsia="Calibri" w:hAnsi="Times New Roman" w:cs="Times New Roman"/>
          <w:color w:val="000000"/>
          <w:kern w:val="0"/>
          <w:sz w:val="24"/>
          <w:szCs w:val="24"/>
          <w:lang w:val="en-US"/>
          <w14:ligatures w14:val="none"/>
        </w:rPr>
        <w:t xml:space="preserve"> </w:t>
      </w:r>
      <w:proofErr w:type="spellStart"/>
      <w:r w:rsidR="0097157A" w:rsidRPr="00CA224E">
        <w:rPr>
          <w:rFonts w:ascii="Times New Roman" w:eastAsia="Calibri" w:hAnsi="Times New Roman" w:cs="Times New Roman"/>
          <w:color w:val="000000"/>
          <w:kern w:val="0"/>
          <w:sz w:val="24"/>
          <w:szCs w:val="24"/>
          <w:lang w:val="en-US"/>
          <w14:ligatures w14:val="none"/>
        </w:rPr>
        <w:t>terminów</w:t>
      </w:r>
      <w:proofErr w:type="spellEnd"/>
      <w:r w:rsidR="0097157A" w:rsidRPr="00CA224E">
        <w:rPr>
          <w:rFonts w:ascii="Times New Roman" w:eastAsia="Calibri" w:hAnsi="Times New Roman" w:cs="Times New Roman"/>
          <w:color w:val="000000"/>
          <w:kern w:val="0"/>
          <w:sz w:val="24"/>
          <w:szCs w:val="24"/>
          <w:lang w:val="en-US"/>
          <w14:ligatures w14:val="none"/>
        </w:rPr>
        <w:t xml:space="preserve"> </w:t>
      </w:r>
    </w:p>
    <w:p w14:paraId="723CEFB5" w14:textId="22ADBFFD" w:rsidR="00200C7B" w:rsidRPr="00CA224E" w:rsidRDefault="00200C7B" w:rsidP="00200C7B">
      <w:pPr>
        <w:pStyle w:val="Akapitzlist"/>
        <w:spacing w:after="7" w:line="276" w:lineRule="auto"/>
        <w:ind w:left="1416" w:right="3"/>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Rozdział</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IIa</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6B753D20" w14:textId="62015987" w:rsidR="00200C7B" w:rsidRPr="00CA224E" w:rsidRDefault="00200C7B" w:rsidP="00200C7B">
      <w:pPr>
        <w:pStyle w:val="Akapitzlist"/>
        <w:spacing w:after="7" w:line="276" w:lineRule="auto"/>
        <w:ind w:left="1416" w:right="3"/>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Satndardy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00355D38">
        <w:rPr>
          <w:rFonts w:ascii="Times New Roman" w:eastAsia="Calibri" w:hAnsi="Times New Roman" w:cs="Times New Roman"/>
          <w:color w:val="000000"/>
          <w:kern w:val="0"/>
          <w:sz w:val="24"/>
          <w:szCs w:val="24"/>
          <w:lang w:val="en-US"/>
          <w14:ligatures w14:val="none"/>
        </w:rPr>
        <w:t>O</w:t>
      </w:r>
      <w:r w:rsidRPr="00CA224E">
        <w:rPr>
          <w:rFonts w:ascii="Times New Roman" w:eastAsia="Calibri" w:hAnsi="Times New Roman" w:cs="Times New Roman"/>
          <w:color w:val="000000"/>
          <w:kern w:val="0"/>
          <w:sz w:val="24"/>
          <w:szCs w:val="24"/>
          <w:lang w:val="en-US"/>
          <w14:ligatures w14:val="none"/>
        </w:rPr>
        <w:t>chrony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00355D38">
        <w:rPr>
          <w:rFonts w:ascii="Times New Roman" w:eastAsia="Calibri" w:hAnsi="Times New Roman" w:cs="Times New Roman"/>
          <w:color w:val="000000"/>
          <w:kern w:val="0"/>
          <w:sz w:val="24"/>
          <w:szCs w:val="24"/>
          <w:lang w:val="en-US"/>
          <w14:ligatures w14:val="none"/>
        </w:rPr>
        <w:t>Małolenich</w:t>
      </w:r>
      <w:proofErr w:type="spellEnd"/>
      <w:r w:rsidR="00355D38">
        <w:rPr>
          <w:rFonts w:ascii="Times New Roman" w:eastAsia="Calibri" w:hAnsi="Times New Roman" w:cs="Times New Roman"/>
          <w:color w:val="000000"/>
          <w:kern w:val="0"/>
          <w:sz w:val="24"/>
          <w:szCs w:val="24"/>
          <w:lang w:val="en-US"/>
          <w14:ligatures w14:val="none"/>
        </w:rPr>
        <w:t xml:space="preserve"> </w:t>
      </w:r>
    </w:p>
    <w:p w14:paraId="7F77C037" w14:textId="73F99533" w:rsidR="0097157A" w:rsidRPr="00CA224E" w:rsidRDefault="0097157A" w:rsidP="00482251">
      <w:pPr>
        <w:pStyle w:val="Akapitzlist"/>
        <w:numPr>
          <w:ilvl w:val="0"/>
          <w:numId w:val="27"/>
        </w:numPr>
        <w:spacing w:after="12" w:line="276" w:lineRule="auto"/>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Rozdział</w:t>
      </w:r>
      <w:proofErr w:type="spellEnd"/>
      <w:r w:rsidRPr="00CA224E">
        <w:rPr>
          <w:rFonts w:ascii="Times New Roman" w:eastAsia="Calibri" w:hAnsi="Times New Roman" w:cs="Times New Roman"/>
          <w:color w:val="000000"/>
          <w:kern w:val="0"/>
          <w:sz w:val="24"/>
          <w:szCs w:val="24"/>
          <w:lang w:val="en-US"/>
          <w14:ligatures w14:val="none"/>
        </w:rPr>
        <w:t xml:space="preserve"> III</w:t>
      </w:r>
      <w:r w:rsidR="00482251" w:rsidRPr="00CA224E">
        <w:rPr>
          <w:rFonts w:ascii="Times New Roman" w:eastAsia="Calibri" w:hAnsi="Times New Roman" w:cs="Times New Roman"/>
          <w:color w:val="000000"/>
          <w:kern w:val="0"/>
          <w:sz w:val="24"/>
          <w:szCs w:val="24"/>
          <w:lang w:val="en-US"/>
          <w14:ligatures w14:val="none"/>
        </w:rPr>
        <w:t>:</w:t>
      </w:r>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Czynniki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ryzyka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symptomy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krzywdzenia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 </w:t>
      </w:r>
      <w:proofErr w:type="spellStart"/>
      <w:r w:rsidRPr="00CA224E">
        <w:rPr>
          <w:rFonts w:ascii="Times New Roman" w:eastAsia="Calibri" w:hAnsi="Times New Roman" w:cs="Times New Roman"/>
          <w:color w:val="000000"/>
          <w:kern w:val="0"/>
          <w:sz w:val="24"/>
          <w:szCs w:val="24"/>
          <w:lang w:val="en-US"/>
          <w14:ligatures w14:val="none"/>
        </w:rPr>
        <w:t>zasady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rozpoznawania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reagowania</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3015EFCC" w14:textId="703DAEC3" w:rsidR="0097157A" w:rsidRPr="00CA224E" w:rsidRDefault="00482251" w:rsidP="00482251">
      <w:pPr>
        <w:pStyle w:val="Akapitzlist"/>
        <w:numPr>
          <w:ilvl w:val="0"/>
          <w:numId w:val="27"/>
        </w:numPr>
        <w:spacing w:after="12" w:line="276" w:lineRule="auto"/>
        <w:ind w:right="3"/>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Rozdział</w:t>
      </w:r>
      <w:proofErr w:type="spellEnd"/>
      <w:r w:rsidRPr="00CA224E">
        <w:rPr>
          <w:rFonts w:ascii="Times New Roman" w:eastAsia="Calibri" w:hAnsi="Times New Roman" w:cs="Times New Roman"/>
          <w:color w:val="000000"/>
          <w:kern w:val="0"/>
          <w:sz w:val="24"/>
          <w:szCs w:val="24"/>
          <w:lang w:val="en-US"/>
          <w14:ligatures w14:val="none"/>
        </w:rPr>
        <w:t xml:space="preserve"> IV:</w:t>
      </w:r>
      <w:r w:rsidR="0097157A" w:rsidRPr="00CA224E">
        <w:rPr>
          <w:rFonts w:ascii="Times New Roman" w:eastAsia="Calibri" w:hAnsi="Times New Roman" w:cs="Times New Roman"/>
          <w:color w:val="000000"/>
          <w:kern w:val="0"/>
          <w:sz w:val="24"/>
          <w:szCs w:val="24"/>
          <w:lang w:val="en-US"/>
          <w14:ligatures w14:val="none"/>
        </w:rPr>
        <w:t xml:space="preserve"> </w:t>
      </w:r>
      <w:proofErr w:type="spellStart"/>
      <w:r w:rsidR="0097157A" w:rsidRPr="00CA224E">
        <w:rPr>
          <w:rFonts w:ascii="Times New Roman" w:eastAsia="Calibri" w:hAnsi="Times New Roman" w:cs="Times New Roman"/>
          <w:color w:val="000000"/>
          <w:kern w:val="0"/>
          <w:sz w:val="24"/>
          <w:szCs w:val="24"/>
          <w:lang w:val="en-US"/>
          <w14:ligatures w14:val="none"/>
        </w:rPr>
        <w:t>Zasady</w:t>
      </w:r>
      <w:proofErr w:type="spellEnd"/>
      <w:r w:rsidR="0097157A" w:rsidRPr="00CA224E">
        <w:rPr>
          <w:rFonts w:ascii="Times New Roman" w:eastAsia="Calibri" w:hAnsi="Times New Roman" w:cs="Times New Roman"/>
          <w:color w:val="000000"/>
          <w:kern w:val="0"/>
          <w:sz w:val="24"/>
          <w:szCs w:val="24"/>
          <w:lang w:val="en-US"/>
          <w14:ligatures w14:val="none"/>
        </w:rPr>
        <w:t xml:space="preserve"> </w:t>
      </w:r>
      <w:proofErr w:type="spellStart"/>
      <w:r w:rsidR="0097157A" w:rsidRPr="00CA224E">
        <w:rPr>
          <w:rFonts w:ascii="Times New Roman" w:eastAsia="Calibri" w:hAnsi="Times New Roman" w:cs="Times New Roman"/>
          <w:color w:val="000000"/>
          <w:kern w:val="0"/>
          <w:sz w:val="24"/>
          <w:szCs w:val="24"/>
          <w:lang w:val="en-US"/>
          <w14:ligatures w14:val="none"/>
        </w:rPr>
        <w:t>reagowania</w:t>
      </w:r>
      <w:proofErr w:type="spellEnd"/>
      <w:r w:rsidR="0097157A" w:rsidRPr="00CA224E">
        <w:rPr>
          <w:rFonts w:ascii="Times New Roman" w:eastAsia="Calibri" w:hAnsi="Times New Roman" w:cs="Times New Roman"/>
          <w:color w:val="000000"/>
          <w:kern w:val="0"/>
          <w:sz w:val="24"/>
          <w:szCs w:val="24"/>
          <w:lang w:val="en-US"/>
          <w14:ligatures w14:val="none"/>
        </w:rPr>
        <w:t xml:space="preserve"> </w:t>
      </w:r>
      <w:proofErr w:type="spellStart"/>
      <w:r w:rsidR="0097157A" w:rsidRPr="00CA224E">
        <w:rPr>
          <w:rFonts w:ascii="Times New Roman" w:eastAsia="Calibri" w:hAnsi="Times New Roman" w:cs="Times New Roman"/>
          <w:color w:val="000000"/>
          <w:kern w:val="0"/>
          <w:sz w:val="24"/>
          <w:szCs w:val="24"/>
          <w:lang w:val="en-US"/>
          <w14:ligatures w14:val="none"/>
        </w:rPr>
        <w:t>na</w:t>
      </w:r>
      <w:proofErr w:type="spellEnd"/>
      <w:r w:rsidR="0097157A" w:rsidRPr="00CA224E">
        <w:rPr>
          <w:rFonts w:ascii="Times New Roman" w:eastAsia="Calibri" w:hAnsi="Times New Roman" w:cs="Times New Roman"/>
          <w:color w:val="000000"/>
          <w:kern w:val="0"/>
          <w:sz w:val="24"/>
          <w:szCs w:val="24"/>
          <w:lang w:val="en-US"/>
          <w14:ligatures w14:val="none"/>
        </w:rPr>
        <w:t xml:space="preserve"> </w:t>
      </w:r>
      <w:proofErr w:type="spellStart"/>
      <w:r w:rsidR="0097157A" w:rsidRPr="00CA224E">
        <w:rPr>
          <w:rFonts w:ascii="Times New Roman" w:eastAsia="Calibri" w:hAnsi="Times New Roman" w:cs="Times New Roman"/>
          <w:color w:val="000000"/>
          <w:kern w:val="0"/>
          <w:sz w:val="24"/>
          <w:szCs w:val="24"/>
          <w:lang w:val="en-US"/>
          <w14:ligatures w14:val="none"/>
        </w:rPr>
        <w:t>przypadki</w:t>
      </w:r>
      <w:proofErr w:type="spellEnd"/>
      <w:r w:rsidR="0097157A" w:rsidRPr="00CA224E">
        <w:rPr>
          <w:rFonts w:ascii="Times New Roman" w:eastAsia="Calibri" w:hAnsi="Times New Roman" w:cs="Times New Roman"/>
          <w:color w:val="000000"/>
          <w:kern w:val="0"/>
          <w:sz w:val="24"/>
          <w:szCs w:val="24"/>
          <w:lang w:val="en-US"/>
          <w14:ligatures w14:val="none"/>
        </w:rPr>
        <w:t xml:space="preserve"> </w:t>
      </w:r>
      <w:proofErr w:type="spellStart"/>
      <w:r w:rsidR="0097157A" w:rsidRPr="00CA224E">
        <w:rPr>
          <w:rFonts w:ascii="Times New Roman" w:eastAsia="Calibri" w:hAnsi="Times New Roman" w:cs="Times New Roman"/>
          <w:color w:val="000000"/>
          <w:kern w:val="0"/>
          <w:sz w:val="24"/>
          <w:szCs w:val="24"/>
          <w:lang w:val="en-US"/>
          <w14:ligatures w14:val="none"/>
        </w:rPr>
        <w:t>podejrzenia</w:t>
      </w:r>
      <w:proofErr w:type="spellEnd"/>
      <w:r w:rsidR="0097157A" w:rsidRPr="00CA224E">
        <w:rPr>
          <w:rFonts w:ascii="Times New Roman" w:eastAsia="Calibri" w:hAnsi="Times New Roman" w:cs="Times New Roman"/>
          <w:color w:val="000000"/>
          <w:kern w:val="0"/>
          <w:sz w:val="24"/>
          <w:szCs w:val="24"/>
          <w:lang w:val="en-US"/>
          <w14:ligatures w14:val="none"/>
        </w:rPr>
        <w:t xml:space="preserve">, </w:t>
      </w:r>
      <w:proofErr w:type="spellStart"/>
      <w:r w:rsidR="0097157A" w:rsidRPr="00CA224E">
        <w:rPr>
          <w:rFonts w:ascii="Times New Roman" w:eastAsia="Calibri" w:hAnsi="Times New Roman" w:cs="Times New Roman"/>
          <w:color w:val="000000"/>
          <w:kern w:val="0"/>
          <w:sz w:val="24"/>
          <w:szCs w:val="24"/>
          <w:lang w:val="en-US"/>
          <w14:ligatures w14:val="none"/>
        </w:rPr>
        <w:t>że</w:t>
      </w:r>
      <w:proofErr w:type="spellEnd"/>
      <w:r w:rsidR="0097157A" w:rsidRPr="00CA224E">
        <w:rPr>
          <w:rFonts w:ascii="Times New Roman" w:eastAsia="Calibri" w:hAnsi="Times New Roman" w:cs="Times New Roman"/>
          <w:color w:val="000000"/>
          <w:kern w:val="0"/>
          <w:sz w:val="24"/>
          <w:szCs w:val="24"/>
          <w:lang w:val="en-US"/>
          <w14:ligatures w14:val="none"/>
        </w:rPr>
        <w:t xml:space="preserve"> </w:t>
      </w:r>
      <w:proofErr w:type="spellStart"/>
      <w:r w:rsidR="0097157A" w:rsidRPr="00CA224E">
        <w:rPr>
          <w:rFonts w:ascii="Times New Roman" w:eastAsia="Calibri" w:hAnsi="Times New Roman" w:cs="Times New Roman"/>
          <w:color w:val="000000"/>
          <w:kern w:val="0"/>
          <w:sz w:val="24"/>
          <w:szCs w:val="24"/>
          <w:lang w:val="en-US"/>
          <w14:ligatures w14:val="none"/>
        </w:rPr>
        <w:t>małoletni</w:t>
      </w:r>
      <w:proofErr w:type="spellEnd"/>
      <w:r w:rsidR="0097157A" w:rsidRPr="00CA224E">
        <w:rPr>
          <w:rFonts w:ascii="Times New Roman" w:eastAsia="Calibri" w:hAnsi="Times New Roman" w:cs="Times New Roman"/>
          <w:color w:val="000000"/>
          <w:kern w:val="0"/>
          <w:sz w:val="24"/>
          <w:szCs w:val="24"/>
          <w:lang w:val="en-US"/>
          <w14:ligatures w14:val="none"/>
        </w:rPr>
        <w:t xml:space="preserve"> </w:t>
      </w:r>
      <w:proofErr w:type="spellStart"/>
      <w:r w:rsidR="0097157A" w:rsidRPr="00CA224E">
        <w:rPr>
          <w:rFonts w:ascii="Times New Roman" w:eastAsia="Calibri" w:hAnsi="Times New Roman" w:cs="Times New Roman"/>
          <w:color w:val="000000"/>
          <w:kern w:val="0"/>
          <w:sz w:val="24"/>
          <w:szCs w:val="24"/>
          <w:lang w:val="en-US"/>
          <w14:ligatures w14:val="none"/>
        </w:rPr>
        <w:t>doświadcza</w:t>
      </w:r>
      <w:proofErr w:type="spellEnd"/>
      <w:r w:rsidR="0097157A" w:rsidRPr="00CA224E">
        <w:rPr>
          <w:rFonts w:ascii="Times New Roman" w:eastAsia="Calibri" w:hAnsi="Times New Roman" w:cs="Times New Roman"/>
          <w:color w:val="000000"/>
          <w:kern w:val="0"/>
          <w:sz w:val="24"/>
          <w:szCs w:val="24"/>
          <w:lang w:val="en-US"/>
          <w14:ligatures w14:val="none"/>
        </w:rPr>
        <w:t xml:space="preserve"> </w:t>
      </w:r>
      <w:proofErr w:type="spellStart"/>
      <w:r w:rsidR="0097157A" w:rsidRPr="00CA224E">
        <w:rPr>
          <w:rFonts w:ascii="Times New Roman" w:eastAsia="Calibri" w:hAnsi="Times New Roman" w:cs="Times New Roman"/>
          <w:color w:val="000000"/>
          <w:kern w:val="0"/>
          <w:sz w:val="24"/>
          <w:szCs w:val="24"/>
          <w:lang w:val="en-US"/>
          <w14:ligatures w14:val="none"/>
        </w:rPr>
        <w:t>krzywdzenia</w:t>
      </w:r>
      <w:proofErr w:type="spellEnd"/>
      <w:r w:rsidR="0097157A" w:rsidRPr="00CA224E">
        <w:rPr>
          <w:rFonts w:ascii="Times New Roman" w:eastAsia="Calibri" w:hAnsi="Times New Roman" w:cs="Times New Roman"/>
          <w:color w:val="000000"/>
          <w:kern w:val="0"/>
          <w:sz w:val="24"/>
          <w:szCs w:val="24"/>
          <w:lang w:val="en-US"/>
          <w14:ligatures w14:val="none"/>
        </w:rPr>
        <w:t xml:space="preserve">. </w:t>
      </w:r>
    </w:p>
    <w:p w14:paraId="549D3BA7" w14:textId="173FBF30" w:rsidR="0097157A" w:rsidRPr="00CA224E" w:rsidRDefault="00482251" w:rsidP="00482251">
      <w:pPr>
        <w:pStyle w:val="Akapitzlist"/>
        <w:numPr>
          <w:ilvl w:val="0"/>
          <w:numId w:val="27"/>
        </w:numPr>
        <w:spacing w:after="12" w:line="276" w:lineRule="auto"/>
        <w:ind w:right="3"/>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Rozdział</w:t>
      </w:r>
      <w:proofErr w:type="spellEnd"/>
      <w:r w:rsidRPr="00CA224E">
        <w:rPr>
          <w:rFonts w:ascii="Times New Roman" w:eastAsia="Calibri" w:hAnsi="Times New Roman" w:cs="Times New Roman"/>
          <w:color w:val="000000"/>
          <w:kern w:val="0"/>
          <w:sz w:val="24"/>
          <w:szCs w:val="24"/>
          <w:lang w:val="en-US"/>
          <w14:ligatures w14:val="none"/>
        </w:rPr>
        <w:t xml:space="preserve"> V:</w:t>
      </w:r>
      <w:r w:rsidR="0097157A" w:rsidRPr="00CA224E">
        <w:rPr>
          <w:rFonts w:ascii="Times New Roman" w:eastAsia="Calibri" w:hAnsi="Times New Roman" w:cs="Times New Roman"/>
          <w:color w:val="000000"/>
          <w:kern w:val="0"/>
          <w:sz w:val="24"/>
          <w:szCs w:val="24"/>
          <w:lang w:val="en-US"/>
          <w14:ligatures w14:val="none"/>
        </w:rPr>
        <w:t xml:space="preserve"> </w:t>
      </w:r>
      <w:proofErr w:type="spellStart"/>
      <w:r w:rsidR="0097157A" w:rsidRPr="00CA224E">
        <w:rPr>
          <w:rFonts w:ascii="Times New Roman" w:eastAsia="Calibri" w:hAnsi="Times New Roman" w:cs="Times New Roman"/>
          <w:color w:val="000000"/>
          <w:kern w:val="0"/>
          <w:sz w:val="24"/>
          <w:szCs w:val="24"/>
          <w:lang w:val="en-US"/>
          <w14:ligatures w14:val="none"/>
        </w:rPr>
        <w:t>Zasady</w:t>
      </w:r>
      <w:proofErr w:type="spellEnd"/>
      <w:r w:rsidR="0097157A" w:rsidRPr="00CA224E">
        <w:rPr>
          <w:rFonts w:ascii="Times New Roman" w:eastAsia="Calibri" w:hAnsi="Times New Roman" w:cs="Times New Roman"/>
          <w:color w:val="000000"/>
          <w:kern w:val="0"/>
          <w:sz w:val="24"/>
          <w:szCs w:val="24"/>
          <w:lang w:val="en-US"/>
          <w14:ligatures w14:val="none"/>
        </w:rPr>
        <w:t xml:space="preserve"> </w:t>
      </w:r>
      <w:proofErr w:type="spellStart"/>
      <w:r w:rsidR="0097157A" w:rsidRPr="00CA224E">
        <w:rPr>
          <w:rFonts w:ascii="Times New Roman" w:eastAsia="Calibri" w:hAnsi="Times New Roman" w:cs="Times New Roman"/>
          <w:color w:val="000000"/>
          <w:kern w:val="0"/>
          <w:sz w:val="24"/>
          <w:szCs w:val="24"/>
          <w:lang w:val="en-US"/>
          <w14:ligatures w14:val="none"/>
        </w:rPr>
        <w:t>ochrony</w:t>
      </w:r>
      <w:proofErr w:type="spellEnd"/>
      <w:r w:rsidR="0097157A" w:rsidRPr="00CA224E">
        <w:rPr>
          <w:rFonts w:ascii="Times New Roman" w:eastAsia="Calibri" w:hAnsi="Times New Roman" w:cs="Times New Roman"/>
          <w:color w:val="000000"/>
          <w:kern w:val="0"/>
          <w:sz w:val="24"/>
          <w:szCs w:val="24"/>
          <w:lang w:val="en-US"/>
          <w14:ligatures w14:val="none"/>
        </w:rPr>
        <w:t xml:space="preserve"> </w:t>
      </w:r>
      <w:proofErr w:type="spellStart"/>
      <w:r w:rsidR="0097157A" w:rsidRPr="00CA224E">
        <w:rPr>
          <w:rFonts w:ascii="Times New Roman" w:eastAsia="Calibri" w:hAnsi="Times New Roman" w:cs="Times New Roman"/>
          <w:color w:val="000000"/>
          <w:kern w:val="0"/>
          <w:sz w:val="24"/>
          <w:szCs w:val="24"/>
          <w:lang w:val="en-US"/>
          <w14:ligatures w14:val="none"/>
        </w:rPr>
        <w:t>wizerunku</w:t>
      </w:r>
      <w:proofErr w:type="spellEnd"/>
      <w:r w:rsidR="0097157A" w:rsidRPr="00CA224E">
        <w:rPr>
          <w:rFonts w:ascii="Times New Roman" w:eastAsia="Calibri" w:hAnsi="Times New Roman" w:cs="Times New Roman"/>
          <w:color w:val="000000"/>
          <w:kern w:val="0"/>
          <w:sz w:val="24"/>
          <w:szCs w:val="24"/>
          <w:lang w:val="en-US"/>
          <w14:ligatures w14:val="none"/>
        </w:rPr>
        <w:t xml:space="preserve"> </w:t>
      </w:r>
      <w:proofErr w:type="spellStart"/>
      <w:r w:rsidR="0097157A" w:rsidRPr="00CA224E">
        <w:rPr>
          <w:rFonts w:ascii="Times New Roman" w:eastAsia="Calibri" w:hAnsi="Times New Roman" w:cs="Times New Roman"/>
          <w:color w:val="000000"/>
          <w:kern w:val="0"/>
          <w:sz w:val="24"/>
          <w:szCs w:val="24"/>
          <w:lang w:val="en-US"/>
          <w14:ligatures w14:val="none"/>
        </w:rPr>
        <w:t>dziecka</w:t>
      </w:r>
      <w:proofErr w:type="spellEnd"/>
      <w:r w:rsidR="0097157A" w:rsidRPr="00CA224E">
        <w:rPr>
          <w:rFonts w:ascii="Times New Roman" w:eastAsia="Calibri" w:hAnsi="Times New Roman" w:cs="Times New Roman"/>
          <w:color w:val="000000"/>
          <w:kern w:val="0"/>
          <w:sz w:val="24"/>
          <w:szCs w:val="24"/>
          <w:lang w:val="en-US"/>
          <w14:ligatures w14:val="none"/>
        </w:rPr>
        <w:t xml:space="preserve"> </w:t>
      </w:r>
      <w:proofErr w:type="spellStart"/>
      <w:r w:rsidR="0097157A" w:rsidRPr="00CA224E">
        <w:rPr>
          <w:rFonts w:ascii="Times New Roman" w:eastAsia="Calibri" w:hAnsi="Times New Roman" w:cs="Times New Roman"/>
          <w:color w:val="000000"/>
          <w:kern w:val="0"/>
          <w:sz w:val="24"/>
          <w:szCs w:val="24"/>
          <w:lang w:val="en-US"/>
          <w14:ligatures w14:val="none"/>
        </w:rPr>
        <w:t>i</w:t>
      </w:r>
      <w:proofErr w:type="spellEnd"/>
      <w:r w:rsidR="0097157A" w:rsidRPr="00CA224E">
        <w:rPr>
          <w:rFonts w:ascii="Times New Roman" w:eastAsia="Calibri" w:hAnsi="Times New Roman" w:cs="Times New Roman"/>
          <w:color w:val="000000"/>
          <w:kern w:val="0"/>
          <w:sz w:val="24"/>
          <w:szCs w:val="24"/>
          <w:lang w:val="en-US"/>
          <w14:ligatures w14:val="none"/>
        </w:rPr>
        <w:t xml:space="preserve"> </w:t>
      </w:r>
      <w:proofErr w:type="spellStart"/>
      <w:r w:rsidR="0097157A" w:rsidRPr="00CA224E">
        <w:rPr>
          <w:rFonts w:ascii="Times New Roman" w:eastAsia="Calibri" w:hAnsi="Times New Roman" w:cs="Times New Roman"/>
          <w:color w:val="000000"/>
          <w:kern w:val="0"/>
          <w:sz w:val="24"/>
          <w:szCs w:val="24"/>
          <w:lang w:val="en-US"/>
          <w14:ligatures w14:val="none"/>
        </w:rPr>
        <w:t>danych</w:t>
      </w:r>
      <w:proofErr w:type="spellEnd"/>
      <w:r w:rsidR="0097157A" w:rsidRPr="00CA224E">
        <w:rPr>
          <w:rFonts w:ascii="Times New Roman" w:eastAsia="Calibri" w:hAnsi="Times New Roman" w:cs="Times New Roman"/>
          <w:color w:val="000000"/>
          <w:kern w:val="0"/>
          <w:sz w:val="24"/>
          <w:szCs w:val="24"/>
          <w:lang w:val="en-US"/>
          <w14:ligatures w14:val="none"/>
        </w:rPr>
        <w:t xml:space="preserve"> </w:t>
      </w:r>
      <w:proofErr w:type="spellStart"/>
      <w:r w:rsidR="0097157A" w:rsidRPr="00CA224E">
        <w:rPr>
          <w:rFonts w:ascii="Times New Roman" w:eastAsia="Calibri" w:hAnsi="Times New Roman" w:cs="Times New Roman"/>
          <w:color w:val="000000"/>
          <w:kern w:val="0"/>
          <w:sz w:val="24"/>
          <w:szCs w:val="24"/>
          <w:lang w:val="en-US"/>
          <w14:ligatures w14:val="none"/>
        </w:rPr>
        <w:t>osobowych</w:t>
      </w:r>
      <w:proofErr w:type="spellEnd"/>
      <w:r w:rsidR="0097157A" w:rsidRPr="00CA224E">
        <w:rPr>
          <w:rFonts w:ascii="Times New Roman" w:eastAsia="Calibri" w:hAnsi="Times New Roman" w:cs="Times New Roman"/>
          <w:color w:val="000000"/>
          <w:kern w:val="0"/>
          <w:sz w:val="24"/>
          <w:szCs w:val="24"/>
          <w:lang w:val="en-US"/>
          <w14:ligatures w14:val="none"/>
        </w:rPr>
        <w:t xml:space="preserve"> </w:t>
      </w:r>
      <w:proofErr w:type="spellStart"/>
      <w:r w:rsidR="0097157A" w:rsidRPr="00CA224E">
        <w:rPr>
          <w:rFonts w:ascii="Times New Roman" w:eastAsia="Calibri" w:hAnsi="Times New Roman" w:cs="Times New Roman"/>
          <w:color w:val="000000"/>
          <w:kern w:val="0"/>
          <w:sz w:val="24"/>
          <w:szCs w:val="24"/>
          <w:lang w:val="en-US"/>
          <w14:ligatures w14:val="none"/>
        </w:rPr>
        <w:t>małoletnich</w:t>
      </w:r>
      <w:proofErr w:type="spellEnd"/>
      <w:r w:rsidR="0097157A" w:rsidRPr="00CA224E">
        <w:rPr>
          <w:rFonts w:ascii="Times New Roman" w:eastAsia="Calibri" w:hAnsi="Times New Roman" w:cs="Times New Roman"/>
          <w:color w:val="000000"/>
          <w:kern w:val="0"/>
          <w:sz w:val="24"/>
          <w:szCs w:val="24"/>
          <w:lang w:val="en-US"/>
          <w14:ligatures w14:val="none"/>
        </w:rPr>
        <w:t xml:space="preserve">. </w:t>
      </w:r>
    </w:p>
    <w:p w14:paraId="747524C5" w14:textId="616C9395" w:rsidR="00482251" w:rsidRPr="00CA224E" w:rsidRDefault="0097157A" w:rsidP="00482251">
      <w:pPr>
        <w:pStyle w:val="Akapitzlist"/>
        <w:numPr>
          <w:ilvl w:val="0"/>
          <w:numId w:val="27"/>
        </w:numPr>
        <w:spacing w:after="11" w:line="276" w:lineRule="auto"/>
        <w:ind w:right="148"/>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Rozdział</w:t>
      </w:r>
      <w:proofErr w:type="spellEnd"/>
      <w:r w:rsidRPr="00CA224E">
        <w:rPr>
          <w:rFonts w:ascii="Times New Roman" w:eastAsia="Calibri" w:hAnsi="Times New Roman" w:cs="Times New Roman"/>
          <w:color w:val="000000"/>
          <w:kern w:val="0"/>
          <w:sz w:val="24"/>
          <w:szCs w:val="24"/>
          <w:lang w:val="en-US"/>
          <w14:ligatures w14:val="none"/>
        </w:rPr>
        <w:t xml:space="preserve"> VI</w:t>
      </w:r>
      <w:r w:rsidR="00482251" w:rsidRPr="00CA224E">
        <w:rPr>
          <w:rFonts w:ascii="Times New Roman" w:eastAsia="Calibri" w:hAnsi="Times New Roman" w:cs="Times New Roman"/>
          <w:color w:val="000000"/>
          <w:kern w:val="0"/>
          <w:sz w:val="24"/>
          <w:szCs w:val="24"/>
          <w:lang w:val="en-US"/>
          <w14:ligatures w14:val="none"/>
        </w:rPr>
        <w:t>:</w:t>
      </w:r>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Zasady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bezpiecznego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korzystania</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Internetu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mediów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elektronicznych</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Przedszkolu</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2F0647A4" w14:textId="322F4C78" w:rsidR="0097157A" w:rsidRPr="00CA224E" w:rsidRDefault="0097157A" w:rsidP="00482251">
      <w:pPr>
        <w:pStyle w:val="Akapitzlist"/>
        <w:numPr>
          <w:ilvl w:val="0"/>
          <w:numId w:val="27"/>
        </w:numPr>
        <w:spacing w:after="11" w:line="276" w:lineRule="auto"/>
        <w:ind w:right="148"/>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Rozdział</w:t>
      </w:r>
      <w:proofErr w:type="spellEnd"/>
      <w:r w:rsidRPr="00CA224E">
        <w:rPr>
          <w:rFonts w:ascii="Times New Roman" w:eastAsia="Calibri" w:hAnsi="Times New Roman" w:cs="Times New Roman"/>
          <w:color w:val="000000"/>
          <w:kern w:val="0"/>
          <w:sz w:val="24"/>
          <w:szCs w:val="24"/>
          <w:lang w:val="en-US"/>
          <w14:ligatures w14:val="none"/>
        </w:rPr>
        <w:t xml:space="preserve"> VII</w:t>
      </w:r>
      <w:r w:rsidR="00482251" w:rsidRPr="00CA224E">
        <w:rPr>
          <w:rFonts w:ascii="Times New Roman" w:eastAsia="Calibri" w:hAnsi="Times New Roman" w:cs="Times New Roman"/>
          <w:color w:val="000000"/>
          <w:kern w:val="0"/>
          <w:sz w:val="24"/>
          <w:szCs w:val="24"/>
          <w:lang w:val="en-US"/>
          <w14:ligatures w14:val="none"/>
        </w:rPr>
        <w:t>:</w:t>
      </w:r>
      <w:r w:rsidRPr="00CA224E">
        <w:rPr>
          <w:rFonts w:ascii="Times New Roman" w:eastAsia="Calibri" w:hAnsi="Times New Roman" w:cs="Times New Roman"/>
          <w:color w:val="000000"/>
          <w:kern w:val="0"/>
          <w:sz w:val="24"/>
          <w:szCs w:val="24"/>
          <w:lang w:val="en-US"/>
          <w14:ligatures w14:val="none"/>
        </w:rPr>
        <w:t xml:space="preserve"> Monitoring </w:t>
      </w:r>
      <w:proofErr w:type="spellStart"/>
      <w:r w:rsidRPr="00CA224E">
        <w:rPr>
          <w:rFonts w:ascii="Times New Roman" w:eastAsia="Calibri" w:hAnsi="Times New Roman" w:cs="Times New Roman"/>
          <w:color w:val="000000"/>
          <w:kern w:val="0"/>
          <w:sz w:val="24"/>
          <w:szCs w:val="24"/>
          <w:lang w:val="en-US"/>
          <w14:ligatures w14:val="none"/>
        </w:rPr>
        <w:t>stosowania</w:t>
      </w:r>
      <w:proofErr w:type="spellEnd"/>
      <w:r w:rsidRPr="00CA224E">
        <w:rPr>
          <w:rFonts w:ascii="Times New Roman" w:eastAsia="Calibri" w:hAnsi="Times New Roman" w:cs="Times New Roman"/>
          <w:color w:val="000000"/>
          <w:kern w:val="0"/>
          <w:sz w:val="24"/>
          <w:szCs w:val="24"/>
          <w:lang w:val="en-US"/>
          <w14:ligatures w14:val="none"/>
        </w:rPr>
        <w:t xml:space="preserve"> Standarów </w:t>
      </w:r>
      <w:proofErr w:type="spellStart"/>
      <w:r w:rsidRPr="00CA224E">
        <w:rPr>
          <w:rFonts w:ascii="Times New Roman" w:eastAsia="Calibri" w:hAnsi="Times New Roman" w:cs="Times New Roman"/>
          <w:color w:val="000000"/>
          <w:kern w:val="0"/>
          <w:sz w:val="24"/>
          <w:szCs w:val="24"/>
          <w:lang w:val="en-US"/>
          <w14:ligatures w14:val="none"/>
        </w:rPr>
        <w:t>Ochrony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Małoletnich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krzywdzeniem</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1EF72D7B" w14:textId="0AB08EDC" w:rsidR="0097157A" w:rsidRPr="00CA224E" w:rsidRDefault="00482251" w:rsidP="00482251">
      <w:pPr>
        <w:pStyle w:val="Akapitzlist"/>
        <w:numPr>
          <w:ilvl w:val="0"/>
          <w:numId w:val="27"/>
        </w:numPr>
        <w:spacing w:after="11" w:line="276" w:lineRule="auto"/>
        <w:ind w:right="148"/>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Rozdział</w:t>
      </w:r>
      <w:proofErr w:type="spellEnd"/>
      <w:r w:rsidRPr="00CA224E">
        <w:rPr>
          <w:rFonts w:ascii="Times New Roman" w:eastAsia="Calibri" w:hAnsi="Times New Roman" w:cs="Times New Roman"/>
          <w:color w:val="000000"/>
          <w:kern w:val="0"/>
          <w:sz w:val="24"/>
          <w:szCs w:val="24"/>
          <w:lang w:val="en-US"/>
          <w14:ligatures w14:val="none"/>
        </w:rPr>
        <w:t xml:space="preserve"> VI</w:t>
      </w:r>
      <w:r w:rsidR="00200C7B" w:rsidRPr="00CA224E">
        <w:rPr>
          <w:rFonts w:ascii="Times New Roman" w:eastAsia="Calibri" w:hAnsi="Times New Roman" w:cs="Times New Roman"/>
          <w:color w:val="000000"/>
          <w:kern w:val="0"/>
          <w:sz w:val="24"/>
          <w:szCs w:val="24"/>
          <w:lang w:val="en-US"/>
          <w14:ligatures w14:val="none"/>
        </w:rPr>
        <w:t>I</w:t>
      </w:r>
      <w:r w:rsidRPr="00CA224E">
        <w:rPr>
          <w:rFonts w:ascii="Times New Roman" w:eastAsia="Calibri" w:hAnsi="Times New Roman" w:cs="Times New Roman"/>
          <w:color w:val="000000"/>
          <w:kern w:val="0"/>
          <w:sz w:val="24"/>
          <w:szCs w:val="24"/>
          <w:lang w:val="en-US"/>
          <w14:ligatures w14:val="none"/>
        </w:rPr>
        <w:t>I:</w:t>
      </w:r>
      <w:r w:rsidR="0097157A" w:rsidRPr="00CA224E">
        <w:rPr>
          <w:rFonts w:ascii="Times New Roman" w:eastAsia="Calibri" w:hAnsi="Times New Roman" w:cs="Times New Roman"/>
          <w:color w:val="000000"/>
          <w:kern w:val="0"/>
          <w:sz w:val="24"/>
          <w:szCs w:val="24"/>
          <w:lang w:val="en-US"/>
          <w14:ligatures w14:val="none"/>
        </w:rPr>
        <w:t xml:space="preserve"> </w:t>
      </w:r>
      <w:proofErr w:type="spellStart"/>
      <w:r w:rsidR="0097157A" w:rsidRPr="00CA224E">
        <w:rPr>
          <w:rFonts w:ascii="Times New Roman" w:eastAsia="Calibri" w:hAnsi="Times New Roman" w:cs="Times New Roman"/>
          <w:color w:val="000000"/>
          <w:kern w:val="0"/>
          <w:sz w:val="24"/>
          <w:szCs w:val="24"/>
          <w:lang w:val="en-US"/>
          <w14:ligatures w14:val="none"/>
        </w:rPr>
        <w:t>Przepisy</w:t>
      </w:r>
      <w:proofErr w:type="spellEnd"/>
      <w:r w:rsidR="0097157A" w:rsidRPr="00CA224E">
        <w:rPr>
          <w:rFonts w:ascii="Times New Roman" w:eastAsia="Calibri" w:hAnsi="Times New Roman" w:cs="Times New Roman"/>
          <w:color w:val="000000"/>
          <w:kern w:val="0"/>
          <w:sz w:val="24"/>
          <w:szCs w:val="24"/>
          <w:lang w:val="en-US"/>
          <w14:ligatures w14:val="none"/>
        </w:rPr>
        <w:t xml:space="preserve"> </w:t>
      </w:r>
      <w:proofErr w:type="spellStart"/>
      <w:r w:rsidR="0097157A" w:rsidRPr="00CA224E">
        <w:rPr>
          <w:rFonts w:ascii="Times New Roman" w:eastAsia="Calibri" w:hAnsi="Times New Roman" w:cs="Times New Roman"/>
          <w:color w:val="000000"/>
          <w:kern w:val="0"/>
          <w:sz w:val="24"/>
          <w:szCs w:val="24"/>
          <w:lang w:val="en-US"/>
          <w14:ligatures w14:val="none"/>
        </w:rPr>
        <w:t>końcowe</w:t>
      </w:r>
      <w:proofErr w:type="spellEnd"/>
      <w:r w:rsidR="0097157A" w:rsidRPr="00CA224E">
        <w:rPr>
          <w:rFonts w:ascii="Times New Roman" w:eastAsia="Calibri" w:hAnsi="Times New Roman" w:cs="Times New Roman"/>
          <w:color w:val="000000"/>
          <w:kern w:val="0"/>
          <w:sz w:val="24"/>
          <w:szCs w:val="24"/>
          <w:lang w:val="en-US"/>
          <w14:ligatures w14:val="none"/>
        </w:rPr>
        <w:t xml:space="preserve">. </w:t>
      </w:r>
    </w:p>
    <w:p w14:paraId="0B98856E" w14:textId="77777777" w:rsidR="0097157A" w:rsidRPr="00CA224E" w:rsidRDefault="0097157A" w:rsidP="00482251">
      <w:pPr>
        <w:spacing w:after="97" w:line="276" w:lineRule="auto"/>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 </w:t>
      </w:r>
    </w:p>
    <w:p w14:paraId="3D5B364F" w14:textId="77777777" w:rsidR="00355D38" w:rsidRDefault="00355D38" w:rsidP="00482251">
      <w:pPr>
        <w:spacing w:after="4" w:line="276" w:lineRule="auto"/>
        <w:ind w:left="10" w:hanging="10"/>
        <w:jc w:val="both"/>
        <w:rPr>
          <w:rFonts w:ascii="Times New Roman" w:eastAsia="Calibri" w:hAnsi="Times New Roman" w:cs="Times New Roman"/>
          <w:b/>
          <w:color w:val="000000"/>
          <w:kern w:val="0"/>
          <w:sz w:val="24"/>
          <w:szCs w:val="24"/>
          <w:lang w:val="en-US"/>
          <w14:ligatures w14:val="none"/>
        </w:rPr>
      </w:pPr>
    </w:p>
    <w:p w14:paraId="6B4D2EF3" w14:textId="77777777" w:rsidR="00355D38" w:rsidRDefault="00355D38" w:rsidP="00482251">
      <w:pPr>
        <w:spacing w:after="4" w:line="276" w:lineRule="auto"/>
        <w:ind w:left="10" w:hanging="10"/>
        <w:jc w:val="both"/>
        <w:rPr>
          <w:rFonts w:ascii="Times New Roman" w:eastAsia="Calibri" w:hAnsi="Times New Roman" w:cs="Times New Roman"/>
          <w:b/>
          <w:color w:val="000000"/>
          <w:kern w:val="0"/>
          <w:sz w:val="24"/>
          <w:szCs w:val="24"/>
          <w:lang w:val="en-US"/>
          <w14:ligatures w14:val="none"/>
        </w:rPr>
      </w:pPr>
    </w:p>
    <w:p w14:paraId="5A530EFD" w14:textId="77777777" w:rsidR="00355D38" w:rsidRDefault="00355D38" w:rsidP="00482251">
      <w:pPr>
        <w:spacing w:after="4" w:line="276" w:lineRule="auto"/>
        <w:ind w:left="10" w:hanging="10"/>
        <w:jc w:val="both"/>
        <w:rPr>
          <w:rFonts w:ascii="Times New Roman" w:eastAsia="Calibri" w:hAnsi="Times New Roman" w:cs="Times New Roman"/>
          <w:b/>
          <w:color w:val="000000"/>
          <w:kern w:val="0"/>
          <w:sz w:val="24"/>
          <w:szCs w:val="24"/>
          <w:lang w:val="en-US"/>
          <w14:ligatures w14:val="none"/>
        </w:rPr>
      </w:pPr>
    </w:p>
    <w:p w14:paraId="332F96E6" w14:textId="77777777" w:rsidR="00355D38" w:rsidRDefault="00355D38" w:rsidP="00482251">
      <w:pPr>
        <w:spacing w:after="4" w:line="276" w:lineRule="auto"/>
        <w:ind w:left="10" w:hanging="10"/>
        <w:jc w:val="both"/>
        <w:rPr>
          <w:rFonts w:ascii="Times New Roman" w:eastAsia="Calibri" w:hAnsi="Times New Roman" w:cs="Times New Roman"/>
          <w:b/>
          <w:color w:val="000000"/>
          <w:kern w:val="0"/>
          <w:sz w:val="24"/>
          <w:szCs w:val="24"/>
          <w:lang w:val="en-US"/>
          <w14:ligatures w14:val="none"/>
        </w:rPr>
      </w:pPr>
    </w:p>
    <w:p w14:paraId="754373D9" w14:textId="3F72D3AE" w:rsidR="0097157A" w:rsidRPr="00CA224E" w:rsidRDefault="0097157A" w:rsidP="00482251">
      <w:pPr>
        <w:spacing w:after="4" w:line="276" w:lineRule="auto"/>
        <w:ind w:left="10" w:hanging="1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b/>
          <w:color w:val="000000"/>
          <w:kern w:val="0"/>
          <w:sz w:val="24"/>
          <w:szCs w:val="24"/>
          <w:lang w:val="en-US"/>
          <w14:ligatures w14:val="none"/>
        </w:rPr>
        <w:lastRenderedPageBreak/>
        <w:t>Załączniki</w:t>
      </w:r>
      <w:proofErr w:type="spellEnd"/>
      <w:r w:rsidRPr="00CA224E">
        <w:rPr>
          <w:rFonts w:ascii="Times New Roman" w:eastAsia="Calibri" w:hAnsi="Times New Roman" w:cs="Times New Roman"/>
          <w:b/>
          <w:color w:val="000000"/>
          <w:kern w:val="0"/>
          <w:sz w:val="24"/>
          <w:szCs w:val="24"/>
          <w:lang w:val="en-US"/>
          <w14:ligatures w14:val="none"/>
        </w:rPr>
        <w:t xml:space="preserve">:  </w:t>
      </w:r>
    </w:p>
    <w:p w14:paraId="37C03016" w14:textId="77777777" w:rsidR="0097157A" w:rsidRPr="00CA224E" w:rsidRDefault="0097157A" w:rsidP="00482251">
      <w:pPr>
        <w:spacing w:after="87" w:line="276" w:lineRule="auto"/>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xml:space="preserve"> </w:t>
      </w:r>
    </w:p>
    <w:p w14:paraId="701BEB7C" w14:textId="12821EB9" w:rsidR="0097157A" w:rsidRPr="00CA224E" w:rsidRDefault="0097157A" w:rsidP="00482251">
      <w:pPr>
        <w:pStyle w:val="Akapitzlist"/>
        <w:numPr>
          <w:ilvl w:val="0"/>
          <w:numId w:val="26"/>
        </w:numPr>
        <w:spacing w:after="11" w:line="276" w:lineRule="auto"/>
        <w:ind w:right="148"/>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Załącznik</w:t>
      </w:r>
      <w:proofErr w:type="spellEnd"/>
      <w:r w:rsidRPr="00CA224E">
        <w:rPr>
          <w:rFonts w:ascii="Times New Roman" w:eastAsia="Calibri" w:hAnsi="Times New Roman" w:cs="Times New Roman"/>
          <w:color w:val="000000"/>
          <w:kern w:val="0"/>
          <w:sz w:val="24"/>
          <w:szCs w:val="24"/>
          <w:lang w:val="en-US"/>
          <w14:ligatures w14:val="none"/>
        </w:rPr>
        <w:t xml:space="preserve">  </w:t>
      </w:r>
      <w:r w:rsidRPr="00CA224E">
        <w:rPr>
          <w:rFonts w:ascii="Times New Roman" w:eastAsia="Calibri" w:hAnsi="Times New Roman" w:cs="Times New Roman"/>
          <w:b/>
          <w:color w:val="000000"/>
          <w:kern w:val="0"/>
          <w:sz w:val="24"/>
          <w:szCs w:val="24"/>
          <w:lang w:val="en-US"/>
          <w14:ligatures w14:val="none"/>
        </w:rPr>
        <w:t>nr 1</w:t>
      </w:r>
      <w:r w:rsidR="00482251"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Zasady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bezpiecznej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rekrutacji</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Przedszkolu</w:t>
      </w:r>
      <w:proofErr w:type="spellEnd"/>
      <w:r w:rsidR="006F3F33" w:rsidRPr="00CA224E">
        <w:rPr>
          <w:rFonts w:ascii="Times New Roman" w:eastAsia="Calibri" w:hAnsi="Times New Roman" w:cs="Times New Roman"/>
          <w:color w:val="000000"/>
          <w:kern w:val="0"/>
          <w:sz w:val="24"/>
          <w:szCs w:val="24"/>
          <w:lang w:val="en-US"/>
          <w14:ligatures w14:val="none"/>
        </w:rPr>
        <w:t xml:space="preserve"> </w:t>
      </w:r>
      <w:proofErr w:type="spellStart"/>
      <w:r w:rsidR="006F3F33" w:rsidRPr="00CA224E">
        <w:rPr>
          <w:rFonts w:ascii="Times New Roman" w:eastAsia="Calibri" w:hAnsi="Times New Roman" w:cs="Times New Roman"/>
          <w:color w:val="000000"/>
          <w:kern w:val="0"/>
          <w:sz w:val="24"/>
          <w:szCs w:val="24"/>
          <w:lang w:val="en-US"/>
          <w14:ligatures w14:val="none"/>
        </w:rPr>
        <w:t>Publicznym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Czarodziejski</w:t>
      </w:r>
      <w:proofErr w:type="spellEnd"/>
      <w:r w:rsidRPr="00CA224E">
        <w:rPr>
          <w:rFonts w:ascii="Times New Roman" w:eastAsia="Calibri" w:hAnsi="Times New Roman" w:cs="Times New Roman"/>
          <w:color w:val="000000"/>
          <w:kern w:val="0"/>
          <w:sz w:val="24"/>
          <w:szCs w:val="24"/>
          <w:lang w:val="en-US"/>
          <w14:ligatures w14:val="none"/>
        </w:rPr>
        <w:t xml:space="preserve"> Zamek</w:t>
      </w:r>
      <w:r w:rsidR="006F3F33" w:rsidRPr="00CA224E">
        <w:rPr>
          <w:rFonts w:ascii="Times New Roman" w:eastAsia="Calibri" w:hAnsi="Times New Roman" w:cs="Times New Roman"/>
          <w:color w:val="000000"/>
          <w:kern w:val="0"/>
          <w:sz w:val="24"/>
          <w:szCs w:val="24"/>
          <w:lang w:val="en-US"/>
          <w14:ligatures w14:val="none"/>
        </w:rPr>
        <w:t xml:space="preserve"> Puszczykowo</w:t>
      </w:r>
    </w:p>
    <w:p w14:paraId="63019754" w14:textId="5214BF14" w:rsidR="0097157A" w:rsidRPr="00CA224E" w:rsidRDefault="0097157A" w:rsidP="00482251">
      <w:pPr>
        <w:pStyle w:val="Akapitzlist"/>
        <w:numPr>
          <w:ilvl w:val="0"/>
          <w:numId w:val="26"/>
        </w:numPr>
        <w:spacing w:after="11" w:line="276" w:lineRule="auto"/>
        <w:ind w:right="148"/>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Załącznik</w:t>
      </w:r>
      <w:proofErr w:type="spellEnd"/>
      <w:r w:rsidRPr="00CA224E">
        <w:rPr>
          <w:rFonts w:ascii="Times New Roman" w:eastAsia="Calibri" w:hAnsi="Times New Roman" w:cs="Times New Roman"/>
          <w:color w:val="000000"/>
          <w:kern w:val="0"/>
          <w:sz w:val="24"/>
          <w:szCs w:val="24"/>
          <w:lang w:val="en-US"/>
          <w14:ligatures w14:val="none"/>
        </w:rPr>
        <w:t xml:space="preserve"> </w:t>
      </w:r>
      <w:r w:rsidRPr="00CA224E">
        <w:rPr>
          <w:rFonts w:ascii="Times New Roman" w:eastAsia="Calibri" w:hAnsi="Times New Roman" w:cs="Times New Roman"/>
          <w:b/>
          <w:color w:val="000000"/>
          <w:kern w:val="0"/>
          <w:sz w:val="24"/>
          <w:szCs w:val="24"/>
          <w:lang w:val="en-US"/>
          <w14:ligatures w14:val="none"/>
        </w:rPr>
        <w:t>nr 2</w:t>
      </w:r>
      <w:r w:rsidR="00482251" w:rsidRPr="00CA224E">
        <w:rPr>
          <w:rFonts w:ascii="Times New Roman" w:eastAsia="Calibri" w:hAnsi="Times New Roman" w:cs="Times New Roman"/>
          <w:color w:val="000000"/>
          <w:kern w:val="0"/>
          <w:sz w:val="24"/>
          <w:szCs w:val="24"/>
          <w:lang w:val="en-US"/>
          <w14:ligatures w14:val="none"/>
        </w:rPr>
        <w:t>:</w:t>
      </w:r>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Ustalone</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Przedszkolu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006F3F33" w:rsidRPr="00CA224E">
        <w:rPr>
          <w:rFonts w:ascii="Times New Roman" w:eastAsia="Calibri" w:hAnsi="Times New Roman" w:cs="Times New Roman"/>
          <w:color w:val="000000"/>
          <w:kern w:val="0"/>
          <w:sz w:val="24"/>
          <w:szCs w:val="24"/>
          <w:lang w:val="en-US"/>
          <w14:ligatures w14:val="none"/>
        </w:rPr>
        <w:t>Publicznym</w:t>
      </w:r>
      <w:proofErr w:type="spellEnd"/>
      <w:r w:rsidR="006F3F33"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Czarodziejski</w:t>
      </w:r>
      <w:proofErr w:type="spellEnd"/>
      <w:r w:rsidRPr="00CA224E">
        <w:rPr>
          <w:rFonts w:ascii="Times New Roman" w:eastAsia="Calibri" w:hAnsi="Times New Roman" w:cs="Times New Roman"/>
          <w:color w:val="000000"/>
          <w:kern w:val="0"/>
          <w:sz w:val="24"/>
          <w:szCs w:val="24"/>
          <w:lang w:val="en-US"/>
          <w14:ligatures w14:val="none"/>
        </w:rPr>
        <w:t xml:space="preserve"> Zamek </w:t>
      </w:r>
      <w:proofErr w:type="spellStart"/>
      <w:r w:rsidRPr="00CA224E">
        <w:rPr>
          <w:rFonts w:ascii="Times New Roman" w:eastAsia="Calibri" w:hAnsi="Times New Roman" w:cs="Times New Roman"/>
          <w:color w:val="000000"/>
          <w:kern w:val="0"/>
          <w:sz w:val="24"/>
          <w:szCs w:val="24"/>
          <w:lang w:val="en-US"/>
          <w14:ligatures w14:val="none"/>
        </w:rPr>
        <w:t>zasady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00482251" w:rsidRPr="00CA224E">
        <w:rPr>
          <w:rFonts w:ascii="Times New Roman" w:eastAsia="Calibri" w:hAnsi="Times New Roman" w:cs="Times New Roman"/>
          <w:color w:val="000000"/>
          <w:kern w:val="0"/>
          <w:sz w:val="24"/>
          <w:szCs w:val="24"/>
          <w:lang w:val="en-US"/>
          <w14:ligatures w14:val="none"/>
        </w:rPr>
        <w:t>bezpiecznych</w:t>
      </w:r>
      <w:proofErr w:type="spellEnd"/>
      <w:r w:rsidR="00482251" w:rsidRPr="00CA224E">
        <w:rPr>
          <w:rFonts w:ascii="Times New Roman" w:eastAsia="Calibri" w:hAnsi="Times New Roman" w:cs="Times New Roman"/>
          <w:color w:val="000000"/>
          <w:kern w:val="0"/>
          <w:sz w:val="24"/>
          <w:szCs w:val="24"/>
          <w:lang w:val="en-US"/>
          <w14:ligatures w14:val="none"/>
        </w:rPr>
        <w:t xml:space="preserve"> </w:t>
      </w:r>
      <w:proofErr w:type="spellStart"/>
      <w:r w:rsidR="00482251" w:rsidRPr="00CA224E">
        <w:rPr>
          <w:rFonts w:ascii="Times New Roman" w:eastAsia="Calibri" w:hAnsi="Times New Roman" w:cs="Times New Roman"/>
          <w:color w:val="000000"/>
          <w:kern w:val="0"/>
          <w:sz w:val="24"/>
          <w:szCs w:val="24"/>
          <w:lang w:val="en-US"/>
          <w14:ligatures w14:val="none"/>
        </w:rPr>
        <w:t>relacji</w:t>
      </w:r>
      <w:proofErr w:type="spellEnd"/>
      <w:r w:rsidR="00482251" w:rsidRPr="00CA224E">
        <w:rPr>
          <w:rFonts w:ascii="Times New Roman" w:eastAsia="Calibri" w:hAnsi="Times New Roman" w:cs="Times New Roman"/>
          <w:color w:val="000000"/>
          <w:kern w:val="0"/>
          <w:sz w:val="24"/>
          <w:szCs w:val="24"/>
          <w:lang w:val="en-US"/>
          <w14:ligatures w14:val="none"/>
        </w:rPr>
        <w:t xml:space="preserve"> </w:t>
      </w:r>
      <w:proofErr w:type="spellStart"/>
      <w:r w:rsidR="00482251" w:rsidRPr="00CA224E">
        <w:rPr>
          <w:rFonts w:ascii="Times New Roman" w:eastAsia="Calibri" w:hAnsi="Times New Roman" w:cs="Times New Roman"/>
          <w:color w:val="000000"/>
          <w:kern w:val="0"/>
          <w:sz w:val="24"/>
          <w:szCs w:val="24"/>
          <w:lang w:val="en-US"/>
          <w14:ligatures w14:val="none"/>
        </w:rPr>
        <w:t>personel-dziecko</w:t>
      </w:r>
      <w:proofErr w:type="spellEnd"/>
      <w:r w:rsidR="00482251" w:rsidRPr="00CA224E">
        <w:rPr>
          <w:rFonts w:ascii="Times New Roman" w:eastAsia="Calibri" w:hAnsi="Times New Roman" w:cs="Times New Roman"/>
          <w:color w:val="000000"/>
          <w:kern w:val="0"/>
          <w:sz w:val="24"/>
          <w:szCs w:val="24"/>
          <w:lang w:val="en-US"/>
          <w14:ligatures w14:val="none"/>
        </w:rPr>
        <w:t xml:space="preserve"> </w:t>
      </w:r>
      <w:proofErr w:type="spellStart"/>
      <w:r w:rsidR="00482251" w:rsidRPr="00CA224E">
        <w:rPr>
          <w:rFonts w:ascii="Times New Roman" w:eastAsia="Calibri" w:hAnsi="Times New Roman" w:cs="Times New Roman"/>
          <w:color w:val="000000"/>
          <w:kern w:val="0"/>
          <w:sz w:val="24"/>
          <w:szCs w:val="24"/>
          <w:lang w:val="en-US"/>
          <w14:ligatures w14:val="none"/>
        </w:rPr>
        <w:t>oraz</w:t>
      </w:r>
      <w:proofErr w:type="spellEnd"/>
      <w:r w:rsidR="00482251" w:rsidRPr="00CA224E">
        <w:rPr>
          <w:rFonts w:ascii="Times New Roman" w:eastAsia="Calibri" w:hAnsi="Times New Roman" w:cs="Times New Roman"/>
          <w:color w:val="000000"/>
          <w:kern w:val="0"/>
          <w:sz w:val="24"/>
          <w:szCs w:val="24"/>
          <w:lang w:val="en-US"/>
          <w14:ligatures w14:val="none"/>
        </w:rPr>
        <w:t xml:space="preserve"> </w:t>
      </w:r>
      <w:proofErr w:type="spellStart"/>
      <w:r w:rsidR="00482251" w:rsidRPr="00CA224E">
        <w:rPr>
          <w:rFonts w:ascii="Times New Roman" w:eastAsia="Calibri" w:hAnsi="Times New Roman" w:cs="Times New Roman"/>
          <w:color w:val="000000"/>
          <w:kern w:val="0"/>
          <w:sz w:val="24"/>
          <w:szCs w:val="24"/>
          <w:lang w:val="en-US"/>
          <w14:ligatures w14:val="none"/>
        </w:rPr>
        <w:t>dziecko-</w:t>
      </w:r>
      <w:r w:rsidR="00860C67" w:rsidRPr="00CA224E">
        <w:rPr>
          <w:rFonts w:ascii="Times New Roman" w:eastAsia="Calibri" w:hAnsi="Times New Roman" w:cs="Times New Roman"/>
          <w:color w:val="000000"/>
          <w:kern w:val="0"/>
          <w:sz w:val="24"/>
          <w:szCs w:val="24"/>
          <w:lang w:val="en-US"/>
          <w14:ligatures w14:val="none"/>
        </w:rPr>
        <w:t>dziecko</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4F175B77" w14:textId="4D5886C5" w:rsidR="0097157A" w:rsidRPr="00CA224E" w:rsidRDefault="0097157A" w:rsidP="00482251">
      <w:pPr>
        <w:pStyle w:val="Akapitzlist"/>
        <w:numPr>
          <w:ilvl w:val="0"/>
          <w:numId w:val="26"/>
        </w:numPr>
        <w:spacing w:after="12" w:line="276" w:lineRule="auto"/>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Załącznik</w:t>
      </w:r>
      <w:proofErr w:type="spellEnd"/>
      <w:r w:rsidRPr="00CA224E">
        <w:rPr>
          <w:rFonts w:ascii="Times New Roman" w:eastAsia="Calibri" w:hAnsi="Times New Roman" w:cs="Times New Roman"/>
          <w:color w:val="000000"/>
          <w:kern w:val="0"/>
          <w:sz w:val="24"/>
          <w:szCs w:val="24"/>
          <w:lang w:val="en-US"/>
          <w14:ligatures w14:val="none"/>
        </w:rPr>
        <w:t xml:space="preserve">  </w:t>
      </w:r>
      <w:r w:rsidRPr="00CA224E">
        <w:rPr>
          <w:rFonts w:ascii="Times New Roman" w:eastAsia="Calibri" w:hAnsi="Times New Roman" w:cs="Times New Roman"/>
          <w:b/>
          <w:color w:val="000000"/>
          <w:kern w:val="0"/>
          <w:sz w:val="24"/>
          <w:szCs w:val="24"/>
          <w:lang w:val="en-US"/>
          <w14:ligatures w14:val="none"/>
        </w:rPr>
        <w:t>nr 3</w:t>
      </w:r>
      <w:r w:rsidR="00482251"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Wzór</w:t>
      </w:r>
      <w:proofErr w:type="spellEnd"/>
      <w:r w:rsidRPr="00CA224E">
        <w:rPr>
          <w:rFonts w:ascii="Times New Roman" w:eastAsia="Calibri" w:hAnsi="Times New Roman" w:cs="Times New Roman"/>
          <w:color w:val="000000"/>
          <w:kern w:val="0"/>
          <w:sz w:val="24"/>
          <w:szCs w:val="24"/>
          <w:lang w:val="en-US"/>
          <w14:ligatures w14:val="none"/>
        </w:rPr>
        <w:t xml:space="preserve"> – </w:t>
      </w:r>
      <w:proofErr w:type="spellStart"/>
      <w:r w:rsidRPr="00CA224E">
        <w:rPr>
          <w:rFonts w:ascii="Times New Roman" w:eastAsia="Calibri" w:hAnsi="Times New Roman" w:cs="Times New Roman"/>
          <w:color w:val="000000"/>
          <w:kern w:val="0"/>
          <w:sz w:val="24"/>
          <w:szCs w:val="24"/>
          <w:lang w:val="en-US"/>
          <w14:ligatures w14:val="none"/>
        </w:rPr>
        <w:t>karta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interwencji</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4E1CB7ED" w14:textId="486C4B92" w:rsidR="0097157A" w:rsidRPr="00CA224E" w:rsidRDefault="0097157A" w:rsidP="00482251">
      <w:pPr>
        <w:pStyle w:val="Akapitzlist"/>
        <w:numPr>
          <w:ilvl w:val="0"/>
          <w:numId w:val="26"/>
        </w:numPr>
        <w:spacing w:after="12" w:line="276" w:lineRule="auto"/>
        <w:ind w:right="3"/>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Załącznik</w:t>
      </w:r>
      <w:proofErr w:type="spellEnd"/>
      <w:r w:rsidRPr="00CA224E">
        <w:rPr>
          <w:rFonts w:ascii="Times New Roman" w:eastAsia="Calibri" w:hAnsi="Times New Roman" w:cs="Times New Roman"/>
          <w:color w:val="000000"/>
          <w:kern w:val="0"/>
          <w:sz w:val="24"/>
          <w:szCs w:val="24"/>
          <w:lang w:val="en-US"/>
          <w14:ligatures w14:val="none"/>
        </w:rPr>
        <w:t xml:space="preserve"> </w:t>
      </w:r>
      <w:r w:rsidRPr="00CA224E">
        <w:rPr>
          <w:rFonts w:ascii="Times New Roman" w:eastAsia="Calibri" w:hAnsi="Times New Roman" w:cs="Times New Roman"/>
          <w:b/>
          <w:color w:val="000000"/>
          <w:kern w:val="0"/>
          <w:sz w:val="24"/>
          <w:szCs w:val="24"/>
          <w:lang w:val="en-US"/>
          <w14:ligatures w14:val="none"/>
        </w:rPr>
        <w:t>nr 4</w:t>
      </w:r>
      <w:r w:rsidR="00482251" w:rsidRPr="00CA224E">
        <w:rPr>
          <w:rFonts w:ascii="Times New Roman" w:eastAsia="Calibri" w:hAnsi="Times New Roman" w:cs="Times New Roman"/>
          <w:color w:val="000000"/>
          <w:kern w:val="0"/>
          <w:sz w:val="24"/>
          <w:szCs w:val="24"/>
          <w:lang w:val="en-US"/>
          <w14:ligatures w14:val="none"/>
        </w:rPr>
        <w:t>:</w:t>
      </w:r>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Zasady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ochrony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wizerunku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małoletniego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danych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osobowych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3EC8D4D1" w14:textId="2B0591D6" w:rsidR="0097157A" w:rsidRPr="00CA224E" w:rsidRDefault="0097157A" w:rsidP="00482251">
      <w:pPr>
        <w:pStyle w:val="Akapitzlist"/>
        <w:numPr>
          <w:ilvl w:val="0"/>
          <w:numId w:val="26"/>
        </w:numPr>
        <w:spacing w:after="9" w:line="276" w:lineRule="auto"/>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Załącznik</w:t>
      </w:r>
      <w:proofErr w:type="spellEnd"/>
      <w:r w:rsidRPr="00CA224E">
        <w:rPr>
          <w:rFonts w:ascii="Times New Roman" w:eastAsia="Calibri" w:hAnsi="Times New Roman" w:cs="Times New Roman"/>
          <w:color w:val="000000"/>
          <w:kern w:val="0"/>
          <w:sz w:val="24"/>
          <w:szCs w:val="24"/>
          <w:lang w:val="en-US"/>
          <w14:ligatures w14:val="none"/>
        </w:rPr>
        <w:t xml:space="preserve"> </w:t>
      </w:r>
      <w:r w:rsidRPr="00CA224E">
        <w:rPr>
          <w:rFonts w:ascii="Times New Roman" w:eastAsia="Calibri" w:hAnsi="Times New Roman" w:cs="Times New Roman"/>
          <w:b/>
          <w:color w:val="000000"/>
          <w:kern w:val="0"/>
          <w:sz w:val="24"/>
          <w:szCs w:val="24"/>
          <w:lang w:val="en-US"/>
          <w14:ligatures w14:val="none"/>
        </w:rPr>
        <w:t>nr 5</w:t>
      </w:r>
      <w:r w:rsidR="00482251" w:rsidRPr="00CA224E">
        <w:rPr>
          <w:rFonts w:ascii="Times New Roman" w:eastAsia="Calibri" w:hAnsi="Times New Roman" w:cs="Times New Roman"/>
          <w:color w:val="000000"/>
          <w:kern w:val="0"/>
          <w:sz w:val="24"/>
          <w:szCs w:val="24"/>
          <w:lang w:val="en-US"/>
          <w14:ligatures w14:val="none"/>
        </w:rPr>
        <w:t>:</w:t>
      </w:r>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Zasady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bezpiecznego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korzystania</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Internetu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mediów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elektronicznych</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Publicznym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Czarodziejski</w:t>
      </w:r>
      <w:proofErr w:type="spellEnd"/>
      <w:r w:rsidRPr="00CA224E">
        <w:rPr>
          <w:rFonts w:ascii="Times New Roman" w:eastAsia="Calibri" w:hAnsi="Times New Roman" w:cs="Times New Roman"/>
          <w:color w:val="000000"/>
          <w:kern w:val="0"/>
          <w:sz w:val="24"/>
          <w:szCs w:val="24"/>
          <w:lang w:val="en-US"/>
          <w14:ligatures w14:val="none"/>
        </w:rPr>
        <w:t xml:space="preserve"> Zamek</w:t>
      </w:r>
      <w:r w:rsidR="00482251" w:rsidRPr="00CA224E">
        <w:rPr>
          <w:rFonts w:ascii="Times New Roman" w:eastAsia="Calibri" w:hAnsi="Times New Roman" w:cs="Times New Roman"/>
          <w:color w:val="000000"/>
          <w:kern w:val="0"/>
          <w:sz w:val="24"/>
          <w:szCs w:val="24"/>
          <w:lang w:val="en-US"/>
          <w14:ligatures w14:val="none"/>
        </w:rPr>
        <w:t>.</w:t>
      </w:r>
    </w:p>
    <w:p w14:paraId="399927F9" w14:textId="66D20BD6" w:rsidR="0097157A" w:rsidRPr="00CA224E" w:rsidRDefault="0097157A" w:rsidP="00482251">
      <w:pPr>
        <w:pStyle w:val="Akapitzlist"/>
        <w:numPr>
          <w:ilvl w:val="0"/>
          <w:numId w:val="26"/>
        </w:numPr>
        <w:spacing w:after="8" w:line="276" w:lineRule="auto"/>
        <w:ind w:right="3"/>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Załącznik</w:t>
      </w:r>
      <w:proofErr w:type="spellEnd"/>
      <w:r w:rsidRPr="00CA224E">
        <w:rPr>
          <w:rFonts w:ascii="Times New Roman" w:eastAsia="Calibri" w:hAnsi="Times New Roman" w:cs="Times New Roman"/>
          <w:color w:val="000000"/>
          <w:kern w:val="0"/>
          <w:sz w:val="24"/>
          <w:szCs w:val="24"/>
          <w:lang w:val="en-US"/>
          <w14:ligatures w14:val="none"/>
        </w:rPr>
        <w:t xml:space="preserve"> </w:t>
      </w:r>
      <w:r w:rsidRPr="00CA224E">
        <w:rPr>
          <w:rFonts w:ascii="Times New Roman" w:eastAsia="Calibri" w:hAnsi="Times New Roman" w:cs="Times New Roman"/>
          <w:b/>
          <w:color w:val="000000"/>
          <w:kern w:val="0"/>
          <w:sz w:val="24"/>
          <w:szCs w:val="24"/>
          <w:lang w:val="en-US"/>
          <w14:ligatures w14:val="none"/>
        </w:rPr>
        <w:t>nr 6</w:t>
      </w:r>
      <w:r w:rsidR="00482251" w:rsidRPr="00CA224E">
        <w:rPr>
          <w:rFonts w:ascii="Times New Roman" w:eastAsia="Calibri" w:hAnsi="Times New Roman" w:cs="Times New Roman"/>
          <w:color w:val="000000"/>
          <w:kern w:val="0"/>
          <w:sz w:val="24"/>
          <w:szCs w:val="24"/>
          <w:lang w:val="en-US"/>
          <w14:ligatures w14:val="none"/>
        </w:rPr>
        <w:t>:</w:t>
      </w:r>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Wzór</w:t>
      </w:r>
      <w:proofErr w:type="spellEnd"/>
      <w:r w:rsidRPr="00CA224E">
        <w:rPr>
          <w:rFonts w:ascii="Times New Roman" w:eastAsia="Calibri" w:hAnsi="Times New Roman" w:cs="Times New Roman"/>
          <w:color w:val="000000"/>
          <w:kern w:val="0"/>
          <w:sz w:val="24"/>
          <w:szCs w:val="24"/>
          <w:lang w:val="en-US"/>
          <w14:ligatures w14:val="none"/>
        </w:rPr>
        <w:t xml:space="preserve"> – </w:t>
      </w:r>
      <w:proofErr w:type="spellStart"/>
      <w:r w:rsidRPr="00CA224E">
        <w:rPr>
          <w:rFonts w:ascii="Times New Roman" w:eastAsia="Calibri" w:hAnsi="Times New Roman" w:cs="Times New Roman"/>
          <w:color w:val="000000"/>
          <w:kern w:val="0"/>
          <w:sz w:val="24"/>
          <w:szCs w:val="24"/>
          <w:lang w:val="en-US"/>
          <w14:ligatures w14:val="none"/>
        </w:rPr>
        <w:t>ankieta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monitorująca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poziom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realizacji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Standardów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Ochrony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Małoletnich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krzywdzeniem</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5B07B557" w14:textId="629FF2C7" w:rsidR="0097157A" w:rsidRPr="00CA224E" w:rsidRDefault="0097157A" w:rsidP="00482251">
      <w:pPr>
        <w:pStyle w:val="Akapitzlist"/>
        <w:numPr>
          <w:ilvl w:val="0"/>
          <w:numId w:val="26"/>
        </w:numPr>
        <w:spacing w:after="0" w:line="276" w:lineRule="auto"/>
        <w:jc w:val="both"/>
        <w:rPr>
          <w:rFonts w:ascii="Times New Roman" w:eastAsia="Calibri" w:hAnsi="Times New Roman" w:cs="Times New Roman"/>
          <w:bCs/>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Załącznik</w:t>
      </w:r>
      <w:proofErr w:type="spellEnd"/>
      <w:r w:rsidRPr="00CA224E">
        <w:rPr>
          <w:rFonts w:ascii="Times New Roman" w:eastAsia="Calibri" w:hAnsi="Times New Roman" w:cs="Times New Roman"/>
          <w:color w:val="000000"/>
          <w:kern w:val="0"/>
          <w:sz w:val="24"/>
          <w:szCs w:val="24"/>
          <w:lang w:val="en-US"/>
          <w14:ligatures w14:val="none"/>
        </w:rPr>
        <w:t xml:space="preserve"> </w:t>
      </w:r>
      <w:r w:rsidRPr="00CA224E">
        <w:rPr>
          <w:rFonts w:ascii="Times New Roman" w:eastAsia="Calibri" w:hAnsi="Times New Roman" w:cs="Times New Roman"/>
          <w:b/>
          <w:color w:val="000000"/>
          <w:kern w:val="0"/>
          <w:sz w:val="24"/>
          <w:szCs w:val="24"/>
          <w:lang w:val="en-US"/>
          <w14:ligatures w14:val="none"/>
        </w:rPr>
        <w:t xml:space="preserve">nr </w:t>
      </w:r>
      <w:r w:rsidR="00482251" w:rsidRPr="00CA224E">
        <w:rPr>
          <w:rFonts w:ascii="Times New Roman" w:eastAsia="Calibri" w:hAnsi="Times New Roman" w:cs="Times New Roman"/>
          <w:b/>
          <w:color w:val="000000"/>
          <w:kern w:val="0"/>
          <w:sz w:val="24"/>
          <w:szCs w:val="24"/>
          <w:lang w:val="en-US"/>
          <w14:ligatures w14:val="none"/>
        </w:rPr>
        <w:t>7</w:t>
      </w:r>
      <w:r w:rsidR="00482251" w:rsidRPr="00CA224E">
        <w:rPr>
          <w:rFonts w:ascii="Times New Roman" w:eastAsia="Calibri" w:hAnsi="Times New Roman" w:cs="Times New Roman"/>
          <w:color w:val="000000"/>
          <w:kern w:val="0"/>
          <w:sz w:val="24"/>
          <w:szCs w:val="24"/>
          <w:lang w:val="en-US"/>
          <w14:ligatures w14:val="none"/>
        </w:rPr>
        <w:t>:</w:t>
      </w:r>
      <w:r w:rsidR="001C02F7" w:rsidRPr="00CA224E">
        <w:rPr>
          <w:rFonts w:ascii="Times New Roman" w:eastAsia="Calibri" w:hAnsi="Times New Roman" w:cs="Times New Roman"/>
          <w:b/>
          <w:color w:val="000000"/>
          <w:kern w:val="0"/>
          <w:sz w:val="24"/>
          <w:szCs w:val="24"/>
          <w:lang w:val="en-US"/>
          <w14:ligatures w14:val="none"/>
        </w:rPr>
        <w:t xml:space="preserve"> </w:t>
      </w:r>
      <w:proofErr w:type="spellStart"/>
      <w:r w:rsidR="001C02F7" w:rsidRPr="00CA224E">
        <w:rPr>
          <w:rFonts w:ascii="Times New Roman" w:eastAsia="Calibri" w:hAnsi="Times New Roman" w:cs="Times New Roman"/>
          <w:bCs/>
          <w:color w:val="000000"/>
          <w:kern w:val="0"/>
          <w:sz w:val="24"/>
          <w:szCs w:val="24"/>
          <w:lang w:val="en-US"/>
          <w14:ligatures w14:val="none"/>
        </w:rPr>
        <w:t>Procedury</w:t>
      </w:r>
      <w:proofErr w:type="spellEnd"/>
      <w:r w:rsidR="001C02F7" w:rsidRPr="00CA224E">
        <w:rPr>
          <w:rFonts w:ascii="Times New Roman" w:eastAsia="Calibri" w:hAnsi="Times New Roman" w:cs="Times New Roman"/>
          <w:b/>
          <w:color w:val="000000"/>
          <w:kern w:val="0"/>
          <w:sz w:val="24"/>
          <w:szCs w:val="24"/>
          <w:lang w:val="en-US"/>
          <w14:ligatures w14:val="none"/>
        </w:rPr>
        <w:t xml:space="preserve"> </w:t>
      </w:r>
      <w:proofErr w:type="spellStart"/>
      <w:r w:rsidR="001C02F7" w:rsidRPr="00CA224E">
        <w:rPr>
          <w:rFonts w:ascii="Times New Roman" w:eastAsia="Calibri" w:hAnsi="Times New Roman" w:cs="Times New Roman"/>
          <w:bCs/>
          <w:color w:val="000000"/>
          <w:kern w:val="0"/>
          <w:sz w:val="24"/>
          <w:szCs w:val="24"/>
          <w:lang w:val="en-US"/>
          <w14:ligatures w14:val="none"/>
        </w:rPr>
        <w:t>interwencji</w:t>
      </w:r>
      <w:proofErr w:type="spellEnd"/>
      <w:r w:rsidR="001C02F7" w:rsidRPr="00CA224E">
        <w:rPr>
          <w:rFonts w:ascii="Times New Roman" w:eastAsia="Calibri" w:hAnsi="Times New Roman" w:cs="Times New Roman"/>
          <w:bCs/>
          <w:color w:val="000000"/>
          <w:kern w:val="0"/>
          <w:sz w:val="24"/>
          <w:szCs w:val="24"/>
          <w:lang w:val="en-US"/>
          <w14:ligatures w14:val="none"/>
        </w:rPr>
        <w:t xml:space="preserve"> w </w:t>
      </w:r>
      <w:proofErr w:type="spellStart"/>
      <w:r w:rsidR="001C02F7" w:rsidRPr="00CA224E">
        <w:rPr>
          <w:rFonts w:ascii="Times New Roman" w:eastAsia="Calibri" w:hAnsi="Times New Roman" w:cs="Times New Roman"/>
          <w:bCs/>
          <w:color w:val="000000"/>
          <w:kern w:val="0"/>
          <w:sz w:val="24"/>
          <w:szCs w:val="24"/>
          <w:lang w:val="en-US"/>
          <w14:ligatures w14:val="none"/>
        </w:rPr>
        <w:t>przypadku</w:t>
      </w:r>
      <w:proofErr w:type="spellEnd"/>
      <w:r w:rsidR="001C02F7" w:rsidRPr="00CA224E">
        <w:rPr>
          <w:rFonts w:ascii="Times New Roman" w:eastAsia="Calibri" w:hAnsi="Times New Roman" w:cs="Times New Roman"/>
          <w:bCs/>
          <w:color w:val="000000"/>
          <w:kern w:val="0"/>
          <w:sz w:val="24"/>
          <w:szCs w:val="24"/>
          <w:lang w:val="en-US"/>
          <w14:ligatures w14:val="none"/>
        </w:rPr>
        <w:t xml:space="preserve"> </w:t>
      </w:r>
      <w:proofErr w:type="spellStart"/>
      <w:r w:rsidR="001C02F7" w:rsidRPr="00CA224E">
        <w:rPr>
          <w:rFonts w:ascii="Times New Roman" w:eastAsia="Calibri" w:hAnsi="Times New Roman" w:cs="Times New Roman"/>
          <w:bCs/>
          <w:color w:val="000000"/>
          <w:kern w:val="0"/>
          <w:sz w:val="24"/>
          <w:szCs w:val="24"/>
          <w:lang w:val="en-US"/>
          <w14:ligatures w14:val="none"/>
        </w:rPr>
        <w:t>krzywdzenia</w:t>
      </w:r>
      <w:proofErr w:type="spellEnd"/>
      <w:r w:rsidR="001C02F7" w:rsidRPr="00CA224E">
        <w:rPr>
          <w:rFonts w:ascii="Times New Roman" w:eastAsia="Calibri" w:hAnsi="Times New Roman" w:cs="Times New Roman"/>
          <w:bCs/>
          <w:color w:val="000000"/>
          <w:kern w:val="0"/>
          <w:sz w:val="24"/>
          <w:szCs w:val="24"/>
          <w:lang w:val="en-US"/>
          <w14:ligatures w14:val="none"/>
        </w:rPr>
        <w:t xml:space="preserve"> </w:t>
      </w:r>
      <w:proofErr w:type="spellStart"/>
      <w:r w:rsidR="001C02F7" w:rsidRPr="00CA224E">
        <w:rPr>
          <w:rFonts w:ascii="Times New Roman" w:eastAsia="Calibri" w:hAnsi="Times New Roman" w:cs="Times New Roman"/>
          <w:bCs/>
          <w:color w:val="000000"/>
          <w:kern w:val="0"/>
          <w:sz w:val="24"/>
          <w:szCs w:val="24"/>
          <w:lang w:val="en-US"/>
          <w14:ligatures w14:val="none"/>
        </w:rPr>
        <w:t>dziecka</w:t>
      </w:r>
      <w:proofErr w:type="spellEnd"/>
      <w:r w:rsidR="00482251" w:rsidRPr="00CA224E">
        <w:rPr>
          <w:rFonts w:ascii="Times New Roman" w:eastAsia="Calibri" w:hAnsi="Times New Roman" w:cs="Times New Roman"/>
          <w:bCs/>
          <w:color w:val="000000"/>
          <w:kern w:val="0"/>
          <w:sz w:val="24"/>
          <w:szCs w:val="24"/>
          <w:lang w:val="en-US"/>
          <w14:ligatures w14:val="none"/>
        </w:rPr>
        <w:t>.</w:t>
      </w:r>
    </w:p>
    <w:p w14:paraId="51C4AB56" w14:textId="77777777" w:rsidR="0097157A" w:rsidRPr="00CA224E" w:rsidRDefault="0097157A" w:rsidP="00482251">
      <w:pPr>
        <w:spacing w:after="275" w:line="276" w:lineRule="auto"/>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 </w:t>
      </w:r>
    </w:p>
    <w:p w14:paraId="00EDEF31" w14:textId="77777777" w:rsidR="0097157A" w:rsidRPr="00CA224E" w:rsidRDefault="0097157A" w:rsidP="00482251">
      <w:pPr>
        <w:spacing w:after="0" w:line="276" w:lineRule="auto"/>
        <w:ind w:left="48"/>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xml:space="preserve"> </w:t>
      </w:r>
    </w:p>
    <w:p w14:paraId="42FDE253" w14:textId="2890BF70" w:rsidR="0097157A" w:rsidRPr="00CA224E" w:rsidRDefault="0097157A" w:rsidP="00CA224E">
      <w:pPr>
        <w:spacing w:after="6" w:line="276" w:lineRule="auto"/>
        <w:ind w:left="-15" w:right="3"/>
        <w:jc w:val="center"/>
        <w:rPr>
          <w:rFonts w:ascii="Times New Roman" w:eastAsia="Calibri" w:hAnsi="Times New Roman" w:cs="Times New Roman"/>
          <w:color w:val="000000"/>
          <w:kern w:val="0"/>
          <w:sz w:val="24"/>
          <w:szCs w:val="24"/>
          <w:u w:val="single"/>
          <w:lang w:val="en-US"/>
          <w14:ligatures w14:val="none"/>
        </w:rPr>
      </w:pPr>
      <w:proofErr w:type="spellStart"/>
      <w:r w:rsidRPr="00CA224E">
        <w:rPr>
          <w:rFonts w:ascii="Times New Roman" w:eastAsia="Calibri" w:hAnsi="Times New Roman" w:cs="Times New Roman"/>
          <w:color w:val="000000"/>
          <w:kern w:val="0"/>
          <w:sz w:val="24"/>
          <w:szCs w:val="24"/>
          <w:u w:val="single"/>
          <w:lang w:val="en-US"/>
          <w14:ligatures w14:val="none"/>
        </w:rPr>
        <w:t>Naczelną</w:t>
      </w:r>
      <w:proofErr w:type="spellEnd"/>
      <w:r w:rsidRPr="00CA224E">
        <w:rPr>
          <w:rFonts w:ascii="Times New Roman" w:eastAsia="Calibri" w:hAnsi="Times New Roman" w:cs="Times New Roman"/>
          <w:color w:val="000000"/>
          <w:kern w:val="0"/>
          <w:sz w:val="24"/>
          <w:szCs w:val="24"/>
          <w:u w:val="single"/>
          <w:lang w:val="en-US"/>
          <w14:ligatures w14:val="none"/>
        </w:rPr>
        <w:t xml:space="preserve"> </w:t>
      </w:r>
      <w:proofErr w:type="spellStart"/>
      <w:r w:rsidRPr="00CA224E">
        <w:rPr>
          <w:rFonts w:ascii="Times New Roman" w:eastAsia="Calibri" w:hAnsi="Times New Roman" w:cs="Times New Roman"/>
          <w:color w:val="000000"/>
          <w:kern w:val="0"/>
          <w:sz w:val="24"/>
          <w:szCs w:val="24"/>
          <w:u w:val="single"/>
          <w:lang w:val="en-US"/>
          <w14:ligatures w14:val="none"/>
        </w:rPr>
        <w:t>zasadą</w:t>
      </w:r>
      <w:proofErr w:type="spellEnd"/>
      <w:r w:rsidRPr="00CA224E">
        <w:rPr>
          <w:rFonts w:ascii="Times New Roman" w:eastAsia="Calibri" w:hAnsi="Times New Roman" w:cs="Times New Roman"/>
          <w:color w:val="000000"/>
          <w:kern w:val="0"/>
          <w:sz w:val="24"/>
          <w:szCs w:val="24"/>
          <w:u w:val="single"/>
          <w:lang w:val="en-US"/>
          <w14:ligatures w14:val="none"/>
        </w:rPr>
        <w:t xml:space="preserve"> </w:t>
      </w:r>
      <w:proofErr w:type="spellStart"/>
      <w:r w:rsidRPr="00CA224E">
        <w:rPr>
          <w:rFonts w:ascii="Times New Roman" w:eastAsia="Calibri" w:hAnsi="Times New Roman" w:cs="Times New Roman"/>
          <w:color w:val="000000"/>
          <w:kern w:val="0"/>
          <w:sz w:val="24"/>
          <w:szCs w:val="24"/>
          <w:u w:val="single"/>
          <w:lang w:val="en-US"/>
          <w14:ligatures w14:val="none"/>
        </w:rPr>
        <w:t>wszystkich</w:t>
      </w:r>
      <w:proofErr w:type="spellEnd"/>
      <w:r w:rsidRPr="00CA224E">
        <w:rPr>
          <w:rFonts w:ascii="Times New Roman" w:eastAsia="Calibri" w:hAnsi="Times New Roman" w:cs="Times New Roman"/>
          <w:color w:val="000000"/>
          <w:kern w:val="0"/>
          <w:sz w:val="24"/>
          <w:szCs w:val="24"/>
          <w:u w:val="single"/>
          <w:lang w:val="en-US"/>
          <w14:ligatures w14:val="none"/>
        </w:rPr>
        <w:t xml:space="preserve"> </w:t>
      </w:r>
      <w:proofErr w:type="spellStart"/>
      <w:r w:rsidRPr="00CA224E">
        <w:rPr>
          <w:rFonts w:ascii="Times New Roman" w:eastAsia="Calibri" w:hAnsi="Times New Roman" w:cs="Times New Roman"/>
          <w:color w:val="000000"/>
          <w:kern w:val="0"/>
          <w:sz w:val="24"/>
          <w:szCs w:val="24"/>
          <w:u w:val="single"/>
          <w:lang w:val="en-US"/>
          <w14:ligatures w14:val="none"/>
        </w:rPr>
        <w:t>działań</w:t>
      </w:r>
      <w:proofErr w:type="spellEnd"/>
      <w:r w:rsidRPr="00CA224E">
        <w:rPr>
          <w:rFonts w:ascii="Times New Roman" w:eastAsia="Calibri" w:hAnsi="Times New Roman" w:cs="Times New Roman"/>
          <w:color w:val="000000"/>
          <w:kern w:val="0"/>
          <w:sz w:val="24"/>
          <w:szCs w:val="24"/>
          <w:u w:val="single"/>
          <w:lang w:val="en-US"/>
          <w14:ligatures w14:val="none"/>
        </w:rPr>
        <w:t xml:space="preserve"> </w:t>
      </w:r>
      <w:proofErr w:type="spellStart"/>
      <w:r w:rsidRPr="00CA224E">
        <w:rPr>
          <w:rFonts w:ascii="Times New Roman" w:eastAsia="Calibri" w:hAnsi="Times New Roman" w:cs="Times New Roman"/>
          <w:color w:val="000000"/>
          <w:kern w:val="0"/>
          <w:sz w:val="24"/>
          <w:szCs w:val="24"/>
          <w:u w:val="single"/>
          <w:lang w:val="en-US"/>
          <w14:ligatures w14:val="none"/>
        </w:rPr>
        <w:t>podejmowanych</w:t>
      </w:r>
      <w:proofErr w:type="spellEnd"/>
      <w:r w:rsidRPr="00CA224E">
        <w:rPr>
          <w:rFonts w:ascii="Times New Roman" w:eastAsia="Calibri" w:hAnsi="Times New Roman" w:cs="Times New Roman"/>
          <w:color w:val="000000"/>
          <w:kern w:val="0"/>
          <w:sz w:val="24"/>
          <w:szCs w:val="24"/>
          <w:u w:val="single"/>
          <w:lang w:val="en-US"/>
          <w14:ligatures w14:val="none"/>
        </w:rPr>
        <w:t xml:space="preserve"> </w:t>
      </w:r>
      <w:proofErr w:type="spellStart"/>
      <w:r w:rsidRPr="00CA224E">
        <w:rPr>
          <w:rFonts w:ascii="Times New Roman" w:eastAsia="Calibri" w:hAnsi="Times New Roman" w:cs="Times New Roman"/>
          <w:color w:val="000000"/>
          <w:kern w:val="0"/>
          <w:sz w:val="24"/>
          <w:szCs w:val="24"/>
          <w:u w:val="single"/>
          <w:lang w:val="en-US"/>
          <w14:ligatures w14:val="none"/>
        </w:rPr>
        <w:t>przez</w:t>
      </w:r>
      <w:proofErr w:type="spellEnd"/>
      <w:r w:rsidRPr="00CA224E">
        <w:rPr>
          <w:rFonts w:ascii="Times New Roman" w:eastAsia="Calibri" w:hAnsi="Times New Roman" w:cs="Times New Roman"/>
          <w:color w:val="000000"/>
          <w:kern w:val="0"/>
          <w:sz w:val="24"/>
          <w:szCs w:val="24"/>
          <w:u w:val="single"/>
          <w:lang w:val="en-US"/>
          <w14:ligatures w14:val="none"/>
        </w:rPr>
        <w:t xml:space="preserve"> </w:t>
      </w:r>
      <w:proofErr w:type="spellStart"/>
      <w:r w:rsidRPr="00CA224E">
        <w:rPr>
          <w:rFonts w:ascii="Times New Roman" w:eastAsia="Calibri" w:hAnsi="Times New Roman" w:cs="Times New Roman"/>
          <w:color w:val="000000"/>
          <w:kern w:val="0"/>
          <w:sz w:val="24"/>
          <w:szCs w:val="24"/>
          <w:u w:val="single"/>
          <w:lang w:val="en-US"/>
          <w14:ligatures w14:val="none"/>
        </w:rPr>
        <w:t>pracowników</w:t>
      </w:r>
      <w:proofErr w:type="spellEnd"/>
      <w:r w:rsidRPr="00CA224E">
        <w:rPr>
          <w:rFonts w:ascii="Times New Roman" w:eastAsia="Calibri" w:hAnsi="Times New Roman" w:cs="Times New Roman"/>
          <w:color w:val="000000"/>
          <w:kern w:val="0"/>
          <w:sz w:val="24"/>
          <w:szCs w:val="24"/>
          <w:u w:val="single"/>
          <w:lang w:val="en-US"/>
          <w14:ligatures w14:val="none"/>
        </w:rPr>
        <w:t xml:space="preserve"> </w:t>
      </w:r>
      <w:proofErr w:type="spellStart"/>
      <w:r w:rsidRPr="00CA224E">
        <w:rPr>
          <w:rFonts w:ascii="Times New Roman" w:eastAsia="Calibri" w:hAnsi="Times New Roman" w:cs="Times New Roman"/>
          <w:color w:val="000000"/>
          <w:kern w:val="0"/>
          <w:sz w:val="24"/>
          <w:szCs w:val="24"/>
          <w:u w:val="single"/>
          <w:lang w:val="en-US"/>
          <w14:ligatures w14:val="none"/>
        </w:rPr>
        <w:t>placówki</w:t>
      </w:r>
      <w:proofErr w:type="spellEnd"/>
      <w:r w:rsidRPr="00CA224E">
        <w:rPr>
          <w:rFonts w:ascii="Times New Roman" w:eastAsia="Calibri" w:hAnsi="Times New Roman" w:cs="Times New Roman"/>
          <w:color w:val="000000"/>
          <w:kern w:val="0"/>
          <w:sz w:val="24"/>
          <w:szCs w:val="24"/>
          <w:u w:val="single"/>
          <w:lang w:val="en-US"/>
          <w14:ligatures w14:val="none"/>
        </w:rPr>
        <w:t xml:space="preserve"> jest </w:t>
      </w:r>
      <w:proofErr w:type="spellStart"/>
      <w:r w:rsidRPr="00CA224E">
        <w:rPr>
          <w:rFonts w:ascii="Times New Roman" w:eastAsia="Calibri" w:hAnsi="Times New Roman" w:cs="Times New Roman"/>
          <w:color w:val="000000"/>
          <w:kern w:val="0"/>
          <w:sz w:val="24"/>
          <w:szCs w:val="24"/>
          <w:u w:val="single"/>
          <w:lang w:val="en-US"/>
          <w14:ligatures w14:val="none"/>
        </w:rPr>
        <w:t>działanie</w:t>
      </w:r>
      <w:proofErr w:type="spellEnd"/>
      <w:r w:rsidRPr="00CA224E">
        <w:rPr>
          <w:rFonts w:ascii="Times New Roman" w:eastAsia="Calibri" w:hAnsi="Times New Roman" w:cs="Times New Roman"/>
          <w:color w:val="000000"/>
          <w:kern w:val="0"/>
          <w:sz w:val="24"/>
          <w:szCs w:val="24"/>
          <w:u w:val="single"/>
          <w:lang w:val="en-US"/>
          <w14:ligatures w14:val="none"/>
        </w:rPr>
        <w:t xml:space="preserve"> </w:t>
      </w:r>
      <w:proofErr w:type="spellStart"/>
      <w:r w:rsidRPr="00CA224E">
        <w:rPr>
          <w:rFonts w:ascii="Times New Roman" w:eastAsia="Calibri" w:hAnsi="Times New Roman" w:cs="Times New Roman"/>
          <w:color w:val="000000"/>
          <w:kern w:val="0"/>
          <w:sz w:val="24"/>
          <w:szCs w:val="24"/>
          <w:u w:val="single"/>
          <w:lang w:val="en-US"/>
          <w14:ligatures w14:val="none"/>
        </w:rPr>
        <w:t>dla</w:t>
      </w:r>
      <w:proofErr w:type="spellEnd"/>
      <w:r w:rsidRPr="00CA224E">
        <w:rPr>
          <w:rFonts w:ascii="Times New Roman" w:eastAsia="Calibri" w:hAnsi="Times New Roman" w:cs="Times New Roman"/>
          <w:color w:val="000000"/>
          <w:kern w:val="0"/>
          <w:sz w:val="24"/>
          <w:szCs w:val="24"/>
          <w:u w:val="single"/>
          <w:lang w:val="en-US"/>
          <w14:ligatures w14:val="none"/>
        </w:rPr>
        <w:t xml:space="preserve"> dobra </w:t>
      </w:r>
      <w:proofErr w:type="spellStart"/>
      <w:r w:rsidRPr="00CA224E">
        <w:rPr>
          <w:rFonts w:ascii="Times New Roman" w:eastAsia="Calibri" w:hAnsi="Times New Roman" w:cs="Times New Roman"/>
          <w:color w:val="000000"/>
          <w:kern w:val="0"/>
          <w:sz w:val="24"/>
          <w:szCs w:val="24"/>
          <w:u w:val="single"/>
          <w:lang w:val="en-US"/>
          <w14:ligatures w14:val="none"/>
        </w:rPr>
        <w:t>dziecka</w:t>
      </w:r>
      <w:proofErr w:type="spellEnd"/>
      <w:r w:rsidRPr="00CA224E">
        <w:rPr>
          <w:rFonts w:ascii="Times New Roman" w:eastAsia="Calibri" w:hAnsi="Times New Roman" w:cs="Times New Roman"/>
          <w:color w:val="000000"/>
          <w:kern w:val="0"/>
          <w:sz w:val="24"/>
          <w:szCs w:val="24"/>
          <w:u w:val="single"/>
          <w:lang w:val="en-US"/>
          <w14:ligatures w14:val="none"/>
        </w:rPr>
        <w:t xml:space="preserve"> </w:t>
      </w:r>
      <w:proofErr w:type="spellStart"/>
      <w:r w:rsidRPr="00CA224E">
        <w:rPr>
          <w:rFonts w:ascii="Times New Roman" w:eastAsia="Calibri" w:hAnsi="Times New Roman" w:cs="Times New Roman"/>
          <w:color w:val="000000"/>
          <w:kern w:val="0"/>
          <w:sz w:val="24"/>
          <w:szCs w:val="24"/>
          <w:u w:val="single"/>
          <w:lang w:val="en-US"/>
          <w14:ligatures w14:val="none"/>
        </w:rPr>
        <w:t>i</w:t>
      </w:r>
      <w:proofErr w:type="spellEnd"/>
      <w:r w:rsidRPr="00CA224E">
        <w:rPr>
          <w:rFonts w:ascii="Times New Roman" w:eastAsia="Calibri" w:hAnsi="Times New Roman" w:cs="Times New Roman"/>
          <w:color w:val="000000"/>
          <w:kern w:val="0"/>
          <w:sz w:val="24"/>
          <w:szCs w:val="24"/>
          <w:u w:val="single"/>
          <w:lang w:val="en-US"/>
          <w14:ligatures w14:val="none"/>
        </w:rPr>
        <w:t xml:space="preserve"> w </w:t>
      </w:r>
      <w:proofErr w:type="spellStart"/>
      <w:r w:rsidRPr="00CA224E">
        <w:rPr>
          <w:rFonts w:ascii="Times New Roman" w:eastAsia="Calibri" w:hAnsi="Times New Roman" w:cs="Times New Roman"/>
          <w:color w:val="000000"/>
          <w:kern w:val="0"/>
          <w:sz w:val="24"/>
          <w:szCs w:val="24"/>
          <w:u w:val="single"/>
          <w:lang w:val="en-US"/>
          <w14:ligatures w14:val="none"/>
        </w:rPr>
        <w:t>jego</w:t>
      </w:r>
      <w:proofErr w:type="spellEnd"/>
      <w:r w:rsidRPr="00CA224E">
        <w:rPr>
          <w:rFonts w:ascii="Times New Roman" w:eastAsia="Calibri" w:hAnsi="Times New Roman" w:cs="Times New Roman"/>
          <w:color w:val="000000"/>
          <w:kern w:val="0"/>
          <w:sz w:val="24"/>
          <w:szCs w:val="24"/>
          <w:u w:val="single"/>
          <w:lang w:val="en-US"/>
          <w14:ligatures w14:val="none"/>
        </w:rPr>
        <w:t xml:space="preserve"> </w:t>
      </w:r>
      <w:proofErr w:type="spellStart"/>
      <w:r w:rsidRPr="00CA224E">
        <w:rPr>
          <w:rFonts w:ascii="Times New Roman" w:eastAsia="Calibri" w:hAnsi="Times New Roman" w:cs="Times New Roman"/>
          <w:color w:val="000000"/>
          <w:kern w:val="0"/>
          <w:sz w:val="24"/>
          <w:szCs w:val="24"/>
          <w:u w:val="single"/>
          <w:lang w:val="en-US"/>
          <w14:ligatures w14:val="none"/>
        </w:rPr>
        <w:t>najlepszym</w:t>
      </w:r>
      <w:proofErr w:type="spellEnd"/>
      <w:r w:rsidRPr="00CA224E">
        <w:rPr>
          <w:rFonts w:ascii="Times New Roman" w:eastAsia="Calibri" w:hAnsi="Times New Roman" w:cs="Times New Roman"/>
          <w:color w:val="000000"/>
          <w:kern w:val="0"/>
          <w:sz w:val="24"/>
          <w:szCs w:val="24"/>
          <w:u w:val="single"/>
          <w:lang w:val="en-US"/>
          <w14:ligatures w14:val="none"/>
        </w:rPr>
        <w:t xml:space="preserve"> </w:t>
      </w:r>
      <w:proofErr w:type="spellStart"/>
      <w:r w:rsidRPr="00CA224E">
        <w:rPr>
          <w:rFonts w:ascii="Times New Roman" w:eastAsia="Calibri" w:hAnsi="Times New Roman" w:cs="Times New Roman"/>
          <w:color w:val="000000"/>
          <w:kern w:val="0"/>
          <w:sz w:val="24"/>
          <w:szCs w:val="24"/>
          <w:u w:val="single"/>
          <w:lang w:val="en-US"/>
          <w14:ligatures w14:val="none"/>
        </w:rPr>
        <w:t>interesie</w:t>
      </w:r>
      <w:proofErr w:type="spellEnd"/>
      <w:r w:rsidRPr="00CA224E">
        <w:rPr>
          <w:rFonts w:ascii="Times New Roman" w:eastAsia="Calibri" w:hAnsi="Times New Roman" w:cs="Times New Roman"/>
          <w:color w:val="000000"/>
          <w:kern w:val="0"/>
          <w:sz w:val="24"/>
          <w:szCs w:val="24"/>
          <w:u w:val="single"/>
          <w:lang w:val="en-US"/>
          <w14:ligatures w14:val="none"/>
        </w:rPr>
        <w:t xml:space="preserve">. </w:t>
      </w:r>
      <w:proofErr w:type="spellStart"/>
      <w:r w:rsidRPr="00CA224E">
        <w:rPr>
          <w:rFonts w:ascii="Times New Roman" w:eastAsia="Calibri" w:hAnsi="Times New Roman" w:cs="Times New Roman"/>
          <w:color w:val="000000"/>
          <w:kern w:val="0"/>
          <w:sz w:val="24"/>
          <w:szCs w:val="24"/>
          <w:u w:val="single"/>
          <w:lang w:val="en-US"/>
          <w14:ligatures w14:val="none"/>
        </w:rPr>
        <w:t>Pracownik</w:t>
      </w:r>
      <w:proofErr w:type="spellEnd"/>
      <w:r w:rsidRPr="00CA224E">
        <w:rPr>
          <w:rFonts w:ascii="Times New Roman" w:eastAsia="Calibri" w:hAnsi="Times New Roman" w:cs="Times New Roman"/>
          <w:color w:val="000000"/>
          <w:kern w:val="0"/>
          <w:sz w:val="24"/>
          <w:szCs w:val="24"/>
          <w:u w:val="single"/>
          <w:lang w:val="en-US"/>
          <w14:ligatures w14:val="none"/>
        </w:rPr>
        <w:t xml:space="preserve"> </w:t>
      </w:r>
      <w:proofErr w:type="spellStart"/>
      <w:r w:rsidRPr="00CA224E">
        <w:rPr>
          <w:rFonts w:ascii="Times New Roman" w:eastAsia="Calibri" w:hAnsi="Times New Roman" w:cs="Times New Roman"/>
          <w:color w:val="000000"/>
          <w:kern w:val="0"/>
          <w:sz w:val="24"/>
          <w:szCs w:val="24"/>
          <w:u w:val="single"/>
          <w:lang w:val="en-US"/>
          <w14:ligatures w14:val="none"/>
        </w:rPr>
        <w:t>placówki</w:t>
      </w:r>
      <w:proofErr w:type="spellEnd"/>
      <w:r w:rsidRPr="00CA224E">
        <w:rPr>
          <w:rFonts w:ascii="Times New Roman" w:eastAsia="Calibri" w:hAnsi="Times New Roman" w:cs="Times New Roman"/>
          <w:color w:val="000000"/>
          <w:kern w:val="0"/>
          <w:sz w:val="24"/>
          <w:szCs w:val="24"/>
          <w:u w:val="single"/>
          <w:lang w:val="en-US"/>
          <w14:ligatures w14:val="none"/>
        </w:rPr>
        <w:t xml:space="preserve"> </w:t>
      </w:r>
      <w:proofErr w:type="spellStart"/>
      <w:r w:rsidRPr="00CA224E">
        <w:rPr>
          <w:rFonts w:ascii="Times New Roman" w:eastAsia="Calibri" w:hAnsi="Times New Roman" w:cs="Times New Roman"/>
          <w:color w:val="000000"/>
          <w:kern w:val="0"/>
          <w:sz w:val="24"/>
          <w:szCs w:val="24"/>
          <w:u w:val="single"/>
          <w:lang w:val="en-US"/>
          <w14:ligatures w14:val="none"/>
        </w:rPr>
        <w:t>traktuje</w:t>
      </w:r>
      <w:proofErr w:type="spellEnd"/>
      <w:r w:rsidRPr="00CA224E">
        <w:rPr>
          <w:rFonts w:ascii="Times New Roman" w:eastAsia="Calibri" w:hAnsi="Times New Roman" w:cs="Times New Roman"/>
          <w:color w:val="000000"/>
          <w:kern w:val="0"/>
          <w:sz w:val="24"/>
          <w:szCs w:val="24"/>
          <w:u w:val="single"/>
          <w:lang w:val="en-US"/>
          <w14:ligatures w14:val="none"/>
        </w:rPr>
        <w:t xml:space="preserve"> </w:t>
      </w:r>
      <w:proofErr w:type="spellStart"/>
      <w:r w:rsidRPr="00CA224E">
        <w:rPr>
          <w:rFonts w:ascii="Times New Roman" w:eastAsia="Calibri" w:hAnsi="Times New Roman" w:cs="Times New Roman"/>
          <w:color w:val="000000"/>
          <w:kern w:val="0"/>
          <w:sz w:val="24"/>
          <w:szCs w:val="24"/>
          <w:u w:val="single"/>
          <w:lang w:val="en-US"/>
          <w14:ligatures w14:val="none"/>
        </w:rPr>
        <w:t>dziecko</w:t>
      </w:r>
      <w:proofErr w:type="spellEnd"/>
      <w:r w:rsidRPr="00CA224E">
        <w:rPr>
          <w:rFonts w:ascii="Times New Roman" w:eastAsia="Calibri" w:hAnsi="Times New Roman" w:cs="Times New Roman"/>
          <w:color w:val="000000"/>
          <w:kern w:val="0"/>
          <w:sz w:val="24"/>
          <w:szCs w:val="24"/>
          <w:u w:val="single"/>
          <w:lang w:val="en-US"/>
          <w14:ligatures w14:val="none"/>
        </w:rPr>
        <w:t xml:space="preserve"> z </w:t>
      </w:r>
      <w:proofErr w:type="spellStart"/>
      <w:r w:rsidRPr="00CA224E">
        <w:rPr>
          <w:rFonts w:ascii="Times New Roman" w:eastAsia="Calibri" w:hAnsi="Times New Roman" w:cs="Times New Roman"/>
          <w:color w:val="000000"/>
          <w:kern w:val="0"/>
          <w:sz w:val="24"/>
          <w:szCs w:val="24"/>
          <w:u w:val="single"/>
          <w:lang w:val="en-US"/>
          <w14:ligatures w14:val="none"/>
        </w:rPr>
        <w:t>szacunkiem</w:t>
      </w:r>
      <w:proofErr w:type="spellEnd"/>
      <w:r w:rsidRPr="00CA224E">
        <w:rPr>
          <w:rFonts w:ascii="Times New Roman" w:eastAsia="Calibri" w:hAnsi="Times New Roman" w:cs="Times New Roman"/>
          <w:color w:val="000000"/>
          <w:kern w:val="0"/>
          <w:sz w:val="24"/>
          <w:szCs w:val="24"/>
          <w:u w:val="single"/>
          <w:lang w:val="en-US"/>
          <w14:ligatures w14:val="none"/>
        </w:rPr>
        <w:t xml:space="preserve"> </w:t>
      </w:r>
      <w:proofErr w:type="spellStart"/>
      <w:r w:rsidRPr="00CA224E">
        <w:rPr>
          <w:rFonts w:ascii="Times New Roman" w:eastAsia="Calibri" w:hAnsi="Times New Roman" w:cs="Times New Roman"/>
          <w:color w:val="000000"/>
          <w:kern w:val="0"/>
          <w:sz w:val="24"/>
          <w:szCs w:val="24"/>
          <w:u w:val="single"/>
          <w:lang w:val="en-US"/>
          <w14:ligatures w14:val="none"/>
        </w:rPr>
        <w:t>oraz</w:t>
      </w:r>
      <w:proofErr w:type="spellEnd"/>
      <w:r w:rsidRPr="00CA224E">
        <w:rPr>
          <w:rFonts w:ascii="Times New Roman" w:eastAsia="Calibri" w:hAnsi="Times New Roman" w:cs="Times New Roman"/>
          <w:color w:val="000000"/>
          <w:kern w:val="0"/>
          <w:sz w:val="24"/>
          <w:szCs w:val="24"/>
          <w:u w:val="single"/>
          <w:lang w:val="en-US"/>
          <w14:ligatures w14:val="none"/>
        </w:rPr>
        <w:t xml:space="preserve"> </w:t>
      </w:r>
      <w:proofErr w:type="spellStart"/>
      <w:r w:rsidRPr="00CA224E">
        <w:rPr>
          <w:rFonts w:ascii="Times New Roman" w:eastAsia="Calibri" w:hAnsi="Times New Roman" w:cs="Times New Roman"/>
          <w:color w:val="000000"/>
          <w:kern w:val="0"/>
          <w:sz w:val="24"/>
          <w:szCs w:val="24"/>
          <w:u w:val="single"/>
          <w:lang w:val="en-US"/>
          <w14:ligatures w14:val="none"/>
        </w:rPr>
        <w:t>uwzględnia</w:t>
      </w:r>
      <w:proofErr w:type="spellEnd"/>
      <w:r w:rsidRPr="00CA224E">
        <w:rPr>
          <w:rFonts w:ascii="Times New Roman" w:eastAsia="Calibri" w:hAnsi="Times New Roman" w:cs="Times New Roman"/>
          <w:color w:val="000000"/>
          <w:kern w:val="0"/>
          <w:sz w:val="24"/>
          <w:szCs w:val="24"/>
          <w:u w:val="single"/>
          <w:lang w:val="en-US"/>
          <w14:ligatures w14:val="none"/>
        </w:rPr>
        <w:t xml:space="preserve"> </w:t>
      </w:r>
      <w:proofErr w:type="spellStart"/>
      <w:r w:rsidRPr="00CA224E">
        <w:rPr>
          <w:rFonts w:ascii="Times New Roman" w:eastAsia="Calibri" w:hAnsi="Times New Roman" w:cs="Times New Roman"/>
          <w:color w:val="000000"/>
          <w:kern w:val="0"/>
          <w:sz w:val="24"/>
          <w:szCs w:val="24"/>
          <w:u w:val="single"/>
          <w:lang w:val="en-US"/>
          <w14:ligatures w14:val="none"/>
        </w:rPr>
        <w:t>jego</w:t>
      </w:r>
      <w:proofErr w:type="spellEnd"/>
      <w:r w:rsidRPr="00CA224E">
        <w:rPr>
          <w:rFonts w:ascii="Times New Roman" w:eastAsia="Calibri" w:hAnsi="Times New Roman" w:cs="Times New Roman"/>
          <w:color w:val="000000"/>
          <w:kern w:val="0"/>
          <w:sz w:val="24"/>
          <w:szCs w:val="24"/>
          <w:u w:val="single"/>
          <w:lang w:val="en-US"/>
          <w14:ligatures w14:val="none"/>
        </w:rPr>
        <w:t xml:space="preserve"> </w:t>
      </w:r>
      <w:proofErr w:type="spellStart"/>
      <w:r w:rsidRPr="00CA224E">
        <w:rPr>
          <w:rFonts w:ascii="Times New Roman" w:eastAsia="Calibri" w:hAnsi="Times New Roman" w:cs="Times New Roman"/>
          <w:color w:val="000000"/>
          <w:kern w:val="0"/>
          <w:sz w:val="24"/>
          <w:szCs w:val="24"/>
          <w:u w:val="single"/>
          <w:lang w:val="en-US"/>
          <w14:ligatures w14:val="none"/>
        </w:rPr>
        <w:t>potrzeby</w:t>
      </w:r>
      <w:proofErr w:type="spellEnd"/>
      <w:r w:rsidRPr="00CA224E">
        <w:rPr>
          <w:rFonts w:ascii="Times New Roman" w:eastAsia="Calibri" w:hAnsi="Times New Roman" w:cs="Times New Roman"/>
          <w:color w:val="000000"/>
          <w:kern w:val="0"/>
          <w:sz w:val="24"/>
          <w:szCs w:val="24"/>
          <w:u w:val="single"/>
          <w:lang w:val="en-US"/>
          <w14:ligatures w14:val="none"/>
        </w:rPr>
        <w:t xml:space="preserve">. </w:t>
      </w:r>
      <w:proofErr w:type="spellStart"/>
      <w:r w:rsidRPr="00CA224E">
        <w:rPr>
          <w:rFonts w:ascii="Times New Roman" w:eastAsia="Calibri" w:hAnsi="Times New Roman" w:cs="Times New Roman"/>
          <w:color w:val="000000"/>
          <w:kern w:val="0"/>
          <w:sz w:val="24"/>
          <w:szCs w:val="24"/>
          <w:u w:val="single"/>
          <w:lang w:val="en-US"/>
          <w14:ligatures w14:val="none"/>
        </w:rPr>
        <w:t>Niedopuszczalne</w:t>
      </w:r>
      <w:proofErr w:type="spellEnd"/>
      <w:r w:rsidRPr="00CA224E">
        <w:rPr>
          <w:rFonts w:ascii="Times New Roman" w:eastAsia="Calibri" w:hAnsi="Times New Roman" w:cs="Times New Roman"/>
          <w:color w:val="000000"/>
          <w:kern w:val="0"/>
          <w:sz w:val="24"/>
          <w:szCs w:val="24"/>
          <w:u w:val="single"/>
          <w:lang w:val="en-US"/>
          <w14:ligatures w14:val="none"/>
        </w:rPr>
        <w:t xml:space="preserve"> jest </w:t>
      </w:r>
      <w:proofErr w:type="spellStart"/>
      <w:r w:rsidRPr="00CA224E">
        <w:rPr>
          <w:rFonts w:ascii="Times New Roman" w:eastAsia="Calibri" w:hAnsi="Times New Roman" w:cs="Times New Roman"/>
          <w:color w:val="000000"/>
          <w:kern w:val="0"/>
          <w:sz w:val="24"/>
          <w:szCs w:val="24"/>
          <w:u w:val="single"/>
          <w:lang w:val="en-US"/>
          <w14:ligatures w14:val="none"/>
        </w:rPr>
        <w:t>stosowanie</w:t>
      </w:r>
      <w:proofErr w:type="spellEnd"/>
      <w:r w:rsidRPr="00CA224E">
        <w:rPr>
          <w:rFonts w:ascii="Times New Roman" w:eastAsia="Calibri" w:hAnsi="Times New Roman" w:cs="Times New Roman"/>
          <w:color w:val="000000"/>
          <w:kern w:val="0"/>
          <w:sz w:val="24"/>
          <w:szCs w:val="24"/>
          <w:u w:val="single"/>
          <w:lang w:val="en-US"/>
          <w14:ligatures w14:val="none"/>
        </w:rPr>
        <w:t xml:space="preserve"> </w:t>
      </w:r>
      <w:proofErr w:type="spellStart"/>
      <w:r w:rsidRPr="00CA224E">
        <w:rPr>
          <w:rFonts w:ascii="Times New Roman" w:eastAsia="Calibri" w:hAnsi="Times New Roman" w:cs="Times New Roman"/>
          <w:color w:val="000000"/>
          <w:kern w:val="0"/>
          <w:sz w:val="24"/>
          <w:szCs w:val="24"/>
          <w:u w:val="single"/>
          <w:lang w:val="en-US"/>
          <w14:ligatures w14:val="none"/>
        </w:rPr>
        <w:t>przez</w:t>
      </w:r>
      <w:proofErr w:type="spellEnd"/>
      <w:r w:rsidRPr="00CA224E">
        <w:rPr>
          <w:rFonts w:ascii="Times New Roman" w:eastAsia="Calibri" w:hAnsi="Times New Roman" w:cs="Times New Roman"/>
          <w:color w:val="000000"/>
          <w:kern w:val="0"/>
          <w:sz w:val="24"/>
          <w:szCs w:val="24"/>
          <w:u w:val="single"/>
          <w:lang w:val="en-US"/>
          <w14:ligatures w14:val="none"/>
        </w:rPr>
        <w:t xml:space="preserve"> </w:t>
      </w:r>
      <w:proofErr w:type="spellStart"/>
      <w:r w:rsidRPr="00CA224E">
        <w:rPr>
          <w:rFonts w:ascii="Times New Roman" w:eastAsia="Calibri" w:hAnsi="Times New Roman" w:cs="Times New Roman"/>
          <w:color w:val="000000"/>
          <w:kern w:val="0"/>
          <w:sz w:val="24"/>
          <w:szCs w:val="24"/>
          <w:u w:val="single"/>
          <w:lang w:val="en-US"/>
          <w14:ligatures w14:val="none"/>
        </w:rPr>
        <w:t>pracownika</w:t>
      </w:r>
      <w:proofErr w:type="spellEnd"/>
      <w:r w:rsidRPr="00CA224E">
        <w:rPr>
          <w:rFonts w:ascii="Times New Roman" w:eastAsia="Calibri" w:hAnsi="Times New Roman" w:cs="Times New Roman"/>
          <w:color w:val="000000"/>
          <w:kern w:val="0"/>
          <w:sz w:val="24"/>
          <w:szCs w:val="24"/>
          <w:u w:val="single"/>
          <w:lang w:val="en-US"/>
          <w14:ligatures w14:val="none"/>
        </w:rPr>
        <w:t xml:space="preserve"> </w:t>
      </w:r>
      <w:proofErr w:type="spellStart"/>
      <w:r w:rsidRPr="00CA224E">
        <w:rPr>
          <w:rFonts w:ascii="Times New Roman" w:eastAsia="Calibri" w:hAnsi="Times New Roman" w:cs="Times New Roman"/>
          <w:color w:val="000000"/>
          <w:kern w:val="0"/>
          <w:sz w:val="24"/>
          <w:szCs w:val="24"/>
          <w:u w:val="single"/>
          <w:lang w:val="en-US"/>
          <w14:ligatures w14:val="none"/>
        </w:rPr>
        <w:t>wobec</w:t>
      </w:r>
      <w:proofErr w:type="spellEnd"/>
      <w:r w:rsidRPr="00CA224E">
        <w:rPr>
          <w:rFonts w:ascii="Times New Roman" w:eastAsia="Calibri" w:hAnsi="Times New Roman" w:cs="Times New Roman"/>
          <w:color w:val="000000"/>
          <w:kern w:val="0"/>
          <w:sz w:val="24"/>
          <w:szCs w:val="24"/>
          <w:u w:val="single"/>
          <w:lang w:val="en-US"/>
          <w14:ligatures w14:val="none"/>
        </w:rPr>
        <w:t xml:space="preserve"> </w:t>
      </w:r>
      <w:proofErr w:type="spellStart"/>
      <w:r w:rsidRPr="00CA224E">
        <w:rPr>
          <w:rFonts w:ascii="Times New Roman" w:eastAsia="Calibri" w:hAnsi="Times New Roman" w:cs="Times New Roman"/>
          <w:color w:val="000000"/>
          <w:kern w:val="0"/>
          <w:sz w:val="24"/>
          <w:szCs w:val="24"/>
          <w:u w:val="single"/>
          <w:lang w:val="en-US"/>
          <w14:ligatures w14:val="none"/>
        </w:rPr>
        <w:t>dziecka</w:t>
      </w:r>
      <w:proofErr w:type="spellEnd"/>
      <w:r w:rsidRPr="00CA224E">
        <w:rPr>
          <w:rFonts w:ascii="Times New Roman" w:eastAsia="Calibri" w:hAnsi="Times New Roman" w:cs="Times New Roman"/>
          <w:color w:val="000000"/>
          <w:kern w:val="0"/>
          <w:sz w:val="24"/>
          <w:szCs w:val="24"/>
          <w:u w:val="single"/>
          <w:lang w:val="en-US"/>
          <w14:ligatures w14:val="none"/>
        </w:rPr>
        <w:t xml:space="preserve"> </w:t>
      </w:r>
      <w:proofErr w:type="spellStart"/>
      <w:r w:rsidRPr="00CA224E">
        <w:rPr>
          <w:rFonts w:ascii="Times New Roman" w:eastAsia="Calibri" w:hAnsi="Times New Roman" w:cs="Times New Roman"/>
          <w:color w:val="000000"/>
          <w:kern w:val="0"/>
          <w:sz w:val="24"/>
          <w:szCs w:val="24"/>
          <w:u w:val="single"/>
          <w:lang w:val="en-US"/>
          <w14:ligatures w14:val="none"/>
        </w:rPr>
        <w:t>przemocy</w:t>
      </w:r>
      <w:proofErr w:type="spellEnd"/>
      <w:r w:rsidRPr="00CA224E">
        <w:rPr>
          <w:rFonts w:ascii="Times New Roman" w:eastAsia="Calibri" w:hAnsi="Times New Roman" w:cs="Times New Roman"/>
          <w:color w:val="000000"/>
          <w:kern w:val="0"/>
          <w:sz w:val="24"/>
          <w:szCs w:val="24"/>
          <w:u w:val="single"/>
          <w:lang w:val="en-US"/>
          <w14:ligatures w14:val="none"/>
        </w:rPr>
        <w:t xml:space="preserve"> w </w:t>
      </w:r>
      <w:proofErr w:type="spellStart"/>
      <w:r w:rsidRPr="00CA224E">
        <w:rPr>
          <w:rFonts w:ascii="Times New Roman" w:eastAsia="Calibri" w:hAnsi="Times New Roman" w:cs="Times New Roman"/>
          <w:color w:val="000000"/>
          <w:kern w:val="0"/>
          <w:sz w:val="24"/>
          <w:szCs w:val="24"/>
          <w:u w:val="single"/>
          <w:lang w:val="en-US"/>
          <w14:ligatures w14:val="none"/>
        </w:rPr>
        <w:t>jakiejkolwiek</w:t>
      </w:r>
      <w:proofErr w:type="spellEnd"/>
      <w:r w:rsidRPr="00CA224E">
        <w:rPr>
          <w:rFonts w:ascii="Times New Roman" w:eastAsia="Calibri" w:hAnsi="Times New Roman" w:cs="Times New Roman"/>
          <w:color w:val="000000"/>
          <w:kern w:val="0"/>
          <w:sz w:val="24"/>
          <w:szCs w:val="24"/>
          <w:u w:val="single"/>
          <w:lang w:val="en-US"/>
          <w14:ligatures w14:val="none"/>
        </w:rPr>
        <w:t xml:space="preserve"> </w:t>
      </w:r>
      <w:proofErr w:type="spellStart"/>
      <w:r w:rsidRPr="00CA224E">
        <w:rPr>
          <w:rFonts w:ascii="Times New Roman" w:eastAsia="Calibri" w:hAnsi="Times New Roman" w:cs="Times New Roman"/>
          <w:color w:val="000000"/>
          <w:kern w:val="0"/>
          <w:sz w:val="24"/>
          <w:szCs w:val="24"/>
          <w:u w:val="single"/>
          <w:lang w:val="en-US"/>
          <w14:ligatures w14:val="none"/>
        </w:rPr>
        <w:t>formie</w:t>
      </w:r>
      <w:proofErr w:type="spellEnd"/>
      <w:r w:rsidRPr="00CA224E">
        <w:rPr>
          <w:rFonts w:ascii="Times New Roman" w:eastAsia="Calibri" w:hAnsi="Times New Roman" w:cs="Times New Roman"/>
          <w:color w:val="000000"/>
          <w:kern w:val="0"/>
          <w:sz w:val="24"/>
          <w:szCs w:val="24"/>
          <w:u w:val="single"/>
          <w:lang w:val="en-US"/>
          <w14:ligatures w14:val="none"/>
        </w:rPr>
        <w:t xml:space="preserve">. </w:t>
      </w:r>
      <w:proofErr w:type="spellStart"/>
      <w:r w:rsidRPr="00CA224E">
        <w:rPr>
          <w:rFonts w:ascii="Times New Roman" w:eastAsia="Calibri" w:hAnsi="Times New Roman" w:cs="Times New Roman"/>
          <w:color w:val="000000"/>
          <w:kern w:val="0"/>
          <w:sz w:val="24"/>
          <w:szCs w:val="24"/>
          <w:u w:val="single"/>
          <w:lang w:val="en-US"/>
          <w14:ligatures w14:val="none"/>
        </w:rPr>
        <w:t>Pracownik</w:t>
      </w:r>
      <w:proofErr w:type="spellEnd"/>
      <w:r w:rsidRPr="00CA224E">
        <w:rPr>
          <w:rFonts w:ascii="Times New Roman" w:eastAsia="Calibri" w:hAnsi="Times New Roman" w:cs="Times New Roman"/>
          <w:color w:val="000000"/>
          <w:kern w:val="0"/>
          <w:sz w:val="24"/>
          <w:szCs w:val="24"/>
          <w:u w:val="single"/>
          <w:lang w:val="en-US"/>
          <w14:ligatures w14:val="none"/>
        </w:rPr>
        <w:t xml:space="preserve"> </w:t>
      </w:r>
      <w:proofErr w:type="spellStart"/>
      <w:r w:rsidRPr="00CA224E">
        <w:rPr>
          <w:rFonts w:ascii="Times New Roman" w:eastAsia="Calibri" w:hAnsi="Times New Roman" w:cs="Times New Roman"/>
          <w:color w:val="000000"/>
          <w:kern w:val="0"/>
          <w:sz w:val="24"/>
          <w:szCs w:val="24"/>
          <w:u w:val="single"/>
          <w:lang w:val="en-US"/>
          <w14:ligatures w14:val="none"/>
        </w:rPr>
        <w:t>placówki</w:t>
      </w:r>
      <w:proofErr w:type="spellEnd"/>
      <w:r w:rsidRPr="00CA224E">
        <w:rPr>
          <w:rFonts w:ascii="Times New Roman" w:eastAsia="Calibri" w:hAnsi="Times New Roman" w:cs="Times New Roman"/>
          <w:color w:val="000000"/>
          <w:kern w:val="0"/>
          <w:sz w:val="24"/>
          <w:szCs w:val="24"/>
          <w:u w:val="single"/>
          <w:lang w:val="en-US"/>
          <w14:ligatures w14:val="none"/>
        </w:rPr>
        <w:t xml:space="preserve">, </w:t>
      </w:r>
      <w:proofErr w:type="spellStart"/>
      <w:r w:rsidRPr="00CA224E">
        <w:rPr>
          <w:rFonts w:ascii="Times New Roman" w:eastAsia="Calibri" w:hAnsi="Times New Roman" w:cs="Times New Roman"/>
          <w:color w:val="000000"/>
          <w:kern w:val="0"/>
          <w:sz w:val="24"/>
          <w:szCs w:val="24"/>
          <w:u w:val="single"/>
          <w:lang w:val="en-US"/>
          <w14:ligatures w14:val="none"/>
        </w:rPr>
        <w:t>realizując</w:t>
      </w:r>
      <w:proofErr w:type="spellEnd"/>
      <w:r w:rsidRPr="00CA224E">
        <w:rPr>
          <w:rFonts w:ascii="Times New Roman" w:eastAsia="Calibri" w:hAnsi="Times New Roman" w:cs="Times New Roman"/>
          <w:color w:val="000000"/>
          <w:kern w:val="0"/>
          <w:sz w:val="24"/>
          <w:szCs w:val="24"/>
          <w:u w:val="single"/>
          <w:lang w:val="en-US"/>
          <w14:ligatures w14:val="none"/>
        </w:rPr>
        <w:t xml:space="preserve"> </w:t>
      </w:r>
      <w:proofErr w:type="spellStart"/>
      <w:r w:rsidRPr="00CA224E">
        <w:rPr>
          <w:rFonts w:ascii="Times New Roman" w:eastAsia="Calibri" w:hAnsi="Times New Roman" w:cs="Times New Roman"/>
          <w:color w:val="000000"/>
          <w:kern w:val="0"/>
          <w:sz w:val="24"/>
          <w:szCs w:val="24"/>
          <w:u w:val="single"/>
          <w:lang w:val="en-US"/>
          <w14:ligatures w14:val="none"/>
        </w:rPr>
        <w:t>te</w:t>
      </w:r>
      <w:proofErr w:type="spellEnd"/>
      <w:r w:rsidRPr="00CA224E">
        <w:rPr>
          <w:rFonts w:ascii="Times New Roman" w:eastAsia="Calibri" w:hAnsi="Times New Roman" w:cs="Times New Roman"/>
          <w:color w:val="000000"/>
          <w:kern w:val="0"/>
          <w:sz w:val="24"/>
          <w:szCs w:val="24"/>
          <w:u w:val="single"/>
          <w:lang w:val="en-US"/>
          <w14:ligatures w14:val="none"/>
        </w:rPr>
        <w:t xml:space="preserve"> </w:t>
      </w:r>
      <w:proofErr w:type="spellStart"/>
      <w:r w:rsidRPr="00CA224E">
        <w:rPr>
          <w:rFonts w:ascii="Times New Roman" w:eastAsia="Calibri" w:hAnsi="Times New Roman" w:cs="Times New Roman"/>
          <w:color w:val="000000"/>
          <w:kern w:val="0"/>
          <w:sz w:val="24"/>
          <w:szCs w:val="24"/>
          <w:u w:val="single"/>
          <w:lang w:val="en-US"/>
          <w14:ligatures w14:val="none"/>
        </w:rPr>
        <w:t>cele</w:t>
      </w:r>
      <w:proofErr w:type="spellEnd"/>
      <w:r w:rsidRPr="00CA224E">
        <w:rPr>
          <w:rFonts w:ascii="Times New Roman" w:eastAsia="Calibri" w:hAnsi="Times New Roman" w:cs="Times New Roman"/>
          <w:color w:val="000000"/>
          <w:kern w:val="0"/>
          <w:sz w:val="24"/>
          <w:szCs w:val="24"/>
          <w:u w:val="single"/>
          <w:lang w:val="en-US"/>
          <w14:ligatures w14:val="none"/>
        </w:rPr>
        <w:t xml:space="preserve">, </w:t>
      </w:r>
      <w:proofErr w:type="spellStart"/>
      <w:r w:rsidRPr="00CA224E">
        <w:rPr>
          <w:rFonts w:ascii="Times New Roman" w:eastAsia="Calibri" w:hAnsi="Times New Roman" w:cs="Times New Roman"/>
          <w:color w:val="000000"/>
          <w:kern w:val="0"/>
          <w:sz w:val="24"/>
          <w:szCs w:val="24"/>
          <w:u w:val="single"/>
          <w:lang w:val="en-US"/>
          <w14:ligatures w14:val="none"/>
        </w:rPr>
        <w:t>działa</w:t>
      </w:r>
      <w:proofErr w:type="spellEnd"/>
      <w:r w:rsidRPr="00CA224E">
        <w:rPr>
          <w:rFonts w:ascii="Times New Roman" w:eastAsia="Calibri" w:hAnsi="Times New Roman" w:cs="Times New Roman"/>
          <w:color w:val="000000"/>
          <w:kern w:val="0"/>
          <w:sz w:val="24"/>
          <w:szCs w:val="24"/>
          <w:u w:val="single"/>
          <w:lang w:val="en-US"/>
          <w14:ligatures w14:val="none"/>
        </w:rPr>
        <w:t xml:space="preserve"> w </w:t>
      </w:r>
      <w:proofErr w:type="spellStart"/>
      <w:r w:rsidRPr="00CA224E">
        <w:rPr>
          <w:rFonts w:ascii="Times New Roman" w:eastAsia="Calibri" w:hAnsi="Times New Roman" w:cs="Times New Roman"/>
          <w:color w:val="000000"/>
          <w:kern w:val="0"/>
          <w:sz w:val="24"/>
          <w:szCs w:val="24"/>
          <w:u w:val="single"/>
          <w:lang w:val="en-US"/>
          <w14:ligatures w14:val="none"/>
        </w:rPr>
        <w:t>ramach</w:t>
      </w:r>
      <w:proofErr w:type="spellEnd"/>
      <w:r w:rsidRPr="00CA224E">
        <w:rPr>
          <w:rFonts w:ascii="Times New Roman" w:eastAsia="Calibri" w:hAnsi="Times New Roman" w:cs="Times New Roman"/>
          <w:color w:val="000000"/>
          <w:kern w:val="0"/>
          <w:sz w:val="24"/>
          <w:szCs w:val="24"/>
          <w:u w:val="single"/>
          <w:lang w:val="en-US"/>
          <w14:ligatures w14:val="none"/>
        </w:rPr>
        <w:t xml:space="preserve"> </w:t>
      </w:r>
      <w:proofErr w:type="spellStart"/>
      <w:r w:rsidRPr="00CA224E">
        <w:rPr>
          <w:rFonts w:ascii="Times New Roman" w:eastAsia="Calibri" w:hAnsi="Times New Roman" w:cs="Times New Roman"/>
          <w:color w:val="000000"/>
          <w:kern w:val="0"/>
          <w:sz w:val="24"/>
          <w:szCs w:val="24"/>
          <w:u w:val="single"/>
          <w:lang w:val="en-US"/>
          <w14:ligatures w14:val="none"/>
        </w:rPr>
        <w:t>obowiązującego</w:t>
      </w:r>
      <w:proofErr w:type="spellEnd"/>
      <w:r w:rsidRPr="00CA224E">
        <w:rPr>
          <w:rFonts w:ascii="Times New Roman" w:eastAsia="Calibri" w:hAnsi="Times New Roman" w:cs="Times New Roman"/>
          <w:color w:val="000000"/>
          <w:kern w:val="0"/>
          <w:sz w:val="24"/>
          <w:szCs w:val="24"/>
          <w:u w:val="single"/>
          <w:lang w:val="en-US"/>
          <w14:ligatures w14:val="none"/>
        </w:rPr>
        <w:t xml:space="preserve"> </w:t>
      </w:r>
      <w:proofErr w:type="spellStart"/>
      <w:r w:rsidRPr="00CA224E">
        <w:rPr>
          <w:rFonts w:ascii="Times New Roman" w:eastAsia="Calibri" w:hAnsi="Times New Roman" w:cs="Times New Roman"/>
          <w:color w:val="000000"/>
          <w:kern w:val="0"/>
          <w:sz w:val="24"/>
          <w:szCs w:val="24"/>
          <w:u w:val="single"/>
          <w:lang w:val="en-US"/>
          <w14:ligatures w14:val="none"/>
        </w:rPr>
        <w:t>prawa</w:t>
      </w:r>
      <w:proofErr w:type="spellEnd"/>
      <w:r w:rsidRPr="00CA224E">
        <w:rPr>
          <w:rFonts w:ascii="Times New Roman" w:eastAsia="Calibri" w:hAnsi="Times New Roman" w:cs="Times New Roman"/>
          <w:color w:val="000000"/>
          <w:kern w:val="0"/>
          <w:sz w:val="24"/>
          <w:szCs w:val="24"/>
          <w:u w:val="single"/>
          <w:lang w:val="en-US"/>
          <w14:ligatures w14:val="none"/>
        </w:rPr>
        <w:t xml:space="preserve">, </w:t>
      </w:r>
      <w:proofErr w:type="spellStart"/>
      <w:r w:rsidRPr="00CA224E">
        <w:rPr>
          <w:rFonts w:ascii="Times New Roman" w:eastAsia="Calibri" w:hAnsi="Times New Roman" w:cs="Times New Roman"/>
          <w:color w:val="000000"/>
          <w:kern w:val="0"/>
          <w:sz w:val="24"/>
          <w:szCs w:val="24"/>
          <w:u w:val="single"/>
          <w:lang w:val="en-US"/>
          <w14:ligatures w14:val="none"/>
        </w:rPr>
        <w:t>przepisów</w:t>
      </w:r>
      <w:proofErr w:type="spellEnd"/>
      <w:r w:rsidRPr="00CA224E">
        <w:rPr>
          <w:rFonts w:ascii="Times New Roman" w:eastAsia="Calibri" w:hAnsi="Times New Roman" w:cs="Times New Roman"/>
          <w:color w:val="000000"/>
          <w:kern w:val="0"/>
          <w:sz w:val="24"/>
          <w:szCs w:val="24"/>
          <w:u w:val="single"/>
          <w:lang w:val="en-US"/>
          <w14:ligatures w14:val="none"/>
        </w:rPr>
        <w:t xml:space="preserve"> </w:t>
      </w:r>
      <w:proofErr w:type="spellStart"/>
      <w:r w:rsidRPr="00CA224E">
        <w:rPr>
          <w:rFonts w:ascii="Times New Roman" w:eastAsia="Calibri" w:hAnsi="Times New Roman" w:cs="Times New Roman"/>
          <w:color w:val="000000"/>
          <w:kern w:val="0"/>
          <w:sz w:val="24"/>
          <w:szCs w:val="24"/>
          <w:u w:val="single"/>
          <w:lang w:val="en-US"/>
          <w14:ligatures w14:val="none"/>
        </w:rPr>
        <w:t>wewnętrznych</w:t>
      </w:r>
      <w:proofErr w:type="spellEnd"/>
      <w:r w:rsidRPr="00CA224E">
        <w:rPr>
          <w:rFonts w:ascii="Times New Roman" w:eastAsia="Calibri" w:hAnsi="Times New Roman" w:cs="Times New Roman"/>
          <w:color w:val="000000"/>
          <w:kern w:val="0"/>
          <w:sz w:val="24"/>
          <w:szCs w:val="24"/>
          <w:u w:val="single"/>
          <w:lang w:val="en-US"/>
          <w14:ligatures w14:val="none"/>
        </w:rPr>
        <w:t xml:space="preserve"> </w:t>
      </w:r>
      <w:proofErr w:type="spellStart"/>
      <w:r w:rsidRPr="00CA224E">
        <w:rPr>
          <w:rFonts w:ascii="Times New Roman" w:eastAsia="Calibri" w:hAnsi="Times New Roman" w:cs="Times New Roman"/>
          <w:color w:val="000000"/>
          <w:kern w:val="0"/>
          <w:sz w:val="24"/>
          <w:szCs w:val="24"/>
          <w:u w:val="single"/>
          <w:lang w:val="en-US"/>
          <w14:ligatures w14:val="none"/>
        </w:rPr>
        <w:t>danej</w:t>
      </w:r>
      <w:proofErr w:type="spellEnd"/>
      <w:r w:rsidRPr="00CA224E">
        <w:rPr>
          <w:rFonts w:ascii="Times New Roman" w:eastAsia="Calibri" w:hAnsi="Times New Roman" w:cs="Times New Roman"/>
          <w:color w:val="000000"/>
          <w:kern w:val="0"/>
          <w:sz w:val="24"/>
          <w:szCs w:val="24"/>
          <w:u w:val="single"/>
          <w:lang w:val="en-US"/>
          <w14:ligatures w14:val="none"/>
        </w:rPr>
        <w:t xml:space="preserve"> </w:t>
      </w:r>
      <w:proofErr w:type="spellStart"/>
      <w:r w:rsidRPr="00CA224E">
        <w:rPr>
          <w:rFonts w:ascii="Times New Roman" w:eastAsia="Calibri" w:hAnsi="Times New Roman" w:cs="Times New Roman"/>
          <w:color w:val="000000"/>
          <w:kern w:val="0"/>
          <w:sz w:val="24"/>
          <w:szCs w:val="24"/>
          <w:u w:val="single"/>
          <w:lang w:val="en-US"/>
          <w14:ligatures w14:val="none"/>
        </w:rPr>
        <w:t>placówki</w:t>
      </w:r>
      <w:proofErr w:type="spellEnd"/>
      <w:r w:rsidRPr="00CA224E">
        <w:rPr>
          <w:rFonts w:ascii="Times New Roman" w:eastAsia="Calibri" w:hAnsi="Times New Roman" w:cs="Times New Roman"/>
          <w:color w:val="000000"/>
          <w:kern w:val="0"/>
          <w:sz w:val="24"/>
          <w:szCs w:val="24"/>
          <w:u w:val="single"/>
          <w:lang w:val="en-US"/>
          <w14:ligatures w14:val="none"/>
        </w:rPr>
        <w:t xml:space="preserve"> </w:t>
      </w:r>
      <w:proofErr w:type="spellStart"/>
      <w:r w:rsidRPr="00CA224E">
        <w:rPr>
          <w:rFonts w:ascii="Times New Roman" w:eastAsia="Calibri" w:hAnsi="Times New Roman" w:cs="Times New Roman"/>
          <w:color w:val="000000"/>
          <w:kern w:val="0"/>
          <w:sz w:val="24"/>
          <w:szCs w:val="24"/>
          <w:u w:val="single"/>
          <w:lang w:val="en-US"/>
          <w14:ligatures w14:val="none"/>
        </w:rPr>
        <w:t>oraz</w:t>
      </w:r>
      <w:proofErr w:type="spellEnd"/>
      <w:r w:rsidRPr="00CA224E">
        <w:rPr>
          <w:rFonts w:ascii="Times New Roman" w:eastAsia="Calibri" w:hAnsi="Times New Roman" w:cs="Times New Roman"/>
          <w:color w:val="000000"/>
          <w:kern w:val="0"/>
          <w:sz w:val="24"/>
          <w:szCs w:val="24"/>
          <w:u w:val="single"/>
          <w:lang w:val="en-US"/>
          <w14:ligatures w14:val="none"/>
        </w:rPr>
        <w:t xml:space="preserve"> </w:t>
      </w:r>
      <w:proofErr w:type="spellStart"/>
      <w:r w:rsidRPr="00CA224E">
        <w:rPr>
          <w:rFonts w:ascii="Times New Roman" w:eastAsia="Calibri" w:hAnsi="Times New Roman" w:cs="Times New Roman"/>
          <w:color w:val="000000"/>
          <w:kern w:val="0"/>
          <w:sz w:val="24"/>
          <w:szCs w:val="24"/>
          <w:u w:val="single"/>
          <w:lang w:val="en-US"/>
          <w14:ligatures w14:val="none"/>
        </w:rPr>
        <w:t>swoich</w:t>
      </w:r>
      <w:proofErr w:type="spellEnd"/>
      <w:r w:rsidRPr="00CA224E">
        <w:rPr>
          <w:rFonts w:ascii="Times New Roman" w:eastAsia="Calibri" w:hAnsi="Times New Roman" w:cs="Times New Roman"/>
          <w:color w:val="000000"/>
          <w:kern w:val="0"/>
          <w:sz w:val="24"/>
          <w:szCs w:val="24"/>
          <w:u w:val="single"/>
          <w:lang w:val="en-US"/>
          <w14:ligatures w14:val="none"/>
        </w:rPr>
        <w:t xml:space="preserve"> </w:t>
      </w:r>
      <w:proofErr w:type="spellStart"/>
      <w:r w:rsidRPr="00CA224E">
        <w:rPr>
          <w:rFonts w:ascii="Times New Roman" w:eastAsia="Calibri" w:hAnsi="Times New Roman" w:cs="Times New Roman"/>
          <w:color w:val="000000"/>
          <w:kern w:val="0"/>
          <w:sz w:val="24"/>
          <w:szCs w:val="24"/>
          <w:u w:val="single"/>
          <w:lang w:val="en-US"/>
          <w14:ligatures w14:val="none"/>
        </w:rPr>
        <w:t>kompetencji</w:t>
      </w:r>
      <w:proofErr w:type="spellEnd"/>
      <w:r w:rsidRPr="00CA224E">
        <w:rPr>
          <w:rFonts w:ascii="Times New Roman" w:eastAsia="Calibri" w:hAnsi="Times New Roman" w:cs="Times New Roman"/>
          <w:color w:val="000000"/>
          <w:kern w:val="0"/>
          <w:sz w:val="24"/>
          <w:szCs w:val="24"/>
          <w:u w:val="single"/>
          <w:lang w:val="en-US"/>
          <w14:ligatures w14:val="none"/>
        </w:rPr>
        <w:t>.</w:t>
      </w:r>
    </w:p>
    <w:p w14:paraId="20E0547C" w14:textId="77777777" w:rsidR="0097157A" w:rsidRPr="00CA224E" w:rsidRDefault="0097157A" w:rsidP="00482251">
      <w:pPr>
        <w:spacing w:after="19" w:line="276" w:lineRule="auto"/>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xml:space="preserve"> </w:t>
      </w:r>
    </w:p>
    <w:p w14:paraId="5915DF2E" w14:textId="77777777" w:rsidR="0097157A" w:rsidRPr="00CA224E" w:rsidRDefault="0097157A" w:rsidP="00482251">
      <w:pPr>
        <w:spacing w:after="19" w:line="276" w:lineRule="auto"/>
        <w:jc w:val="both"/>
        <w:rPr>
          <w:rFonts w:ascii="Times New Roman" w:eastAsia="Calibri" w:hAnsi="Times New Roman" w:cs="Times New Roman"/>
          <w:b/>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xml:space="preserve"> </w:t>
      </w:r>
    </w:p>
    <w:p w14:paraId="371FC226" w14:textId="2BDB70AA" w:rsidR="0097157A" w:rsidRPr="00CA224E" w:rsidRDefault="0097157A" w:rsidP="00482251">
      <w:pPr>
        <w:keepNext/>
        <w:keepLines/>
        <w:spacing w:after="21" w:line="276" w:lineRule="auto"/>
        <w:ind w:left="10" w:right="8" w:hanging="10"/>
        <w:jc w:val="both"/>
        <w:outlineLvl w:val="0"/>
        <w:rPr>
          <w:rFonts w:ascii="Times New Roman" w:eastAsia="Calibri" w:hAnsi="Times New Roman" w:cs="Times New Roman"/>
          <w:b/>
          <w:color w:val="000000"/>
          <w:kern w:val="0"/>
          <w:sz w:val="24"/>
          <w:szCs w:val="24"/>
          <w:lang w:val="en-US"/>
          <w14:ligatures w14:val="none"/>
        </w:rPr>
      </w:pPr>
      <w:proofErr w:type="spellStart"/>
      <w:r w:rsidRPr="00CA224E">
        <w:rPr>
          <w:rFonts w:ascii="Times New Roman" w:eastAsia="Calibri" w:hAnsi="Times New Roman" w:cs="Times New Roman"/>
          <w:b/>
          <w:color w:val="000000"/>
          <w:kern w:val="0"/>
          <w:sz w:val="24"/>
          <w:szCs w:val="24"/>
          <w:lang w:val="en-US"/>
          <w14:ligatures w14:val="none"/>
        </w:rPr>
        <w:t>Wstęp</w:t>
      </w:r>
      <w:proofErr w:type="spellEnd"/>
      <w:r w:rsidRPr="00CA224E">
        <w:rPr>
          <w:rFonts w:ascii="Times New Roman" w:eastAsia="Calibri" w:hAnsi="Times New Roman" w:cs="Times New Roman"/>
          <w:b/>
          <w:color w:val="000000"/>
          <w:kern w:val="0"/>
          <w:sz w:val="24"/>
          <w:szCs w:val="24"/>
          <w:lang w:val="en-US"/>
          <w14:ligatures w14:val="none"/>
        </w:rPr>
        <w:t xml:space="preserve"> </w:t>
      </w:r>
    </w:p>
    <w:p w14:paraId="58680EDC" w14:textId="77777777" w:rsidR="0097157A" w:rsidRPr="00CA224E" w:rsidRDefault="0097157A" w:rsidP="00482251">
      <w:pPr>
        <w:spacing w:after="15" w:line="276" w:lineRule="auto"/>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xml:space="preserve"> </w:t>
      </w:r>
    </w:p>
    <w:p w14:paraId="2B0EECB5" w14:textId="00F34001" w:rsidR="0097157A" w:rsidRPr="00CA224E" w:rsidRDefault="0097157A" w:rsidP="00482251">
      <w:pPr>
        <w:spacing w:after="7" w:line="276" w:lineRule="auto"/>
        <w:ind w:left="-15"/>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Dobro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bezpieczeństwo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Przedszkolu</w:t>
      </w:r>
      <w:proofErr w:type="spellEnd"/>
      <w:r w:rsidRPr="00CA224E">
        <w:rPr>
          <w:rFonts w:ascii="Times New Roman" w:eastAsia="Calibri" w:hAnsi="Times New Roman" w:cs="Times New Roman"/>
          <w:color w:val="000000"/>
          <w:kern w:val="0"/>
          <w:sz w:val="24"/>
          <w:szCs w:val="24"/>
          <w:lang w:val="en-US"/>
          <w14:ligatures w14:val="none"/>
        </w:rPr>
        <w:t xml:space="preserve"> </w:t>
      </w:r>
      <w:r w:rsidR="005E0FD6" w:rsidRPr="00CA224E">
        <w:rPr>
          <w:rFonts w:ascii="Times New Roman" w:eastAsia="Calibri" w:hAnsi="Times New Roman" w:cs="Times New Roman"/>
          <w:color w:val="000000"/>
          <w:kern w:val="0"/>
          <w:sz w:val="24"/>
          <w:szCs w:val="24"/>
          <w:lang w:val="en-US"/>
          <w14:ligatures w14:val="none"/>
        </w:rPr>
        <w:t xml:space="preserve"> </w:t>
      </w:r>
      <w:proofErr w:type="spellStart"/>
      <w:r w:rsidR="005E0FD6" w:rsidRPr="00CA224E">
        <w:rPr>
          <w:rFonts w:ascii="Times New Roman" w:eastAsia="Calibri" w:hAnsi="Times New Roman" w:cs="Times New Roman"/>
          <w:color w:val="000000"/>
          <w:kern w:val="0"/>
          <w:sz w:val="24"/>
          <w:szCs w:val="24"/>
          <w:lang w:val="en-US"/>
          <w14:ligatures w14:val="none"/>
        </w:rPr>
        <w:t>Publicznym</w:t>
      </w:r>
      <w:proofErr w:type="spellEnd"/>
      <w:r w:rsidR="005E0FD6"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Czarodziejski</w:t>
      </w:r>
      <w:proofErr w:type="spellEnd"/>
      <w:r w:rsidRPr="00CA224E">
        <w:rPr>
          <w:rFonts w:ascii="Times New Roman" w:eastAsia="Calibri" w:hAnsi="Times New Roman" w:cs="Times New Roman"/>
          <w:color w:val="000000"/>
          <w:kern w:val="0"/>
          <w:sz w:val="24"/>
          <w:szCs w:val="24"/>
          <w:lang w:val="en-US"/>
          <w14:ligatures w14:val="none"/>
        </w:rPr>
        <w:t xml:space="preserve"> Zamek w </w:t>
      </w:r>
      <w:proofErr w:type="spellStart"/>
      <w:r w:rsidRPr="00CA224E">
        <w:rPr>
          <w:rFonts w:ascii="Times New Roman" w:eastAsia="Calibri" w:hAnsi="Times New Roman" w:cs="Times New Roman"/>
          <w:color w:val="000000"/>
          <w:kern w:val="0"/>
          <w:sz w:val="24"/>
          <w:szCs w:val="24"/>
          <w:lang w:val="en-US"/>
          <w14:ligatures w14:val="none"/>
        </w:rPr>
        <w:t>P</w:t>
      </w:r>
      <w:r w:rsidR="005E0FD6" w:rsidRPr="00CA224E">
        <w:rPr>
          <w:rFonts w:ascii="Times New Roman" w:eastAsia="Calibri" w:hAnsi="Times New Roman" w:cs="Times New Roman"/>
          <w:color w:val="000000"/>
          <w:kern w:val="0"/>
          <w:sz w:val="24"/>
          <w:szCs w:val="24"/>
          <w:lang w:val="en-US"/>
          <w14:ligatures w14:val="none"/>
        </w:rPr>
        <w:t>uszc</w:t>
      </w:r>
      <w:r w:rsidR="006F3F33" w:rsidRPr="00CA224E">
        <w:rPr>
          <w:rFonts w:ascii="Times New Roman" w:eastAsia="Calibri" w:hAnsi="Times New Roman" w:cs="Times New Roman"/>
          <w:color w:val="000000"/>
          <w:kern w:val="0"/>
          <w:sz w:val="24"/>
          <w:szCs w:val="24"/>
          <w:lang w:val="en-US"/>
          <w14:ligatures w14:val="none"/>
        </w:rPr>
        <w:t>z</w:t>
      </w:r>
      <w:r w:rsidR="005E0FD6" w:rsidRPr="00CA224E">
        <w:rPr>
          <w:rFonts w:ascii="Times New Roman" w:eastAsia="Calibri" w:hAnsi="Times New Roman" w:cs="Times New Roman"/>
          <w:color w:val="000000"/>
          <w:kern w:val="0"/>
          <w:sz w:val="24"/>
          <w:szCs w:val="24"/>
          <w:lang w:val="en-US"/>
          <w14:ligatures w14:val="none"/>
        </w:rPr>
        <w:t>yk</w:t>
      </w:r>
      <w:r w:rsidRPr="00CA224E">
        <w:rPr>
          <w:rFonts w:ascii="Times New Roman" w:eastAsia="Calibri" w:hAnsi="Times New Roman" w:cs="Times New Roman"/>
          <w:color w:val="000000"/>
          <w:kern w:val="0"/>
          <w:sz w:val="24"/>
          <w:szCs w:val="24"/>
          <w:lang w:val="en-US"/>
          <w14:ligatures w14:val="none"/>
        </w:rPr>
        <w:t>owie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priorytetem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wszelkich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działań</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podejmowanych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pracowników</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rzecz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Pracownik</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traktuje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dziecko</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szacunkiem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oraz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uwzględnia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jego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potrzeby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Realizując</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zadania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działa</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ramach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obowiązującego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prawa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obowiązujących</w:t>
      </w:r>
      <w:proofErr w:type="spellEnd"/>
      <w:r w:rsidRPr="00CA224E">
        <w:rPr>
          <w:rFonts w:ascii="Times New Roman" w:eastAsia="Calibri" w:hAnsi="Times New Roman" w:cs="Times New Roman"/>
          <w:color w:val="000000"/>
          <w:kern w:val="0"/>
          <w:sz w:val="24"/>
          <w:szCs w:val="24"/>
          <w:lang w:val="en-US"/>
          <w14:ligatures w14:val="none"/>
        </w:rPr>
        <w:t xml:space="preserve"> w nim </w:t>
      </w:r>
      <w:proofErr w:type="spellStart"/>
      <w:r w:rsidRPr="00CA224E">
        <w:rPr>
          <w:rFonts w:ascii="Times New Roman" w:eastAsia="Calibri" w:hAnsi="Times New Roman" w:cs="Times New Roman"/>
          <w:color w:val="000000"/>
          <w:kern w:val="0"/>
          <w:sz w:val="24"/>
          <w:szCs w:val="24"/>
          <w:lang w:val="en-US"/>
          <w14:ligatures w14:val="none"/>
        </w:rPr>
        <w:t>przepisów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wewnętrznych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oraz</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ramach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posiadanych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kompetencji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Niedopuszczalne</w:t>
      </w:r>
      <w:proofErr w:type="spellEnd"/>
      <w:r w:rsidRPr="00CA224E">
        <w:rPr>
          <w:rFonts w:ascii="Times New Roman" w:eastAsia="Calibri" w:hAnsi="Times New Roman" w:cs="Times New Roman"/>
          <w:color w:val="000000"/>
          <w:kern w:val="0"/>
          <w:sz w:val="24"/>
          <w:szCs w:val="24"/>
          <w:lang w:val="en-US"/>
          <w14:ligatures w14:val="none"/>
        </w:rPr>
        <w:t xml:space="preserve"> jest, by </w:t>
      </w:r>
      <w:proofErr w:type="spellStart"/>
      <w:r w:rsidRPr="00CA224E">
        <w:rPr>
          <w:rFonts w:ascii="Times New Roman" w:eastAsia="Calibri" w:hAnsi="Times New Roman" w:cs="Times New Roman"/>
          <w:color w:val="000000"/>
          <w:kern w:val="0"/>
          <w:sz w:val="24"/>
          <w:szCs w:val="24"/>
          <w:lang w:val="en-US"/>
          <w14:ligatures w14:val="none"/>
        </w:rPr>
        <w:t>pracownik</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stosował</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wobec</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jakiekolwiek</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formy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przemocy</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769BACF9" w14:textId="77777777" w:rsidR="0097157A" w:rsidRPr="00CA224E" w:rsidRDefault="0097157A" w:rsidP="00482251">
      <w:pPr>
        <w:spacing w:after="102" w:line="276" w:lineRule="auto"/>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 </w:t>
      </w:r>
    </w:p>
    <w:p w14:paraId="4D47C8C3" w14:textId="77777777" w:rsidR="0097157A" w:rsidRPr="00CA224E" w:rsidRDefault="0097157A" w:rsidP="00482251">
      <w:pPr>
        <w:spacing w:after="7" w:line="276" w:lineRule="auto"/>
        <w:ind w:left="-15" w:right="3"/>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Niniejszy</w:t>
      </w:r>
      <w:proofErr w:type="spellEnd"/>
      <w:r w:rsidRPr="00CA224E">
        <w:rPr>
          <w:rFonts w:ascii="Times New Roman" w:eastAsia="Calibri" w:hAnsi="Times New Roman" w:cs="Times New Roman"/>
          <w:color w:val="000000"/>
          <w:kern w:val="0"/>
          <w:sz w:val="24"/>
          <w:szCs w:val="24"/>
          <w:lang w:val="en-US"/>
          <w14:ligatures w14:val="none"/>
        </w:rPr>
        <w:t xml:space="preserve"> system </w:t>
      </w:r>
      <w:proofErr w:type="spellStart"/>
      <w:r w:rsidRPr="00CA224E">
        <w:rPr>
          <w:rFonts w:ascii="Times New Roman" w:eastAsia="Calibri" w:hAnsi="Times New Roman" w:cs="Times New Roman"/>
          <w:color w:val="000000"/>
          <w:kern w:val="0"/>
          <w:sz w:val="24"/>
          <w:szCs w:val="24"/>
          <w:lang w:val="en-US"/>
          <w14:ligatures w14:val="none"/>
        </w:rPr>
        <w:t>ochrony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krzywdzeniem</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określa</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procedury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interwencji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działania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profilaktyczne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edukacyjne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zasady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zapobiegania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krzywdzeniu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a w </w:t>
      </w:r>
      <w:proofErr w:type="spellStart"/>
      <w:r w:rsidRPr="00CA224E">
        <w:rPr>
          <w:rFonts w:ascii="Times New Roman" w:eastAsia="Calibri" w:hAnsi="Times New Roman" w:cs="Times New Roman"/>
          <w:color w:val="000000"/>
          <w:kern w:val="0"/>
          <w:sz w:val="24"/>
          <w:szCs w:val="24"/>
          <w:lang w:val="en-US"/>
          <w14:ligatures w14:val="none"/>
        </w:rPr>
        <w:t>sytuacji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gdy</w:t>
      </w:r>
      <w:proofErr w:type="spellEnd"/>
      <w:r w:rsidRPr="00CA224E">
        <w:rPr>
          <w:rFonts w:ascii="Times New Roman" w:eastAsia="Calibri" w:hAnsi="Times New Roman" w:cs="Times New Roman"/>
          <w:color w:val="000000"/>
          <w:kern w:val="0"/>
          <w:sz w:val="24"/>
          <w:szCs w:val="24"/>
          <w:lang w:val="en-US"/>
          <w14:ligatures w14:val="none"/>
        </w:rPr>
        <w:t xml:space="preserve"> do </w:t>
      </w:r>
      <w:proofErr w:type="spellStart"/>
      <w:r w:rsidRPr="00CA224E">
        <w:rPr>
          <w:rFonts w:ascii="Times New Roman" w:eastAsia="Calibri" w:hAnsi="Times New Roman" w:cs="Times New Roman"/>
          <w:color w:val="000000"/>
          <w:kern w:val="0"/>
          <w:sz w:val="24"/>
          <w:szCs w:val="24"/>
          <w:lang w:val="en-US"/>
          <w14:ligatures w14:val="none"/>
        </w:rPr>
        <w:t>krzywdzenia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doszło</w:t>
      </w:r>
      <w:proofErr w:type="spellEnd"/>
      <w:r w:rsidRPr="00CA224E">
        <w:rPr>
          <w:rFonts w:ascii="Times New Roman" w:eastAsia="Calibri" w:hAnsi="Times New Roman" w:cs="Times New Roman"/>
          <w:color w:val="000000"/>
          <w:kern w:val="0"/>
          <w:sz w:val="24"/>
          <w:szCs w:val="24"/>
          <w:lang w:val="en-US"/>
          <w14:ligatures w14:val="none"/>
        </w:rPr>
        <w:t xml:space="preserve"> – </w:t>
      </w:r>
      <w:proofErr w:type="spellStart"/>
      <w:r w:rsidRPr="00CA224E">
        <w:rPr>
          <w:rFonts w:ascii="Times New Roman" w:eastAsia="Calibri" w:hAnsi="Times New Roman" w:cs="Times New Roman"/>
          <w:color w:val="000000"/>
          <w:kern w:val="0"/>
          <w:sz w:val="24"/>
          <w:szCs w:val="24"/>
          <w:lang w:val="en-US"/>
          <w14:ligatures w14:val="none"/>
        </w:rPr>
        <w:t>określa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zasady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zmniejszenia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rozmiaru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jego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skutków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poprzez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prawidłową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efektywną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pomoc</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oraz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wskazuje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odpowiedzialność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osób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zatrudnionych</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Przedszkolu</w:t>
      </w:r>
      <w:proofErr w:type="spellEnd"/>
      <w:r w:rsidRPr="00CA224E">
        <w:rPr>
          <w:rFonts w:ascii="Times New Roman" w:eastAsia="Calibri" w:hAnsi="Times New Roman" w:cs="Times New Roman"/>
          <w:color w:val="000000"/>
          <w:kern w:val="0"/>
          <w:sz w:val="24"/>
          <w:szCs w:val="24"/>
          <w:lang w:val="en-US"/>
          <w14:ligatures w14:val="none"/>
        </w:rPr>
        <w:t xml:space="preserve"> za </w:t>
      </w:r>
      <w:proofErr w:type="spellStart"/>
      <w:r w:rsidRPr="00CA224E">
        <w:rPr>
          <w:rFonts w:ascii="Times New Roman" w:eastAsia="Calibri" w:hAnsi="Times New Roman" w:cs="Times New Roman"/>
          <w:color w:val="000000"/>
          <w:kern w:val="0"/>
          <w:sz w:val="24"/>
          <w:szCs w:val="24"/>
          <w:lang w:val="en-US"/>
          <w14:ligatures w14:val="none"/>
        </w:rPr>
        <w:t>bezpieczeństwo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do </w:t>
      </w:r>
      <w:proofErr w:type="spellStart"/>
      <w:r w:rsidRPr="00CA224E">
        <w:rPr>
          <w:rFonts w:ascii="Times New Roman" w:eastAsia="Calibri" w:hAnsi="Times New Roman" w:cs="Times New Roman"/>
          <w:color w:val="000000"/>
          <w:kern w:val="0"/>
          <w:sz w:val="24"/>
          <w:szCs w:val="24"/>
          <w:lang w:val="en-US"/>
          <w14:ligatures w14:val="none"/>
        </w:rPr>
        <w:t>niego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uczęszczających</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55EDC7DD" w14:textId="77777777" w:rsidR="0097157A" w:rsidRPr="00CA224E" w:rsidRDefault="0097157A" w:rsidP="00482251">
      <w:pPr>
        <w:spacing w:after="97" w:line="276" w:lineRule="auto"/>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xml:space="preserve"> </w:t>
      </w:r>
    </w:p>
    <w:p w14:paraId="1E196020" w14:textId="67B784B1" w:rsidR="0097157A" w:rsidRPr="00CA224E" w:rsidRDefault="0097157A" w:rsidP="00482251">
      <w:pPr>
        <w:spacing w:after="8" w:line="276" w:lineRule="auto"/>
        <w:ind w:left="-15" w:right="3"/>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Niniejsze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Standardy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ochrony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małoletnich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kern w:val="0"/>
          <w:sz w:val="24"/>
          <w:szCs w:val="24"/>
          <w:lang w:val="en-US"/>
          <w14:ligatures w14:val="none"/>
        </w:rPr>
        <w:t>przed</w:t>
      </w:r>
      <w:proofErr w:type="spellEnd"/>
      <w:r w:rsidRPr="00CA224E">
        <w:rPr>
          <w:rFonts w:ascii="Times New Roman" w:eastAsia="Calibri" w:hAnsi="Times New Roman" w:cs="Times New Roman"/>
          <w:kern w:val="0"/>
          <w:sz w:val="24"/>
          <w:szCs w:val="24"/>
          <w:lang w:val="en-US"/>
          <w14:ligatures w14:val="none"/>
        </w:rPr>
        <w:t xml:space="preserve"> </w:t>
      </w:r>
      <w:proofErr w:type="spellStart"/>
      <w:r w:rsidRPr="00CA224E">
        <w:rPr>
          <w:rFonts w:ascii="Times New Roman" w:eastAsia="Calibri" w:hAnsi="Times New Roman" w:cs="Times New Roman"/>
          <w:kern w:val="0"/>
          <w:sz w:val="24"/>
          <w:szCs w:val="24"/>
          <w:lang w:val="en-US"/>
          <w14:ligatures w14:val="none"/>
        </w:rPr>
        <w:t>krzywdzeniem</w:t>
      </w:r>
      <w:proofErr w:type="spellEnd"/>
      <w:r w:rsidRPr="00CA224E">
        <w:rPr>
          <w:rFonts w:ascii="Times New Roman" w:eastAsia="Calibri" w:hAnsi="Times New Roman" w:cs="Times New Roman"/>
          <w:kern w:val="0"/>
          <w:sz w:val="24"/>
          <w:szCs w:val="24"/>
          <w:lang w:val="en-US"/>
          <w14:ligatures w14:val="none"/>
        </w:rPr>
        <w:t xml:space="preserve"> </w:t>
      </w:r>
      <w:proofErr w:type="spellStart"/>
      <w:r w:rsidRPr="00CA224E">
        <w:rPr>
          <w:rFonts w:ascii="Times New Roman" w:eastAsia="Calibri" w:hAnsi="Times New Roman" w:cs="Times New Roman"/>
          <w:kern w:val="0"/>
          <w:sz w:val="24"/>
          <w:szCs w:val="24"/>
          <w:lang w:val="en-US"/>
          <w14:ligatures w14:val="none"/>
        </w:rPr>
        <w:t>zostały</w:t>
      </w:r>
      <w:proofErr w:type="spellEnd"/>
      <w:r w:rsidRPr="00CA224E">
        <w:rPr>
          <w:rFonts w:ascii="Times New Roman" w:eastAsia="Calibri" w:hAnsi="Times New Roman" w:cs="Times New Roman"/>
          <w:kern w:val="0"/>
          <w:sz w:val="24"/>
          <w:szCs w:val="24"/>
          <w:lang w:val="en-US"/>
          <w14:ligatures w14:val="none"/>
        </w:rPr>
        <w:t xml:space="preserve"> </w:t>
      </w:r>
      <w:proofErr w:type="spellStart"/>
      <w:r w:rsidRPr="00CA224E">
        <w:rPr>
          <w:rFonts w:ascii="Times New Roman" w:eastAsia="Calibri" w:hAnsi="Times New Roman" w:cs="Times New Roman"/>
          <w:kern w:val="0"/>
          <w:sz w:val="24"/>
          <w:szCs w:val="24"/>
          <w:lang w:val="en-US"/>
          <w14:ligatures w14:val="none"/>
        </w:rPr>
        <w:t>opublikowane</w:t>
      </w:r>
      <w:proofErr w:type="spellEnd"/>
      <w:r w:rsidRPr="00CA224E">
        <w:rPr>
          <w:rFonts w:ascii="Times New Roman" w:eastAsia="Calibri" w:hAnsi="Times New Roman" w:cs="Times New Roman"/>
          <w:kern w:val="0"/>
          <w:sz w:val="24"/>
          <w:szCs w:val="24"/>
          <w:lang w:val="en-US"/>
          <w14:ligatures w14:val="none"/>
        </w:rPr>
        <w:t xml:space="preserve"> </w:t>
      </w:r>
      <w:proofErr w:type="spellStart"/>
      <w:r w:rsidRPr="00CA224E">
        <w:rPr>
          <w:rFonts w:ascii="Times New Roman" w:eastAsia="Calibri" w:hAnsi="Times New Roman" w:cs="Times New Roman"/>
          <w:kern w:val="0"/>
          <w:sz w:val="24"/>
          <w:szCs w:val="24"/>
          <w:lang w:val="en-US"/>
          <w14:ligatures w14:val="none"/>
        </w:rPr>
        <w:t>na</w:t>
      </w:r>
      <w:proofErr w:type="spellEnd"/>
      <w:r w:rsidRPr="00CA224E">
        <w:rPr>
          <w:rFonts w:ascii="Times New Roman" w:eastAsia="Calibri" w:hAnsi="Times New Roman" w:cs="Times New Roman"/>
          <w:kern w:val="0"/>
          <w:sz w:val="24"/>
          <w:szCs w:val="24"/>
          <w:lang w:val="en-US"/>
          <w14:ligatures w14:val="none"/>
        </w:rPr>
        <w:t xml:space="preserve"> </w:t>
      </w:r>
      <w:proofErr w:type="spellStart"/>
      <w:r w:rsidRPr="00CA224E">
        <w:rPr>
          <w:rFonts w:ascii="Times New Roman" w:eastAsia="Calibri" w:hAnsi="Times New Roman" w:cs="Times New Roman"/>
          <w:kern w:val="0"/>
          <w:sz w:val="24"/>
          <w:szCs w:val="24"/>
          <w:lang w:val="en-US"/>
          <w14:ligatures w14:val="none"/>
        </w:rPr>
        <w:t>stronie</w:t>
      </w:r>
      <w:proofErr w:type="spellEnd"/>
      <w:r w:rsidRPr="00CA224E">
        <w:rPr>
          <w:rFonts w:ascii="Times New Roman" w:eastAsia="Calibri" w:hAnsi="Times New Roman" w:cs="Times New Roman"/>
          <w:kern w:val="0"/>
          <w:sz w:val="24"/>
          <w:szCs w:val="24"/>
          <w:lang w:val="en-US"/>
          <w14:ligatures w14:val="none"/>
        </w:rPr>
        <w:t xml:space="preserve"> </w:t>
      </w:r>
      <w:proofErr w:type="spellStart"/>
      <w:r w:rsidRPr="00CA224E">
        <w:rPr>
          <w:rFonts w:ascii="Times New Roman" w:eastAsia="Calibri" w:hAnsi="Times New Roman" w:cs="Times New Roman"/>
          <w:kern w:val="0"/>
          <w:sz w:val="24"/>
          <w:szCs w:val="24"/>
          <w:lang w:val="en-US"/>
          <w14:ligatures w14:val="none"/>
        </w:rPr>
        <w:t>Internetowej</w:t>
      </w:r>
      <w:proofErr w:type="spellEnd"/>
      <w:r w:rsidRPr="00CA224E">
        <w:rPr>
          <w:rFonts w:ascii="Times New Roman" w:eastAsia="Calibri" w:hAnsi="Times New Roman" w:cs="Times New Roman"/>
          <w:kern w:val="0"/>
          <w:sz w:val="24"/>
          <w:szCs w:val="24"/>
          <w:lang w:val="en-US"/>
          <w14:ligatures w14:val="none"/>
        </w:rPr>
        <w:t xml:space="preserve"> </w:t>
      </w:r>
      <w:proofErr w:type="spellStart"/>
      <w:r w:rsidR="00482251" w:rsidRPr="00CA224E">
        <w:rPr>
          <w:rFonts w:ascii="Times New Roman" w:eastAsia="Calibri" w:hAnsi="Times New Roman" w:cs="Times New Roman"/>
          <w:kern w:val="0"/>
          <w:sz w:val="24"/>
          <w:szCs w:val="24"/>
          <w:lang w:val="en-US"/>
          <w14:ligatures w14:val="none"/>
        </w:rPr>
        <w:t>Publicznego</w:t>
      </w:r>
      <w:proofErr w:type="spellEnd"/>
      <w:r w:rsidR="00482251" w:rsidRPr="00CA224E">
        <w:rPr>
          <w:rFonts w:ascii="Times New Roman" w:eastAsia="Calibri" w:hAnsi="Times New Roman" w:cs="Times New Roman"/>
          <w:kern w:val="0"/>
          <w:sz w:val="24"/>
          <w:szCs w:val="24"/>
          <w:lang w:val="en-US"/>
          <w14:ligatures w14:val="none"/>
        </w:rPr>
        <w:t xml:space="preserve"> </w:t>
      </w:r>
      <w:proofErr w:type="spellStart"/>
      <w:r w:rsidR="00482251" w:rsidRPr="00CA224E">
        <w:rPr>
          <w:rFonts w:ascii="Times New Roman" w:eastAsia="Calibri" w:hAnsi="Times New Roman" w:cs="Times New Roman"/>
          <w:kern w:val="0"/>
          <w:sz w:val="24"/>
          <w:szCs w:val="24"/>
          <w:lang w:val="en-US"/>
          <w14:ligatures w14:val="none"/>
        </w:rPr>
        <w:t>Przedszkola</w:t>
      </w:r>
      <w:proofErr w:type="spellEnd"/>
      <w:r w:rsidR="00482251" w:rsidRPr="00CA224E">
        <w:rPr>
          <w:rFonts w:ascii="Times New Roman" w:eastAsia="Calibri" w:hAnsi="Times New Roman" w:cs="Times New Roman"/>
          <w:kern w:val="0"/>
          <w:sz w:val="24"/>
          <w:szCs w:val="24"/>
          <w:lang w:val="en-US"/>
          <w14:ligatures w14:val="none"/>
        </w:rPr>
        <w:t xml:space="preserve"> </w:t>
      </w:r>
      <w:proofErr w:type="spellStart"/>
      <w:r w:rsidR="00482251" w:rsidRPr="00CA224E">
        <w:rPr>
          <w:rFonts w:ascii="Times New Roman" w:eastAsia="Calibri" w:hAnsi="Times New Roman" w:cs="Times New Roman"/>
          <w:kern w:val="0"/>
          <w:sz w:val="24"/>
          <w:szCs w:val="24"/>
          <w:lang w:val="en-US"/>
          <w14:ligatures w14:val="none"/>
        </w:rPr>
        <w:t>Czarodziejski</w:t>
      </w:r>
      <w:proofErr w:type="spellEnd"/>
      <w:r w:rsidR="00482251" w:rsidRPr="00CA224E">
        <w:rPr>
          <w:rFonts w:ascii="Times New Roman" w:eastAsia="Calibri" w:hAnsi="Times New Roman" w:cs="Times New Roman"/>
          <w:kern w:val="0"/>
          <w:sz w:val="24"/>
          <w:szCs w:val="24"/>
          <w:lang w:val="en-US"/>
          <w14:ligatures w14:val="none"/>
        </w:rPr>
        <w:t xml:space="preserve"> Zamek.</w:t>
      </w:r>
      <w:r w:rsidRPr="00CA224E">
        <w:rPr>
          <w:rFonts w:ascii="Times New Roman" w:eastAsia="Calibri" w:hAnsi="Times New Roman" w:cs="Times New Roman"/>
          <w:kern w:val="0"/>
          <w:sz w:val="24"/>
          <w:szCs w:val="24"/>
          <w:lang w:val="en-US"/>
          <w14:ligatures w14:val="none"/>
        </w:rPr>
        <w:t xml:space="preserve"> </w:t>
      </w:r>
      <w:proofErr w:type="spellStart"/>
      <w:r w:rsidRPr="00CA224E">
        <w:rPr>
          <w:rFonts w:ascii="Times New Roman" w:eastAsia="Calibri" w:hAnsi="Times New Roman" w:cs="Times New Roman"/>
          <w:kern w:val="0"/>
          <w:sz w:val="24"/>
          <w:szCs w:val="24"/>
          <w:lang w:val="en-US"/>
          <w14:ligatures w14:val="none"/>
        </w:rPr>
        <w:t>Są</w:t>
      </w:r>
      <w:proofErr w:type="spellEnd"/>
      <w:r w:rsidRPr="00CA224E">
        <w:rPr>
          <w:rFonts w:ascii="Times New Roman" w:eastAsia="Calibri" w:hAnsi="Times New Roman" w:cs="Times New Roman"/>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szeroko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promowane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wśród</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całego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personelu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rodziców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uczęszczających</w:t>
      </w:r>
      <w:proofErr w:type="spellEnd"/>
      <w:r w:rsidRPr="00CA224E">
        <w:rPr>
          <w:rFonts w:ascii="Times New Roman" w:eastAsia="Calibri" w:hAnsi="Times New Roman" w:cs="Times New Roman"/>
          <w:color w:val="000000"/>
          <w:kern w:val="0"/>
          <w:sz w:val="24"/>
          <w:szCs w:val="24"/>
          <w:lang w:val="en-US"/>
          <w14:ligatures w14:val="none"/>
        </w:rPr>
        <w:t xml:space="preserve"> do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Poszczególne </w:t>
      </w:r>
      <w:proofErr w:type="spellStart"/>
      <w:r w:rsidRPr="00CA224E">
        <w:rPr>
          <w:rFonts w:ascii="Times New Roman" w:eastAsia="Calibri" w:hAnsi="Times New Roman" w:cs="Times New Roman"/>
          <w:color w:val="000000"/>
          <w:kern w:val="0"/>
          <w:sz w:val="24"/>
          <w:szCs w:val="24"/>
          <w:lang w:val="en-US"/>
          <w14:ligatures w14:val="none"/>
        </w:rPr>
        <w:t>grupy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małoletnich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są</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poniższymi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Standardami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aktywnie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zapoznawane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poprzez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prowadzone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działania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edukacyjne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informacyjne</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4E89623F" w14:textId="77777777" w:rsidR="0097157A" w:rsidRPr="00CA224E" w:rsidRDefault="0097157A" w:rsidP="00482251">
      <w:pPr>
        <w:spacing w:after="122" w:line="276" w:lineRule="auto"/>
        <w:jc w:val="both"/>
        <w:rPr>
          <w:rFonts w:ascii="Times New Roman" w:eastAsia="Calibri" w:hAnsi="Times New Roman" w:cs="Times New Roman"/>
          <w:b/>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xml:space="preserve"> </w:t>
      </w:r>
    </w:p>
    <w:p w14:paraId="1A6FC851" w14:textId="77777777" w:rsidR="006A3D3D" w:rsidRPr="00CA224E" w:rsidRDefault="006A3D3D" w:rsidP="00482251">
      <w:pPr>
        <w:spacing w:after="122" w:line="276" w:lineRule="auto"/>
        <w:jc w:val="both"/>
        <w:rPr>
          <w:rFonts w:ascii="Times New Roman" w:eastAsia="Calibri" w:hAnsi="Times New Roman" w:cs="Times New Roman"/>
          <w:color w:val="000000"/>
          <w:kern w:val="0"/>
          <w:sz w:val="24"/>
          <w:szCs w:val="24"/>
          <w:lang w:val="en-US"/>
          <w14:ligatures w14:val="none"/>
        </w:rPr>
      </w:pPr>
    </w:p>
    <w:p w14:paraId="365A2494" w14:textId="77777777" w:rsidR="00355D38" w:rsidRDefault="00355D38" w:rsidP="00B051BA">
      <w:pPr>
        <w:keepNext/>
        <w:keepLines/>
        <w:spacing w:after="3" w:line="276" w:lineRule="auto"/>
        <w:ind w:left="10" w:right="9" w:hanging="10"/>
        <w:jc w:val="both"/>
        <w:outlineLvl w:val="0"/>
        <w:rPr>
          <w:rFonts w:ascii="Times New Roman" w:eastAsia="Calibri" w:hAnsi="Times New Roman" w:cs="Times New Roman"/>
          <w:b/>
          <w:color w:val="000000"/>
          <w:kern w:val="0"/>
          <w:sz w:val="24"/>
          <w:szCs w:val="24"/>
          <w:lang w:val="en-US"/>
          <w14:ligatures w14:val="none"/>
        </w:rPr>
      </w:pPr>
    </w:p>
    <w:p w14:paraId="3BF4C101" w14:textId="77777777" w:rsidR="00355D38" w:rsidRDefault="00355D38" w:rsidP="00B051BA">
      <w:pPr>
        <w:keepNext/>
        <w:keepLines/>
        <w:spacing w:after="3" w:line="276" w:lineRule="auto"/>
        <w:ind w:left="10" w:right="9" w:hanging="10"/>
        <w:jc w:val="both"/>
        <w:outlineLvl w:val="0"/>
        <w:rPr>
          <w:rFonts w:ascii="Times New Roman" w:eastAsia="Calibri" w:hAnsi="Times New Roman" w:cs="Times New Roman"/>
          <w:b/>
          <w:color w:val="000000"/>
          <w:kern w:val="0"/>
          <w:sz w:val="24"/>
          <w:szCs w:val="24"/>
          <w:lang w:val="en-US"/>
          <w14:ligatures w14:val="none"/>
        </w:rPr>
      </w:pPr>
    </w:p>
    <w:p w14:paraId="1EFDC204" w14:textId="77777777" w:rsidR="00355D38" w:rsidRDefault="00355D38" w:rsidP="00B051BA">
      <w:pPr>
        <w:keepNext/>
        <w:keepLines/>
        <w:spacing w:after="3" w:line="276" w:lineRule="auto"/>
        <w:ind w:left="10" w:right="9" w:hanging="10"/>
        <w:jc w:val="both"/>
        <w:outlineLvl w:val="0"/>
        <w:rPr>
          <w:rFonts w:ascii="Times New Roman" w:eastAsia="Calibri" w:hAnsi="Times New Roman" w:cs="Times New Roman"/>
          <w:b/>
          <w:color w:val="000000"/>
          <w:kern w:val="0"/>
          <w:sz w:val="24"/>
          <w:szCs w:val="24"/>
          <w:lang w:val="en-US"/>
          <w14:ligatures w14:val="none"/>
        </w:rPr>
      </w:pPr>
    </w:p>
    <w:p w14:paraId="078AF4B0" w14:textId="379D0CB8" w:rsidR="0097157A" w:rsidRPr="00CA224E" w:rsidRDefault="0097157A" w:rsidP="00B051BA">
      <w:pPr>
        <w:keepNext/>
        <w:keepLines/>
        <w:spacing w:after="3" w:line="276" w:lineRule="auto"/>
        <w:ind w:left="10" w:right="9" w:hanging="10"/>
        <w:jc w:val="both"/>
        <w:outlineLvl w:val="0"/>
        <w:rPr>
          <w:rFonts w:ascii="Times New Roman" w:eastAsia="Calibri" w:hAnsi="Times New Roman" w:cs="Times New Roman"/>
          <w:b/>
          <w:color w:val="000000"/>
          <w:kern w:val="0"/>
          <w:sz w:val="24"/>
          <w:szCs w:val="24"/>
          <w:lang w:val="en-US"/>
          <w14:ligatures w14:val="none"/>
        </w:rPr>
      </w:pPr>
      <w:proofErr w:type="spellStart"/>
      <w:r w:rsidRPr="00CA224E">
        <w:rPr>
          <w:rFonts w:ascii="Times New Roman" w:eastAsia="Calibri" w:hAnsi="Times New Roman" w:cs="Times New Roman"/>
          <w:b/>
          <w:color w:val="000000"/>
          <w:kern w:val="0"/>
          <w:sz w:val="24"/>
          <w:szCs w:val="24"/>
          <w:lang w:val="en-US"/>
          <w14:ligatures w14:val="none"/>
        </w:rPr>
        <w:t>Rozdział</w:t>
      </w:r>
      <w:proofErr w:type="spellEnd"/>
      <w:r w:rsidRPr="00CA224E">
        <w:rPr>
          <w:rFonts w:ascii="Times New Roman" w:eastAsia="Calibri" w:hAnsi="Times New Roman" w:cs="Times New Roman"/>
          <w:b/>
          <w:color w:val="000000"/>
          <w:kern w:val="0"/>
          <w:sz w:val="24"/>
          <w:szCs w:val="24"/>
          <w:lang w:val="en-US"/>
          <w14:ligatures w14:val="none"/>
        </w:rPr>
        <w:t xml:space="preserve"> I </w:t>
      </w:r>
      <w:r w:rsidR="00B051BA" w:rsidRPr="00CA224E">
        <w:rPr>
          <w:rFonts w:ascii="Times New Roman" w:eastAsia="Calibri" w:hAnsi="Times New Roman" w:cs="Times New Roman"/>
          <w:b/>
          <w:color w:val="000000"/>
          <w:kern w:val="0"/>
          <w:sz w:val="24"/>
          <w:szCs w:val="24"/>
          <w:lang w:val="en-US"/>
          <w14:ligatures w14:val="none"/>
        </w:rPr>
        <w:tab/>
      </w:r>
      <w:proofErr w:type="spellStart"/>
      <w:r w:rsidRPr="00CA224E">
        <w:rPr>
          <w:rFonts w:ascii="Times New Roman" w:eastAsia="Calibri" w:hAnsi="Times New Roman" w:cs="Times New Roman"/>
          <w:b/>
          <w:color w:val="000000"/>
          <w:kern w:val="0"/>
          <w:sz w:val="24"/>
          <w:szCs w:val="24"/>
          <w:lang w:val="en-US"/>
          <w14:ligatures w14:val="none"/>
        </w:rPr>
        <w:t>Obszary</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Standardów</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Ochrony</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Małoletnich</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przed</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krzywdzeniem</w:t>
      </w:r>
      <w:proofErr w:type="spellEnd"/>
      <w:r w:rsidRPr="00CA224E">
        <w:rPr>
          <w:rFonts w:ascii="Times New Roman" w:eastAsia="Calibri" w:hAnsi="Times New Roman" w:cs="Times New Roman"/>
          <w:b/>
          <w:color w:val="000000"/>
          <w:kern w:val="0"/>
          <w:sz w:val="24"/>
          <w:szCs w:val="24"/>
          <w:lang w:val="en-US"/>
          <w14:ligatures w14:val="none"/>
        </w:rPr>
        <w:t xml:space="preserve"> </w:t>
      </w:r>
    </w:p>
    <w:p w14:paraId="78D9C9B1" w14:textId="77777777" w:rsidR="0097157A" w:rsidRPr="00CA224E" w:rsidRDefault="0097157A" w:rsidP="00482251">
      <w:pPr>
        <w:spacing w:after="102" w:line="276" w:lineRule="auto"/>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xml:space="preserve"> </w:t>
      </w:r>
    </w:p>
    <w:p w14:paraId="561B8FA0" w14:textId="0808DEC3" w:rsidR="0097157A" w:rsidRPr="00CA224E" w:rsidRDefault="0097157A" w:rsidP="00355D38">
      <w:pPr>
        <w:spacing w:after="15" w:line="276" w:lineRule="auto"/>
        <w:ind w:left="10" w:right="8" w:hanging="10"/>
        <w:jc w:val="center"/>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1.</w:t>
      </w:r>
    </w:p>
    <w:p w14:paraId="45DFCC6F" w14:textId="77777777" w:rsidR="00200C7B" w:rsidRPr="00CA224E" w:rsidRDefault="0097157A" w:rsidP="00482251">
      <w:pPr>
        <w:spacing w:after="41" w:line="276" w:lineRule="auto"/>
        <w:ind w:left="-15" w:right="3"/>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Standardy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Ochrony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Małoletnich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krzywdzeniem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tworzą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bezpieczne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przyjazne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środowisko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7A61BE92" w14:textId="0F944320" w:rsidR="0097157A" w:rsidRPr="00CA224E" w:rsidRDefault="0097157A" w:rsidP="00482251">
      <w:pPr>
        <w:spacing w:after="41" w:line="276" w:lineRule="auto"/>
        <w:ind w:left="-15" w:right="3"/>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Obejmują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cztery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obszary</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12D8D1E4" w14:textId="77777777" w:rsidR="0097157A" w:rsidRPr="00CA224E" w:rsidRDefault="0097157A" w:rsidP="00482251">
      <w:pPr>
        <w:spacing w:after="41" w:line="276" w:lineRule="auto"/>
        <w:ind w:left="-15" w:right="3"/>
        <w:jc w:val="both"/>
        <w:rPr>
          <w:rFonts w:ascii="Times New Roman" w:eastAsia="Calibri" w:hAnsi="Times New Roman" w:cs="Times New Roman"/>
          <w:color w:val="000000"/>
          <w:kern w:val="0"/>
          <w:sz w:val="24"/>
          <w:szCs w:val="24"/>
          <w:u w:val="single"/>
          <w:lang w:val="en-US"/>
          <w14:ligatures w14:val="none"/>
        </w:rPr>
      </w:pPr>
      <w:r w:rsidRPr="00CA224E">
        <w:rPr>
          <w:rFonts w:ascii="Times New Roman" w:eastAsia="Calibri" w:hAnsi="Times New Roman" w:cs="Times New Roman"/>
          <w:color w:val="000000"/>
          <w:kern w:val="0"/>
          <w:sz w:val="24"/>
          <w:szCs w:val="24"/>
          <w:u w:val="single"/>
          <w:lang w:val="en-US"/>
          <w14:ligatures w14:val="none"/>
        </w:rPr>
        <w:t>1)</w:t>
      </w:r>
      <w:r w:rsidRPr="00CA224E">
        <w:rPr>
          <w:rFonts w:ascii="Times New Roman" w:eastAsia="Arial" w:hAnsi="Times New Roman" w:cs="Times New Roman"/>
          <w:color w:val="000000"/>
          <w:kern w:val="0"/>
          <w:sz w:val="24"/>
          <w:szCs w:val="24"/>
          <w:u w:val="single"/>
          <w:lang w:val="en-US"/>
          <w14:ligatures w14:val="none"/>
        </w:rPr>
        <w:t xml:space="preserve"> </w:t>
      </w:r>
      <w:proofErr w:type="spellStart"/>
      <w:r w:rsidRPr="00CA224E">
        <w:rPr>
          <w:rFonts w:ascii="Times New Roman" w:eastAsia="Calibri" w:hAnsi="Times New Roman" w:cs="Times New Roman"/>
          <w:color w:val="000000"/>
          <w:kern w:val="0"/>
          <w:sz w:val="24"/>
          <w:szCs w:val="24"/>
          <w:u w:val="single"/>
          <w:lang w:val="en-US"/>
          <w14:ligatures w14:val="none"/>
        </w:rPr>
        <w:t>Politykę</w:t>
      </w:r>
      <w:proofErr w:type="spellEnd"/>
      <w:r w:rsidRPr="00CA224E">
        <w:rPr>
          <w:rFonts w:ascii="Times New Roman" w:eastAsia="Calibri" w:hAnsi="Times New Roman" w:cs="Times New Roman"/>
          <w:color w:val="000000"/>
          <w:kern w:val="0"/>
          <w:sz w:val="24"/>
          <w:szCs w:val="24"/>
          <w:u w:val="single"/>
          <w:lang w:val="en-US"/>
          <w14:ligatures w14:val="none"/>
        </w:rPr>
        <w:t xml:space="preserve"> </w:t>
      </w:r>
      <w:proofErr w:type="spellStart"/>
      <w:r w:rsidRPr="00CA224E">
        <w:rPr>
          <w:rFonts w:ascii="Times New Roman" w:eastAsia="Calibri" w:hAnsi="Times New Roman" w:cs="Times New Roman"/>
          <w:color w:val="000000"/>
          <w:kern w:val="0"/>
          <w:sz w:val="24"/>
          <w:szCs w:val="24"/>
          <w:u w:val="single"/>
          <w:lang w:val="en-US"/>
          <w14:ligatures w14:val="none"/>
        </w:rPr>
        <w:t>Ochrony</w:t>
      </w:r>
      <w:proofErr w:type="spellEnd"/>
      <w:r w:rsidRPr="00CA224E">
        <w:rPr>
          <w:rFonts w:ascii="Times New Roman" w:eastAsia="Calibri" w:hAnsi="Times New Roman" w:cs="Times New Roman"/>
          <w:color w:val="000000"/>
          <w:kern w:val="0"/>
          <w:sz w:val="24"/>
          <w:szCs w:val="24"/>
          <w:u w:val="single"/>
          <w:lang w:val="en-US"/>
          <w14:ligatures w14:val="none"/>
        </w:rPr>
        <w:t xml:space="preserve"> </w:t>
      </w:r>
      <w:proofErr w:type="spellStart"/>
      <w:r w:rsidRPr="00CA224E">
        <w:rPr>
          <w:rFonts w:ascii="Times New Roman" w:eastAsia="Calibri" w:hAnsi="Times New Roman" w:cs="Times New Roman"/>
          <w:color w:val="000000"/>
          <w:kern w:val="0"/>
          <w:sz w:val="24"/>
          <w:szCs w:val="24"/>
          <w:u w:val="single"/>
          <w:lang w:val="en-US"/>
          <w14:ligatures w14:val="none"/>
        </w:rPr>
        <w:t>Małoletnich</w:t>
      </w:r>
      <w:proofErr w:type="spellEnd"/>
      <w:r w:rsidRPr="00CA224E">
        <w:rPr>
          <w:rFonts w:ascii="Times New Roman" w:eastAsia="Calibri" w:hAnsi="Times New Roman" w:cs="Times New Roman"/>
          <w:color w:val="000000"/>
          <w:kern w:val="0"/>
          <w:sz w:val="24"/>
          <w:szCs w:val="24"/>
          <w:u w:val="single"/>
          <w:lang w:val="en-US"/>
          <w14:ligatures w14:val="none"/>
        </w:rPr>
        <w:t xml:space="preserve">, </w:t>
      </w:r>
      <w:proofErr w:type="spellStart"/>
      <w:r w:rsidRPr="00CA224E">
        <w:rPr>
          <w:rFonts w:ascii="Times New Roman" w:eastAsia="Calibri" w:hAnsi="Times New Roman" w:cs="Times New Roman"/>
          <w:color w:val="000000"/>
          <w:kern w:val="0"/>
          <w:sz w:val="24"/>
          <w:szCs w:val="24"/>
          <w:u w:val="single"/>
          <w:lang w:val="en-US"/>
          <w14:ligatures w14:val="none"/>
        </w:rPr>
        <w:t>która</w:t>
      </w:r>
      <w:proofErr w:type="spellEnd"/>
      <w:r w:rsidRPr="00CA224E">
        <w:rPr>
          <w:rFonts w:ascii="Times New Roman" w:eastAsia="Calibri" w:hAnsi="Times New Roman" w:cs="Times New Roman"/>
          <w:color w:val="000000"/>
          <w:kern w:val="0"/>
          <w:sz w:val="24"/>
          <w:szCs w:val="24"/>
          <w:u w:val="single"/>
          <w:lang w:val="en-US"/>
          <w14:ligatures w14:val="none"/>
        </w:rPr>
        <w:t xml:space="preserve"> </w:t>
      </w:r>
      <w:proofErr w:type="spellStart"/>
      <w:r w:rsidRPr="00CA224E">
        <w:rPr>
          <w:rFonts w:ascii="Times New Roman" w:eastAsia="Calibri" w:hAnsi="Times New Roman" w:cs="Times New Roman"/>
          <w:color w:val="000000"/>
          <w:kern w:val="0"/>
          <w:sz w:val="24"/>
          <w:szCs w:val="24"/>
          <w:u w:val="single"/>
          <w:lang w:val="en-US"/>
          <w14:ligatures w14:val="none"/>
        </w:rPr>
        <w:t>określa</w:t>
      </w:r>
      <w:proofErr w:type="spellEnd"/>
      <w:r w:rsidRPr="00CA224E">
        <w:rPr>
          <w:rFonts w:ascii="Times New Roman" w:eastAsia="Calibri" w:hAnsi="Times New Roman" w:cs="Times New Roman"/>
          <w:color w:val="000000"/>
          <w:kern w:val="0"/>
          <w:sz w:val="24"/>
          <w:szCs w:val="24"/>
          <w:u w:val="single"/>
          <w:lang w:val="en-US"/>
          <w14:ligatures w14:val="none"/>
        </w:rPr>
        <w:t xml:space="preserve">: </w:t>
      </w:r>
    </w:p>
    <w:p w14:paraId="22F8CC35" w14:textId="77777777" w:rsidR="0097157A" w:rsidRPr="00CA224E" w:rsidRDefault="0097157A" w:rsidP="00482251">
      <w:pPr>
        <w:numPr>
          <w:ilvl w:val="0"/>
          <w:numId w:val="1"/>
        </w:numPr>
        <w:spacing w:after="41" w:line="276" w:lineRule="auto"/>
        <w:ind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zasady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bezpiecznej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rekrutacji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personelu</w:t>
      </w:r>
      <w:proofErr w:type="spellEnd"/>
      <w:r w:rsidRPr="00CA224E">
        <w:rPr>
          <w:rFonts w:ascii="Times New Roman" w:eastAsia="Calibri" w:hAnsi="Times New Roman" w:cs="Times New Roman"/>
          <w:color w:val="000000"/>
          <w:kern w:val="0"/>
          <w:sz w:val="24"/>
          <w:szCs w:val="24"/>
          <w:lang w:val="en-US"/>
          <w14:ligatures w14:val="none"/>
        </w:rPr>
        <w:t xml:space="preserve"> do </w:t>
      </w:r>
      <w:proofErr w:type="spellStart"/>
      <w:r w:rsidRPr="00CA224E">
        <w:rPr>
          <w:rFonts w:ascii="Times New Roman" w:eastAsia="Calibri" w:hAnsi="Times New Roman" w:cs="Times New Roman"/>
          <w:color w:val="000000"/>
          <w:kern w:val="0"/>
          <w:sz w:val="24"/>
          <w:szCs w:val="24"/>
          <w:lang w:val="en-US"/>
          <w14:ligatures w14:val="none"/>
        </w:rPr>
        <w:t>pracy</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Przedszkolu</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3DBEBF75" w14:textId="54272061" w:rsidR="0097157A" w:rsidRPr="00CA224E" w:rsidRDefault="0097157A" w:rsidP="00482251">
      <w:pPr>
        <w:numPr>
          <w:ilvl w:val="0"/>
          <w:numId w:val="1"/>
        </w:numPr>
        <w:spacing w:after="41" w:line="276" w:lineRule="auto"/>
        <w:ind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zasady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006A3D3D" w:rsidRPr="00CA224E">
        <w:rPr>
          <w:rFonts w:ascii="Times New Roman" w:eastAsia="Calibri" w:hAnsi="Times New Roman" w:cs="Times New Roman"/>
          <w:color w:val="000000"/>
          <w:kern w:val="0"/>
          <w:sz w:val="24"/>
          <w:szCs w:val="24"/>
          <w:lang w:val="en-US"/>
          <w14:ligatures w14:val="none"/>
        </w:rPr>
        <w:t>bezpiecznych</w:t>
      </w:r>
      <w:proofErr w:type="spellEnd"/>
      <w:r w:rsidR="006A3D3D" w:rsidRPr="00CA224E">
        <w:rPr>
          <w:rFonts w:ascii="Times New Roman" w:eastAsia="Calibri" w:hAnsi="Times New Roman" w:cs="Times New Roman"/>
          <w:color w:val="000000"/>
          <w:kern w:val="0"/>
          <w:sz w:val="24"/>
          <w:szCs w:val="24"/>
          <w:lang w:val="en-US"/>
          <w14:ligatures w14:val="none"/>
        </w:rPr>
        <w:t xml:space="preserve"> </w:t>
      </w:r>
      <w:proofErr w:type="spellStart"/>
      <w:r w:rsidR="006A3D3D" w:rsidRPr="00CA224E">
        <w:rPr>
          <w:rFonts w:ascii="Times New Roman" w:eastAsia="Calibri" w:hAnsi="Times New Roman" w:cs="Times New Roman"/>
          <w:color w:val="000000"/>
          <w:kern w:val="0"/>
          <w:sz w:val="24"/>
          <w:szCs w:val="24"/>
          <w:lang w:val="en-US"/>
          <w14:ligatures w14:val="none"/>
        </w:rPr>
        <w:t>relacji</w:t>
      </w:r>
      <w:proofErr w:type="spellEnd"/>
      <w:r w:rsidR="006A3D3D" w:rsidRPr="00CA224E">
        <w:rPr>
          <w:rFonts w:ascii="Times New Roman" w:eastAsia="Calibri" w:hAnsi="Times New Roman" w:cs="Times New Roman"/>
          <w:color w:val="000000"/>
          <w:kern w:val="0"/>
          <w:sz w:val="24"/>
          <w:szCs w:val="24"/>
          <w:lang w:val="en-US"/>
          <w14:ligatures w14:val="none"/>
        </w:rPr>
        <w:t xml:space="preserve"> </w:t>
      </w:r>
      <w:proofErr w:type="spellStart"/>
      <w:r w:rsidR="006A3D3D" w:rsidRPr="00CA224E">
        <w:rPr>
          <w:rFonts w:ascii="Times New Roman" w:eastAsia="Calibri" w:hAnsi="Times New Roman" w:cs="Times New Roman"/>
          <w:color w:val="000000"/>
          <w:kern w:val="0"/>
          <w:sz w:val="24"/>
          <w:szCs w:val="24"/>
          <w:lang w:val="en-US"/>
          <w14:ligatures w14:val="none"/>
        </w:rPr>
        <w:t>personel-</w:t>
      </w:r>
      <w:r w:rsidRPr="00CA224E">
        <w:rPr>
          <w:rFonts w:ascii="Times New Roman" w:eastAsia="Calibri" w:hAnsi="Times New Roman" w:cs="Times New Roman"/>
          <w:color w:val="000000"/>
          <w:kern w:val="0"/>
          <w:sz w:val="24"/>
          <w:szCs w:val="24"/>
          <w:lang w:val="en-US"/>
          <w14:ligatures w14:val="none"/>
        </w:rPr>
        <w:t>dziecko</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59C3B9CD" w14:textId="77777777" w:rsidR="0097157A" w:rsidRPr="00CA224E" w:rsidRDefault="0097157A" w:rsidP="00482251">
      <w:pPr>
        <w:numPr>
          <w:ilvl w:val="0"/>
          <w:numId w:val="1"/>
        </w:numPr>
        <w:spacing w:after="41" w:line="276" w:lineRule="auto"/>
        <w:ind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zasady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reagowania</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Przedszkolu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przypadki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podejrzenia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że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doświadcza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krzywdzenia</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44BBE68F" w14:textId="77777777" w:rsidR="0097157A" w:rsidRPr="00CA224E" w:rsidRDefault="0097157A" w:rsidP="00482251">
      <w:pPr>
        <w:numPr>
          <w:ilvl w:val="0"/>
          <w:numId w:val="1"/>
        </w:numPr>
        <w:spacing w:after="41" w:line="276" w:lineRule="auto"/>
        <w:ind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zasady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ochrony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wizerunku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danych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osobowych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7C11FC08" w14:textId="77777777" w:rsidR="006A3D3D" w:rsidRPr="00CA224E" w:rsidRDefault="0097157A" w:rsidP="00482251">
      <w:pPr>
        <w:numPr>
          <w:ilvl w:val="0"/>
          <w:numId w:val="1"/>
        </w:numPr>
        <w:spacing w:after="41" w:line="276" w:lineRule="auto"/>
        <w:ind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zasady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bezpiecznego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korzystania</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Internetu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mediów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elektronicznych</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7788C3CD" w14:textId="186577EF" w:rsidR="0097157A" w:rsidRPr="00CA224E" w:rsidRDefault="0097157A" w:rsidP="006A3D3D">
      <w:pPr>
        <w:spacing w:after="41" w:line="276" w:lineRule="auto"/>
        <w:jc w:val="both"/>
        <w:rPr>
          <w:rFonts w:ascii="Times New Roman" w:eastAsia="Calibri" w:hAnsi="Times New Roman" w:cs="Times New Roman"/>
          <w:color w:val="000000"/>
          <w:kern w:val="0"/>
          <w:sz w:val="24"/>
          <w:szCs w:val="24"/>
          <w:u w:val="single"/>
          <w:lang w:val="en-US"/>
          <w14:ligatures w14:val="none"/>
        </w:rPr>
      </w:pPr>
      <w:r w:rsidRPr="00CA224E">
        <w:rPr>
          <w:rFonts w:ascii="Times New Roman" w:eastAsia="Calibri" w:hAnsi="Times New Roman" w:cs="Times New Roman"/>
          <w:color w:val="000000"/>
          <w:kern w:val="0"/>
          <w:sz w:val="24"/>
          <w:szCs w:val="24"/>
          <w:u w:val="single"/>
          <w:lang w:val="en-US"/>
          <w14:ligatures w14:val="none"/>
        </w:rPr>
        <w:t>2)</w:t>
      </w:r>
      <w:r w:rsidRPr="00CA224E">
        <w:rPr>
          <w:rFonts w:ascii="Times New Roman" w:eastAsia="Arial" w:hAnsi="Times New Roman" w:cs="Times New Roman"/>
          <w:color w:val="000000"/>
          <w:kern w:val="0"/>
          <w:sz w:val="24"/>
          <w:szCs w:val="24"/>
          <w:u w:val="single"/>
          <w:lang w:val="en-US"/>
          <w14:ligatures w14:val="none"/>
        </w:rPr>
        <w:t xml:space="preserve"> </w:t>
      </w:r>
      <w:proofErr w:type="spellStart"/>
      <w:r w:rsidR="006A3D3D" w:rsidRPr="00CA224E">
        <w:rPr>
          <w:rFonts w:ascii="Times New Roman" w:eastAsia="Arial" w:hAnsi="Times New Roman" w:cs="Times New Roman"/>
          <w:color w:val="000000"/>
          <w:kern w:val="0"/>
          <w:sz w:val="24"/>
          <w:szCs w:val="24"/>
          <w:u w:val="single"/>
          <w:lang w:val="en-US"/>
          <w14:ligatures w14:val="none"/>
        </w:rPr>
        <w:t>P</w:t>
      </w:r>
      <w:r w:rsidRPr="00CA224E">
        <w:rPr>
          <w:rFonts w:ascii="Times New Roman" w:eastAsia="Calibri" w:hAnsi="Times New Roman" w:cs="Times New Roman"/>
          <w:color w:val="000000"/>
          <w:kern w:val="0"/>
          <w:sz w:val="24"/>
          <w:szCs w:val="24"/>
          <w:u w:val="single"/>
          <w:lang w:val="en-US"/>
          <w14:ligatures w14:val="none"/>
        </w:rPr>
        <w:t>ersonel</w:t>
      </w:r>
      <w:proofErr w:type="spellEnd"/>
      <w:r w:rsidRPr="00CA224E">
        <w:rPr>
          <w:rFonts w:ascii="Times New Roman" w:eastAsia="Calibri" w:hAnsi="Times New Roman" w:cs="Times New Roman"/>
          <w:color w:val="000000"/>
          <w:kern w:val="0"/>
          <w:sz w:val="24"/>
          <w:szCs w:val="24"/>
          <w:u w:val="single"/>
          <w:lang w:val="en-US"/>
          <w14:ligatures w14:val="none"/>
        </w:rPr>
        <w:t xml:space="preserve"> – </w:t>
      </w:r>
      <w:proofErr w:type="spellStart"/>
      <w:r w:rsidRPr="00CA224E">
        <w:rPr>
          <w:rFonts w:ascii="Times New Roman" w:eastAsia="Calibri" w:hAnsi="Times New Roman" w:cs="Times New Roman"/>
          <w:color w:val="000000"/>
          <w:kern w:val="0"/>
          <w:sz w:val="24"/>
          <w:szCs w:val="24"/>
          <w:u w:val="single"/>
          <w:lang w:val="en-US"/>
          <w14:ligatures w14:val="none"/>
        </w:rPr>
        <w:t>obszar</w:t>
      </w:r>
      <w:proofErr w:type="spellEnd"/>
      <w:r w:rsidRPr="00CA224E">
        <w:rPr>
          <w:rFonts w:ascii="Times New Roman" w:eastAsia="Calibri" w:hAnsi="Times New Roman" w:cs="Times New Roman"/>
          <w:color w:val="000000"/>
          <w:kern w:val="0"/>
          <w:sz w:val="24"/>
          <w:szCs w:val="24"/>
          <w:u w:val="single"/>
          <w:lang w:val="en-US"/>
          <w14:ligatures w14:val="none"/>
        </w:rPr>
        <w:t xml:space="preserve">, </w:t>
      </w:r>
      <w:proofErr w:type="spellStart"/>
      <w:r w:rsidRPr="00CA224E">
        <w:rPr>
          <w:rFonts w:ascii="Times New Roman" w:eastAsia="Calibri" w:hAnsi="Times New Roman" w:cs="Times New Roman"/>
          <w:color w:val="000000"/>
          <w:kern w:val="0"/>
          <w:sz w:val="24"/>
          <w:szCs w:val="24"/>
          <w:u w:val="single"/>
          <w:lang w:val="en-US"/>
          <w14:ligatures w14:val="none"/>
        </w:rPr>
        <w:t>który</w:t>
      </w:r>
      <w:proofErr w:type="spellEnd"/>
      <w:r w:rsidRPr="00CA224E">
        <w:rPr>
          <w:rFonts w:ascii="Times New Roman" w:eastAsia="Calibri" w:hAnsi="Times New Roman" w:cs="Times New Roman"/>
          <w:color w:val="000000"/>
          <w:kern w:val="0"/>
          <w:sz w:val="24"/>
          <w:szCs w:val="24"/>
          <w:u w:val="single"/>
          <w:lang w:val="en-US"/>
          <w14:ligatures w14:val="none"/>
        </w:rPr>
        <w:t xml:space="preserve"> </w:t>
      </w:r>
      <w:proofErr w:type="spellStart"/>
      <w:r w:rsidRPr="00CA224E">
        <w:rPr>
          <w:rFonts w:ascii="Times New Roman" w:eastAsia="Calibri" w:hAnsi="Times New Roman" w:cs="Times New Roman"/>
          <w:color w:val="000000"/>
          <w:kern w:val="0"/>
          <w:sz w:val="24"/>
          <w:szCs w:val="24"/>
          <w:u w:val="single"/>
          <w:lang w:val="en-US"/>
          <w14:ligatures w14:val="none"/>
        </w:rPr>
        <w:t>określa</w:t>
      </w:r>
      <w:proofErr w:type="spellEnd"/>
      <w:r w:rsidRPr="00CA224E">
        <w:rPr>
          <w:rFonts w:ascii="Times New Roman" w:eastAsia="Calibri" w:hAnsi="Times New Roman" w:cs="Times New Roman"/>
          <w:color w:val="000000"/>
          <w:kern w:val="0"/>
          <w:sz w:val="24"/>
          <w:szCs w:val="24"/>
          <w:u w:val="single"/>
          <w:lang w:val="en-US"/>
          <w14:ligatures w14:val="none"/>
        </w:rPr>
        <w:t xml:space="preserve">: </w:t>
      </w:r>
    </w:p>
    <w:p w14:paraId="54CC9718" w14:textId="1E49DD7E" w:rsidR="0097157A" w:rsidRPr="00CA224E" w:rsidRDefault="0097157A" w:rsidP="00482251">
      <w:pPr>
        <w:numPr>
          <w:ilvl w:val="0"/>
          <w:numId w:val="2"/>
        </w:numPr>
        <w:spacing w:after="41" w:line="276" w:lineRule="auto"/>
        <w:ind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zasady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rekrutacji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personelu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pracującego</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dziećmi</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Przedszkolu</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tym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obowiązek</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uzyskiwania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danych</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Rejestru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Sprawców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Przestępstw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Tle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Seksualnym</w:t>
      </w:r>
      <w:proofErr w:type="spellEnd"/>
      <w:r w:rsidRPr="00CA224E">
        <w:rPr>
          <w:rFonts w:ascii="Times New Roman" w:eastAsia="Calibri" w:hAnsi="Times New Roman" w:cs="Times New Roman"/>
          <w:color w:val="000000"/>
          <w:kern w:val="0"/>
          <w:sz w:val="24"/>
          <w:szCs w:val="24"/>
          <w:lang w:val="en-US"/>
          <w14:ligatures w14:val="none"/>
        </w:rPr>
        <w:t xml:space="preserve"> o </w:t>
      </w:r>
      <w:proofErr w:type="spellStart"/>
      <w:r w:rsidRPr="00CA224E">
        <w:rPr>
          <w:rFonts w:ascii="Times New Roman" w:eastAsia="Calibri" w:hAnsi="Times New Roman" w:cs="Times New Roman"/>
          <w:color w:val="000000"/>
          <w:kern w:val="0"/>
          <w:sz w:val="24"/>
          <w:szCs w:val="24"/>
          <w:lang w:val="en-US"/>
          <w14:ligatures w14:val="none"/>
        </w:rPr>
        <w:t>każdym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członku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personelu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oraz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gdy</w:t>
      </w:r>
      <w:proofErr w:type="spellEnd"/>
      <w:r w:rsidRPr="00CA224E">
        <w:rPr>
          <w:rFonts w:ascii="Times New Roman" w:eastAsia="Calibri" w:hAnsi="Times New Roman" w:cs="Times New Roman"/>
          <w:color w:val="000000"/>
          <w:kern w:val="0"/>
          <w:sz w:val="24"/>
          <w:szCs w:val="24"/>
          <w:lang w:val="en-US"/>
          <w14:ligatures w14:val="none"/>
        </w:rPr>
        <w:t xml:space="preserve"> jest to </w:t>
      </w:r>
      <w:proofErr w:type="spellStart"/>
      <w:r w:rsidRPr="00CA224E">
        <w:rPr>
          <w:rFonts w:ascii="Times New Roman" w:eastAsia="Calibri" w:hAnsi="Times New Roman" w:cs="Times New Roman"/>
          <w:color w:val="000000"/>
          <w:kern w:val="0"/>
          <w:sz w:val="24"/>
          <w:szCs w:val="24"/>
          <w:lang w:val="en-US"/>
          <w14:ligatures w14:val="none"/>
        </w:rPr>
        <w:t>dozwolone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przepisami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obowiązującego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prawa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informacji</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Krajowego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Rejestru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Karnego</w:t>
      </w:r>
      <w:proofErr w:type="spellEnd"/>
      <w:r w:rsidRPr="00CA224E">
        <w:rPr>
          <w:rFonts w:ascii="Times New Roman" w:eastAsia="Calibri" w:hAnsi="Times New Roman" w:cs="Times New Roman"/>
          <w:color w:val="000000"/>
          <w:kern w:val="0"/>
          <w:sz w:val="24"/>
          <w:szCs w:val="24"/>
          <w:lang w:val="en-US"/>
          <w14:ligatures w14:val="none"/>
        </w:rPr>
        <w:t xml:space="preserve">, a </w:t>
      </w:r>
      <w:proofErr w:type="spellStart"/>
      <w:r w:rsidRPr="00CA224E">
        <w:rPr>
          <w:rFonts w:ascii="Times New Roman" w:eastAsia="Calibri" w:hAnsi="Times New Roman" w:cs="Times New Roman"/>
          <w:color w:val="000000"/>
          <w:kern w:val="0"/>
          <w:sz w:val="24"/>
          <w:szCs w:val="24"/>
          <w:lang w:val="en-US"/>
          <w14:ligatures w14:val="none"/>
        </w:rPr>
        <w:t>kiedy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prawo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to </w:t>
      </w:r>
      <w:proofErr w:type="spellStart"/>
      <w:r w:rsidRPr="00CA224E">
        <w:rPr>
          <w:rFonts w:ascii="Times New Roman" w:eastAsia="Calibri" w:hAnsi="Times New Roman" w:cs="Times New Roman"/>
          <w:color w:val="000000"/>
          <w:kern w:val="0"/>
          <w:sz w:val="24"/>
          <w:szCs w:val="24"/>
          <w:lang w:val="en-US"/>
          <w14:ligatures w14:val="none"/>
        </w:rPr>
        <w:t>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zezwala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uzyskiwania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oświadczenia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personelu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dotyczącego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niekaralności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braku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toczących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się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postępowań</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karnych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dyscyplinarnych</w:t>
      </w:r>
      <w:proofErr w:type="spellEnd"/>
      <w:r w:rsidRPr="00CA224E">
        <w:rPr>
          <w:rFonts w:ascii="Times New Roman" w:eastAsia="Calibri" w:hAnsi="Times New Roman" w:cs="Times New Roman"/>
          <w:color w:val="000000"/>
          <w:kern w:val="0"/>
          <w:sz w:val="24"/>
          <w:szCs w:val="24"/>
          <w:lang w:val="en-US"/>
          <w14:ligatures w14:val="none"/>
        </w:rPr>
        <w:t xml:space="preserve"> za </w:t>
      </w:r>
      <w:proofErr w:type="spellStart"/>
      <w:r w:rsidRPr="00CA224E">
        <w:rPr>
          <w:rFonts w:ascii="Times New Roman" w:eastAsia="Calibri" w:hAnsi="Times New Roman" w:cs="Times New Roman"/>
          <w:color w:val="000000"/>
          <w:kern w:val="0"/>
          <w:sz w:val="24"/>
          <w:szCs w:val="24"/>
          <w:lang w:val="en-US"/>
          <w14:ligatures w14:val="none"/>
        </w:rPr>
        <w:t>przestępstwa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przeciwko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wolności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seksualnej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obyczajności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oraz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przestępstwa</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użyciem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przemocy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szkodę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małoletniego</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47CD44DE" w14:textId="3377B99D" w:rsidR="0097157A" w:rsidRPr="00CA224E" w:rsidRDefault="0097157A" w:rsidP="00482251">
      <w:pPr>
        <w:numPr>
          <w:ilvl w:val="0"/>
          <w:numId w:val="2"/>
        </w:numPr>
        <w:spacing w:after="41" w:line="276" w:lineRule="auto"/>
        <w:ind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zasady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bezpiecznych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relacji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personelu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małoletnimi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wskazujące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jakie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zachowania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terenie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niedozwolone</w:t>
      </w:r>
      <w:proofErr w:type="spellEnd"/>
      <w:r w:rsidRPr="00CA224E">
        <w:rPr>
          <w:rFonts w:ascii="Times New Roman" w:eastAsia="Calibri" w:hAnsi="Times New Roman" w:cs="Times New Roman"/>
          <w:color w:val="000000"/>
          <w:kern w:val="0"/>
          <w:sz w:val="24"/>
          <w:szCs w:val="24"/>
          <w:lang w:val="en-US"/>
          <w14:ligatures w14:val="none"/>
        </w:rPr>
        <w:t>,</w:t>
      </w:r>
      <w:r w:rsidR="006A3D3D" w:rsidRPr="00CA224E">
        <w:rPr>
          <w:rFonts w:ascii="Times New Roman" w:eastAsia="Calibri" w:hAnsi="Times New Roman" w:cs="Times New Roman"/>
          <w:color w:val="000000"/>
          <w:kern w:val="0"/>
          <w:sz w:val="24"/>
          <w:szCs w:val="24"/>
          <w:lang w:val="en-US"/>
          <w14:ligatures w14:val="none"/>
        </w:rPr>
        <w:t xml:space="preserve"> a </w:t>
      </w:r>
      <w:proofErr w:type="spellStart"/>
      <w:r w:rsidR="006A3D3D" w:rsidRPr="00CA224E">
        <w:rPr>
          <w:rFonts w:ascii="Times New Roman" w:eastAsia="Calibri" w:hAnsi="Times New Roman" w:cs="Times New Roman"/>
          <w:color w:val="000000"/>
          <w:kern w:val="0"/>
          <w:sz w:val="24"/>
          <w:szCs w:val="24"/>
          <w:lang w:val="en-US"/>
          <w14:ligatures w14:val="none"/>
        </w:rPr>
        <w:t>jakie</w:t>
      </w:r>
      <w:proofErr w:type="spellEnd"/>
      <w:r w:rsidR="006A3D3D" w:rsidRPr="00CA224E">
        <w:rPr>
          <w:rFonts w:ascii="Times New Roman" w:eastAsia="Calibri" w:hAnsi="Times New Roman" w:cs="Times New Roman"/>
          <w:color w:val="000000"/>
          <w:kern w:val="0"/>
          <w:sz w:val="24"/>
          <w:szCs w:val="24"/>
          <w:lang w:val="en-US"/>
          <w14:ligatures w14:val="none"/>
        </w:rPr>
        <w:t xml:space="preserve"> </w:t>
      </w:r>
      <w:proofErr w:type="spellStart"/>
      <w:r w:rsidR="006A3D3D" w:rsidRPr="00CA224E">
        <w:rPr>
          <w:rFonts w:ascii="Times New Roman" w:eastAsia="Calibri" w:hAnsi="Times New Roman" w:cs="Times New Roman"/>
          <w:color w:val="000000"/>
          <w:kern w:val="0"/>
          <w:sz w:val="24"/>
          <w:szCs w:val="24"/>
          <w:lang w:val="en-US"/>
          <w14:ligatures w14:val="none"/>
        </w:rPr>
        <w:t>pożądane</w:t>
      </w:r>
      <w:proofErr w:type="spellEnd"/>
      <w:r w:rsidR="006A3D3D" w:rsidRPr="00CA224E">
        <w:rPr>
          <w:rFonts w:ascii="Times New Roman" w:eastAsia="Calibri" w:hAnsi="Times New Roman" w:cs="Times New Roman"/>
          <w:color w:val="000000"/>
          <w:kern w:val="0"/>
          <w:sz w:val="24"/>
          <w:szCs w:val="24"/>
          <w:lang w:val="en-US"/>
          <w14:ligatures w14:val="none"/>
        </w:rPr>
        <w:t xml:space="preserve"> w </w:t>
      </w:r>
      <w:proofErr w:type="spellStart"/>
      <w:r w:rsidR="006A3D3D" w:rsidRPr="00CA224E">
        <w:rPr>
          <w:rFonts w:ascii="Times New Roman" w:eastAsia="Calibri" w:hAnsi="Times New Roman" w:cs="Times New Roman"/>
          <w:color w:val="000000"/>
          <w:kern w:val="0"/>
          <w:sz w:val="24"/>
          <w:szCs w:val="24"/>
          <w:lang w:val="en-US"/>
          <w14:ligatures w14:val="none"/>
        </w:rPr>
        <w:t>kontakcie</w:t>
      </w:r>
      <w:proofErr w:type="spellEnd"/>
      <w:r w:rsidR="006A3D3D" w:rsidRPr="00CA224E">
        <w:rPr>
          <w:rFonts w:ascii="Times New Roman" w:eastAsia="Calibri" w:hAnsi="Times New Roman" w:cs="Times New Roman"/>
          <w:color w:val="000000"/>
          <w:kern w:val="0"/>
          <w:sz w:val="24"/>
          <w:szCs w:val="24"/>
          <w:lang w:val="en-US"/>
          <w14:ligatures w14:val="none"/>
        </w:rPr>
        <w:t xml:space="preserve"> </w:t>
      </w:r>
      <w:r w:rsidRPr="00CA224E">
        <w:rPr>
          <w:rFonts w:ascii="Times New Roman" w:eastAsia="Calibri" w:hAnsi="Times New Roman" w:cs="Times New Roman"/>
          <w:color w:val="000000"/>
          <w:kern w:val="0"/>
          <w:sz w:val="24"/>
          <w:szCs w:val="24"/>
          <w:lang w:val="en-US"/>
          <w14:ligatures w14:val="none"/>
        </w:rPr>
        <w:t xml:space="preserve">z </w:t>
      </w:r>
      <w:proofErr w:type="spellStart"/>
      <w:r w:rsidRPr="00CA224E">
        <w:rPr>
          <w:rFonts w:ascii="Times New Roman" w:eastAsia="Calibri" w:hAnsi="Times New Roman" w:cs="Times New Roman"/>
          <w:color w:val="000000"/>
          <w:kern w:val="0"/>
          <w:sz w:val="24"/>
          <w:szCs w:val="24"/>
          <w:lang w:val="en-US"/>
          <w14:ligatures w14:val="none"/>
        </w:rPr>
        <w:t>dzieckiem</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28D7C7A0" w14:textId="77777777" w:rsidR="0097157A" w:rsidRPr="00CA224E" w:rsidRDefault="0097157A" w:rsidP="00482251">
      <w:pPr>
        <w:numPr>
          <w:ilvl w:val="0"/>
          <w:numId w:val="2"/>
        </w:numPr>
        <w:spacing w:after="41" w:line="276" w:lineRule="auto"/>
        <w:ind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zasady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zapewniania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pracownikom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podstawowej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wiedzy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temat</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ochrony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małoletnich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krzywdzeniem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oraz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udzielania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pomocy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dzieciom</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sytuacjach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zagrożenia</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zakresie</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791209D5" w14:textId="77777777" w:rsidR="0097157A" w:rsidRPr="00CA224E" w:rsidRDefault="0097157A" w:rsidP="00482251">
      <w:pPr>
        <w:spacing w:after="41" w:line="276" w:lineRule="auto"/>
        <w:ind w:left="721"/>
        <w:jc w:val="both"/>
        <w:rPr>
          <w:rFonts w:ascii="Times New Roman" w:eastAsia="Calibri" w:hAnsi="Times New Roman" w:cs="Times New Roman"/>
          <w:color w:val="000000"/>
          <w:kern w:val="0"/>
          <w:sz w:val="24"/>
          <w:szCs w:val="24"/>
          <w:lang w:val="en-US"/>
          <w14:ligatures w14:val="none"/>
        </w:rPr>
      </w:pPr>
      <w:r w:rsidRPr="00CA224E">
        <w:rPr>
          <w:rFonts w:ascii="Times New Roman" w:eastAsia="Segoe UI Symbol" w:hAnsi="Times New Roman" w:cs="Times New Roman"/>
          <w:color w:val="000000"/>
          <w:kern w:val="0"/>
          <w:sz w:val="24"/>
          <w:szCs w:val="24"/>
          <w:lang w:val="en-US"/>
          <w14:ligatures w14:val="none"/>
        </w:rPr>
        <w:t>−</w:t>
      </w:r>
      <w:r w:rsidRPr="00CA224E">
        <w:rPr>
          <w:rFonts w:ascii="Times New Roman" w:eastAsia="Arial"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rozpoznawania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symptomów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krzywdzenia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44101FDF" w14:textId="77777777" w:rsidR="0097157A" w:rsidRPr="00CA224E" w:rsidRDefault="0097157A" w:rsidP="00482251">
      <w:pPr>
        <w:spacing w:after="41" w:line="276" w:lineRule="auto"/>
        <w:ind w:left="721" w:right="3"/>
        <w:jc w:val="both"/>
        <w:rPr>
          <w:rFonts w:ascii="Times New Roman" w:eastAsia="Calibri" w:hAnsi="Times New Roman" w:cs="Times New Roman"/>
          <w:color w:val="000000"/>
          <w:kern w:val="0"/>
          <w:sz w:val="24"/>
          <w:szCs w:val="24"/>
          <w:lang w:val="en-US"/>
          <w14:ligatures w14:val="none"/>
        </w:rPr>
      </w:pPr>
      <w:r w:rsidRPr="00CA224E">
        <w:rPr>
          <w:rFonts w:ascii="Times New Roman" w:eastAsia="Segoe UI Symbol" w:hAnsi="Times New Roman" w:cs="Times New Roman"/>
          <w:color w:val="000000"/>
          <w:kern w:val="0"/>
          <w:sz w:val="24"/>
          <w:szCs w:val="24"/>
          <w:lang w:val="en-US"/>
          <w14:ligatures w14:val="none"/>
        </w:rPr>
        <w:t>−</w:t>
      </w:r>
      <w:r w:rsidRPr="00CA224E">
        <w:rPr>
          <w:rFonts w:ascii="Times New Roman" w:eastAsia="Arial"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procedur</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interwencji</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przypadku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podejrzeń</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krzywdzenia</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39A392A4" w14:textId="77777777" w:rsidR="0097157A" w:rsidRPr="00CA224E" w:rsidRDefault="0097157A" w:rsidP="00482251">
      <w:pPr>
        <w:spacing w:after="41" w:line="276" w:lineRule="auto"/>
        <w:ind w:left="1087" w:hanging="366"/>
        <w:jc w:val="both"/>
        <w:rPr>
          <w:rFonts w:ascii="Times New Roman" w:eastAsia="Calibri" w:hAnsi="Times New Roman" w:cs="Times New Roman"/>
          <w:color w:val="000000"/>
          <w:kern w:val="0"/>
          <w:sz w:val="24"/>
          <w:szCs w:val="24"/>
          <w:lang w:val="en-US"/>
          <w14:ligatures w14:val="none"/>
        </w:rPr>
      </w:pPr>
      <w:r w:rsidRPr="00CA224E">
        <w:rPr>
          <w:rFonts w:ascii="Times New Roman" w:eastAsia="Segoe UI Symbol" w:hAnsi="Times New Roman" w:cs="Times New Roman"/>
          <w:color w:val="000000"/>
          <w:kern w:val="0"/>
          <w:sz w:val="24"/>
          <w:szCs w:val="24"/>
          <w:lang w:val="en-US"/>
          <w14:ligatures w14:val="none"/>
        </w:rPr>
        <w:t>−</w:t>
      </w:r>
      <w:r w:rsidRPr="00CA224E">
        <w:rPr>
          <w:rFonts w:ascii="Times New Roman" w:eastAsia="Arial"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odpowiedzialności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prawnej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pracowników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zobowiązanych</w:t>
      </w:r>
      <w:proofErr w:type="spellEnd"/>
      <w:r w:rsidRPr="00CA224E">
        <w:rPr>
          <w:rFonts w:ascii="Times New Roman" w:eastAsia="Calibri" w:hAnsi="Times New Roman" w:cs="Times New Roman"/>
          <w:color w:val="000000"/>
          <w:kern w:val="0"/>
          <w:sz w:val="24"/>
          <w:szCs w:val="24"/>
          <w:lang w:val="en-US"/>
          <w14:ligatures w14:val="none"/>
        </w:rPr>
        <w:t xml:space="preserve"> do </w:t>
      </w:r>
      <w:proofErr w:type="spellStart"/>
      <w:r w:rsidRPr="00CA224E">
        <w:rPr>
          <w:rFonts w:ascii="Times New Roman" w:eastAsia="Calibri" w:hAnsi="Times New Roman" w:cs="Times New Roman"/>
          <w:color w:val="000000"/>
          <w:kern w:val="0"/>
          <w:sz w:val="24"/>
          <w:szCs w:val="24"/>
          <w:lang w:val="en-US"/>
          <w14:ligatures w14:val="none"/>
        </w:rPr>
        <w:t>podejmowania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interwencji</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131897C0" w14:textId="53ACD8DF" w:rsidR="006A3D3D" w:rsidRPr="00CA224E" w:rsidRDefault="0097157A" w:rsidP="006A3D3D">
      <w:pPr>
        <w:numPr>
          <w:ilvl w:val="0"/>
          <w:numId w:val="2"/>
        </w:numPr>
        <w:spacing w:after="41" w:line="276" w:lineRule="auto"/>
        <w:ind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zasady</w:t>
      </w:r>
      <w:proofErr w:type="spellEnd"/>
      <w:r w:rsidRPr="00CA224E">
        <w:rPr>
          <w:rFonts w:ascii="Times New Roman" w:eastAsia="Calibri" w:hAnsi="Times New Roman" w:cs="Times New Roman"/>
          <w:color w:val="000000"/>
          <w:kern w:val="0"/>
          <w:sz w:val="24"/>
          <w:szCs w:val="24"/>
          <w:lang w:val="en-US"/>
          <w14:ligatures w14:val="none"/>
        </w:rPr>
        <w:t xml:space="preserve"> </w:t>
      </w:r>
      <w:r w:rsidRPr="00CA224E">
        <w:rPr>
          <w:rFonts w:ascii="Times New Roman" w:eastAsia="Calibri" w:hAnsi="Times New Roman" w:cs="Times New Roman"/>
          <w:color w:val="000000"/>
          <w:kern w:val="0"/>
          <w:sz w:val="24"/>
          <w:szCs w:val="24"/>
          <w:lang w:val="en-US"/>
          <w14:ligatures w14:val="none"/>
        </w:rPr>
        <w:tab/>
      </w:r>
      <w:proofErr w:type="spellStart"/>
      <w:r w:rsidRPr="00CA224E">
        <w:rPr>
          <w:rFonts w:ascii="Times New Roman" w:eastAsia="Calibri" w:hAnsi="Times New Roman" w:cs="Times New Roman"/>
          <w:color w:val="000000"/>
          <w:kern w:val="0"/>
          <w:sz w:val="24"/>
          <w:szCs w:val="24"/>
          <w:lang w:val="en-US"/>
          <w14:ligatures w14:val="none"/>
        </w:rPr>
        <w:t>przygotowania</w:t>
      </w:r>
      <w:proofErr w:type="spellEnd"/>
      <w:r w:rsidRPr="00CA224E">
        <w:rPr>
          <w:rFonts w:ascii="Times New Roman" w:eastAsia="Calibri" w:hAnsi="Times New Roman" w:cs="Times New Roman"/>
          <w:color w:val="000000"/>
          <w:kern w:val="0"/>
          <w:sz w:val="24"/>
          <w:szCs w:val="24"/>
          <w:lang w:val="en-US"/>
          <w14:ligatures w14:val="none"/>
        </w:rPr>
        <w:t xml:space="preserve"> </w:t>
      </w:r>
      <w:r w:rsidRPr="00CA224E">
        <w:rPr>
          <w:rFonts w:ascii="Times New Roman" w:eastAsia="Calibri" w:hAnsi="Times New Roman" w:cs="Times New Roman"/>
          <w:color w:val="000000"/>
          <w:kern w:val="0"/>
          <w:sz w:val="24"/>
          <w:szCs w:val="24"/>
          <w:lang w:val="en-US"/>
          <w14:ligatures w14:val="none"/>
        </w:rPr>
        <w:tab/>
      </w:r>
      <w:proofErr w:type="spellStart"/>
      <w:r w:rsidRPr="00CA224E">
        <w:rPr>
          <w:rFonts w:ascii="Times New Roman" w:eastAsia="Calibri" w:hAnsi="Times New Roman" w:cs="Times New Roman"/>
          <w:color w:val="000000"/>
          <w:kern w:val="0"/>
          <w:sz w:val="24"/>
          <w:szCs w:val="24"/>
          <w:lang w:val="en-US"/>
          <w14:ligatures w14:val="none"/>
        </w:rPr>
        <w:t>personelu</w:t>
      </w:r>
      <w:proofErr w:type="spellEnd"/>
      <w:r w:rsidR="00482251" w:rsidRPr="00CA224E">
        <w:rPr>
          <w:rFonts w:ascii="Times New Roman" w:eastAsia="Calibri" w:hAnsi="Times New Roman" w:cs="Times New Roman"/>
          <w:color w:val="000000"/>
          <w:kern w:val="0"/>
          <w:sz w:val="24"/>
          <w:szCs w:val="24"/>
          <w:lang w:val="en-US"/>
          <w14:ligatures w14:val="none"/>
        </w:rPr>
        <w:t xml:space="preserve"> </w:t>
      </w:r>
      <w:proofErr w:type="spellStart"/>
      <w:r w:rsidR="00482251" w:rsidRPr="00CA224E">
        <w:rPr>
          <w:rFonts w:ascii="Times New Roman" w:eastAsia="Calibri" w:hAnsi="Times New Roman" w:cs="Times New Roman"/>
          <w:color w:val="000000"/>
          <w:kern w:val="0"/>
          <w:sz w:val="24"/>
          <w:szCs w:val="24"/>
          <w:lang w:val="en-US"/>
          <w14:ligatures w14:val="none"/>
        </w:rPr>
        <w:t>P</w:t>
      </w:r>
      <w:r w:rsidRPr="00CA224E">
        <w:rPr>
          <w:rFonts w:ascii="Times New Roman" w:eastAsia="Calibri" w:hAnsi="Times New Roman" w:cs="Times New Roman"/>
          <w:color w:val="000000"/>
          <w:kern w:val="0"/>
          <w:sz w:val="24"/>
          <w:szCs w:val="24"/>
          <w:lang w:val="en-US"/>
          <w14:ligatures w14:val="none"/>
        </w:rPr>
        <w:t>rzedszkola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pracującego</w:t>
      </w:r>
      <w:proofErr w:type="spellEnd"/>
      <w:r w:rsidRPr="00CA224E">
        <w:rPr>
          <w:rFonts w:ascii="Times New Roman" w:eastAsia="Calibri" w:hAnsi="Times New Roman" w:cs="Times New Roman"/>
          <w:color w:val="000000"/>
          <w:kern w:val="0"/>
          <w:sz w:val="24"/>
          <w:szCs w:val="24"/>
          <w:lang w:val="en-US"/>
          <w14:ligatures w14:val="none"/>
        </w:rPr>
        <w:t xml:space="preserve"> z </w:t>
      </w:r>
      <w:r w:rsidR="00076A15"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dziećmi</w:t>
      </w:r>
      <w:proofErr w:type="spellEnd"/>
      <w:r w:rsidRPr="00CA224E">
        <w:rPr>
          <w:rFonts w:ascii="Times New Roman" w:eastAsia="Calibri" w:hAnsi="Times New Roman" w:cs="Times New Roman"/>
          <w:color w:val="000000"/>
          <w:kern w:val="0"/>
          <w:sz w:val="24"/>
          <w:szCs w:val="24"/>
          <w:lang w:val="en-US"/>
          <w14:ligatures w14:val="none"/>
        </w:rPr>
        <w:t xml:space="preserve"> </w:t>
      </w:r>
      <w:r w:rsidRPr="00CA224E">
        <w:rPr>
          <w:rFonts w:ascii="Times New Roman" w:eastAsia="Calibri" w:hAnsi="Times New Roman" w:cs="Times New Roman"/>
          <w:color w:val="000000"/>
          <w:kern w:val="0"/>
          <w:sz w:val="24"/>
          <w:szCs w:val="24"/>
          <w:lang w:val="en-US"/>
          <w14:ligatures w14:val="none"/>
        </w:rPr>
        <w:tab/>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r w:rsidR="00482251" w:rsidRPr="00CA224E">
        <w:rPr>
          <w:rFonts w:ascii="Times New Roman" w:eastAsia="Calibri" w:hAnsi="Times New Roman" w:cs="Times New Roman"/>
          <w:color w:val="000000"/>
          <w:kern w:val="0"/>
          <w:sz w:val="24"/>
          <w:szCs w:val="24"/>
          <w:lang w:val="en-US"/>
          <w14:ligatures w14:val="none"/>
        </w:rPr>
        <w:t xml:space="preserve">ich </w:t>
      </w:r>
      <w:proofErr w:type="spellStart"/>
      <w:r w:rsidR="00482251" w:rsidRPr="00CA224E">
        <w:rPr>
          <w:rFonts w:ascii="Times New Roman" w:eastAsia="Calibri" w:hAnsi="Times New Roman" w:cs="Times New Roman"/>
          <w:color w:val="000000"/>
          <w:kern w:val="0"/>
          <w:sz w:val="24"/>
          <w:szCs w:val="24"/>
          <w:lang w:val="en-US"/>
          <w14:ligatures w14:val="none"/>
        </w:rPr>
        <w:t>rodzicami</w:t>
      </w:r>
      <w:proofErr w:type="spellEnd"/>
      <w:r w:rsidR="00482251" w:rsidRPr="00CA224E">
        <w:rPr>
          <w:rFonts w:ascii="Times New Roman" w:eastAsia="Calibri" w:hAnsi="Times New Roman" w:cs="Times New Roman"/>
          <w:color w:val="000000"/>
          <w:kern w:val="0"/>
          <w:sz w:val="24"/>
          <w:szCs w:val="24"/>
          <w:lang w:val="en-US"/>
          <w14:ligatures w14:val="none"/>
        </w:rPr>
        <w:t>/</w:t>
      </w:r>
      <w:proofErr w:type="spellStart"/>
      <w:r w:rsidR="00482251" w:rsidRPr="00CA224E">
        <w:rPr>
          <w:rFonts w:ascii="Times New Roman" w:eastAsia="Calibri" w:hAnsi="Times New Roman" w:cs="Times New Roman"/>
          <w:color w:val="000000"/>
          <w:kern w:val="0"/>
          <w:sz w:val="24"/>
          <w:szCs w:val="24"/>
          <w:lang w:val="en-US"/>
          <w14:ligatures w14:val="none"/>
        </w:rPr>
        <w:t>opiekunami</w:t>
      </w:r>
      <w:proofErr w:type="spellEnd"/>
      <w:r w:rsidR="00482251" w:rsidRPr="00CA224E">
        <w:rPr>
          <w:rFonts w:ascii="Times New Roman" w:eastAsia="Calibri" w:hAnsi="Times New Roman" w:cs="Times New Roman"/>
          <w:color w:val="000000"/>
          <w:kern w:val="0"/>
          <w:sz w:val="24"/>
          <w:szCs w:val="24"/>
          <w:lang w:val="en-US"/>
          <w14:ligatures w14:val="none"/>
        </w:rPr>
        <w:t xml:space="preserve">) do </w:t>
      </w:r>
      <w:proofErr w:type="spellStart"/>
      <w:r w:rsidRPr="00CA224E">
        <w:rPr>
          <w:rFonts w:ascii="Times New Roman" w:eastAsia="Calibri" w:hAnsi="Times New Roman" w:cs="Times New Roman"/>
          <w:color w:val="000000"/>
          <w:kern w:val="0"/>
          <w:sz w:val="24"/>
          <w:szCs w:val="24"/>
          <w:lang w:val="en-US"/>
          <w14:ligatures w14:val="none"/>
        </w:rPr>
        <w:t>edukowania</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77C7B94A" w14:textId="77777777" w:rsidR="0097157A" w:rsidRPr="00CA224E" w:rsidRDefault="0097157A" w:rsidP="00482251">
      <w:pPr>
        <w:spacing w:after="41" w:line="276" w:lineRule="auto"/>
        <w:ind w:left="721" w:right="3"/>
        <w:jc w:val="both"/>
        <w:rPr>
          <w:rFonts w:ascii="Times New Roman" w:eastAsia="Calibri" w:hAnsi="Times New Roman" w:cs="Times New Roman"/>
          <w:color w:val="000000"/>
          <w:kern w:val="0"/>
          <w:sz w:val="24"/>
          <w:szCs w:val="24"/>
          <w:lang w:val="en-US"/>
          <w14:ligatures w14:val="none"/>
        </w:rPr>
      </w:pPr>
      <w:r w:rsidRPr="00CA224E">
        <w:rPr>
          <w:rFonts w:ascii="Times New Roman" w:eastAsia="Segoe UI Symbol" w:hAnsi="Times New Roman" w:cs="Times New Roman"/>
          <w:color w:val="000000"/>
          <w:kern w:val="0"/>
          <w:sz w:val="24"/>
          <w:szCs w:val="24"/>
          <w:lang w:val="en-US"/>
          <w14:ligatures w14:val="none"/>
        </w:rPr>
        <w:t>−</w:t>
      </w:r>
      <w:r w:rsidRPr="00CA224E">
        <w:rPr>
          <w:rFonts w:ascii="Times New Roman" w:eastAsia="Arial"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temat</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ochrony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przemocą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wykorzystywaniem</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441C500E" w14:textId="1B99BDD8" w:rsidR="0097157A" w:rsidRPr="00CA224E" w:rsidRDefault="0097157A" w:rsidP="00482251">
      <w:pPr>
        <w:spacing w:after="41" w:line="276" w:lineRule="auto"/>
        <w:ind w:left="1087" w:hanging="366"/>
        <w:jc w:val="both"/>
        <w:rPr>
          <w:rFonts w:ascii="Times New Roman" w:eastAsia="Calibri" w:hAnsi="Times New Roman" w:cs="Times New Roman"/>
          <w:color w:val="000000"/>
          <w:kern w:val="0"/>
          <w:sz w:val="24"/>
          <w:szCs w:val="24"/>
          <w:lang w:val="en-US"/>
          <w14:ligatures w14:val="none"/>
        </w:rPr>
      </w:pPr>
      <w:r w:rsidRPr="00CA224E">
        <w:rPr>
          <w:rFonts w:ascii="Times New Roman" w:eastAsia="Segoe UI Symbol" w:hAnsi="Times New Roman" w:cs="Times New Roman"/>
          <w:color w:val="000000"/>
          <w:kern w:val="0"/>
          <w:sz w:val="24"/>
          <w:szCs w:val="24"/>
          <w:lang w:val="en-US"/>
          <w14:ligatures w14:val="none"/>
        </w:rPr>
        <w:t>−</w:t>
      </w:r>
      <w:r w:rsidRPr="00CA224E">
        <w:rPr>
          <w:rFonts w:ascii="Times New Roman" w:eastAsia="Arial"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rodziców</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opiekunów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temat</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wychowania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bez </w:t>
      </w:r>
      <w:proofErr w:type="spellStart"/>
      <w:r w:rsidRPr="00CA224E">
        <w:rPr>
          <w:rFonts w:ascii="Times New Roman" w:eastAsia="Calibri" w:hAnsi="Times New Roman" w:cs="Times New Roman"/>
          <w:color w:val="000000"/>
          <w:kern w:val="0"/>
          <w:sz w:val="24"/>
          <w:szCs w:val="24"/>
          <w:lang w:val="en-US"/>
          <w14:ligatures w14:val="none"/>
        </w:rPr>
        <w:t>przemocy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oraz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chro</w:t>
      </w:r>
      <w:r w:rsidR="006A3D3D" w:rsidRPr="00CA224E">
        <w:rPr>
          <w:rFonts w:ascii="Times New Roman" w:eastAsia="Calibri" w:hAnsi="Times New Roman" w:cs="Times New Roman"/>
          <w:color w:val="000000"/>
          <w:kern w:val="0"/>
          <w:sz w:val="24"/>
          <w:szCs w:val="24"/>
          <w:lang w:val="en-US"/>
          <w14:ligatures w14:val="none"/>
        </w:rPr>
        <w:t>nienia</w:t>
      </w:r>
      <w:proofErr w:type="spellEnd"/>
      <w:r w:rsidR="006A3D3D" w:rsidRPr="00CA224E">
        <w:rPr>
          <w:rFonts w:ascii="Times New Roman" w:eastAsia="Calibri" w:hAnsi="Times New Roman" w:cs="Times New Roman"/>
          <w:color w:val="000000"/>
          <w:kern w:val="0"/>
          <w:sz w:val="24"/>
          <w:szCs w:val="24"/>
          <w:lang w:val="en-US"/>
          <w14:ligatures w14:val="none"/>
        </w:rPr>
        <w:t xml:space="preserve"> ich </w:t>
      </w:r>
      <w:proofErr w:type="spellStart"/>
      <w:r w:rsidR="006A3D3D" w:rsidRPr="00CA224E">
        <w:rPr>
          <w:rFonts w:ascii="Times New Roman" w:eastAsia="Calibri" w:hAnsi="Times New Roman" w:cs="Times New Roman"/>
          <w:color w:val="000000"/>
          <w:kern w:val="0"/>
          <w:sz w:val="24"/>
          <w:szCs w:val="24"/>
          <w:lang w:val="en-US"/>
          <w14:ligatures w14:val="none"/>
        </w:rPr>
        <w:t>przed</w:t>
      </w:r>
      <w:proofErr w:type="spellEnd"/>
      <w:r w:rsidR="006A3D3D" w:rsidRPr="00CA224E">
        <w:rPr>
          <w:rFonts w:ascii="Times New Roman" w:eastAsia="Calibri" w:hAnsi="Times New Roman" w:cs="Times New Roman"/>
          <w:color w:val="000000"/>
          <w:kern w:val="0"/>
          <w:sz w:val="24"/>
          <w:szCs w:val="24"/>
          <w:lang w:val="en-US"/>
          <w14:ligatures w14:val="none"/>
        </w:rPr>
        <w:t xml:space="preserve"> </w:t>
      </w:r>
      <w:proofErr w:type="spellStart"/>
      <w:r w:rsidR="006A3D3D" w:rsidRPr="00CA224E">
        <w:rPr>
          <w:rFonts w:ascii="Times New Roman" w:eastAsia="Calibri" w:hAnsi="Times New Roman" w:cs="Times New Roman"/>
          <w:color w:val="000000"/>
          <w:kern w:val="0"/>
          <w:sz w:val="24"/>
          <w:szCs w:val="24"/>
          <w:lang w:val="en-US"/>
          <w14:ligatures w14:val="none"/>
        </w:rPr>
        <w:t>przemocą</w:t>
      </w:r>
      <w:proofErr w:type="spellEnd"/>
      <w:r w:rsidR="006A3D3D"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wykorzystywaniem</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0D3812D0" w14:textId="77777777" w:rsidR="0097157A" w:rsidRPr="00CA224E" w:rsidRDefault="0097157A" w:rsidP="00482251">
      <w:pPr>
        <w:numPr>
          <w:ilvl w:val="0"/>
          <w:numId w:val="2"/>
        </w:numPr>
        <w:spacing w:after="41" w:line="276" w:lineRule="auto"/>
        <w:ind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zasady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dysponowania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materiałami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edukacyjnymi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rodziców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oraz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aktywnego</w:t>
      </w:r>
      <w:proofErr w:type="spellEnd"/>
      <w:r w:rsidRPr="00CA224E">
        <w:rPr>
          <w:rFonts w:ascii="Times New Roman" w:eastAsia="Calibri" w:hAnsi="Times New Roman" w:cs="Times New Roman"/>
          <w:color w:val="000000"/>
          <w:kern w:val="0"/>
          <w:sz w:val="24"/>
          <w:szCs w:val="24"/>
          <w:lang w:val="en-US"/>
          <w14:ligatures w14:val="none"/>
        </w:rPr>
        <w:t xml:space="preserve"> ich </w:t>
      </w:r>
      <w:proofErr w:type="spellStart"/>
      <w:r w:rsidRPr="00CA224E">
        <w:rPr>
          <w:rFonts w:ascii="Times New Roman" w:eastAsia="Calibri" w:hAnsi="Times New Roman" w:cs="Times New Roman"/>
          <w:color w:val="000000"/>
          <w:kern w:val="0"/>
          <w:sz w:val="24"/>
          <w:szCs w:val="24"/>
          <w:lang w:val="en-US"/>
          <w14:ligatures w14:val="none"/>
        </w:rPr>
        <w:t>wykorzystania</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3B36745A" w14:textId="5E3CFA94" w:rsidR="0097157A" w:rsidRPr="00CA224E" w:rsidRDefault="0097157A" w:rsidP="00482251">
      <w:pPr>
        <w:spacing w:after="41" w:line="276" w:lineRule="auto"/>
        <w:ind w:left="351" w:right="3" w:hanging="366"/>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u w:val="single"/>
          <w:lang w:val="en-US"/>
          <w14:ligatures w14:val="none"/>
        </w:rPr>
        <w:t>3)</w:t>
      </w:r>
      <w:r w:rsidRPr="00CA224E">
        <w:rPr>
          <w:rFonts w:ascii="Times New Roman" w:eastAsia="Arial" w:hAnsi="Times New Roman" w:cs="Times New Roman"/>
          <w:color w:val="000000"/>
          <w:kern w:val="0"/>
          <w:sz w:val="24"/>
          <w:szCs w:val="24"/>
          <w:u w:val="single"/>
          <w:lang w:val="en-US"/>
          <w14:ligatures w14:val="none"/>
        </w:rPr>
        <w:t xml:space="preserve"> </w:t>
      </w:r>
      <w:proofErr w:type="spellStart"/>
      <w:r w:rsidR="006A3D3D" w:rsidRPr="00CA224E">
        <w:rPr>
          <w:rFonts w:ascii="Times New Roman" w:eastAsia="Arial" w:hAnsi="Times New Roman" w:cs="Times New Roman"/>
          <w:color w:val="000000"/>
          <w:kern w:val="0"/>
          <w:sz w:val="24"/>
          <w:szCs w:val="24"/>
          <w:u w:val="single"/>
          <w:lang w:val="en-US"/>
          <w14:ligatures w14:val="none"/>
        </w:rPr>
        <w:t>P</w:t>
      </w:r>
      <w:r w:rsidRPr="00CA224E">
        <w:rPr>
          <w:rFonts w:ascii="Times New Roman" w:eastAsia="Calibri" w:hAnsi="Times New Roman" w:cs="Times New Roman"/>
          <w:color w:val="000000"/>
          <w:kern w:val="0"/>
          <w:sz w:val="24"/>
          <w:szCs w:val="24"/>
          <w:u w:val="single"/>
          <w:lang w:val="en-US"/>
          <w14:ligatures w14:val="none"/>
        </w:rPr>
        <w:t>rocedury</w:t>
      </w:r>
      <w:proofErr w:type="spellEnd"/>
      <w:r w:rsidRPr="00CA224E">
        <w:rPr>
          <w:rFonts w:ascii="Times New Roman" w:eastAsia="Calibri" w:hAnsi="Times New Roman" w:cs="Times New Roman"/>
          <w:color w:val="000000"/>
          <w:kern w:val="0"/>
          <w:sz w:val="24"/>
          <w:szCs w:val="24"/>
          <w:lang w:val="en-US"/>
          <w14:ligatures w14:val="none"/>
        </w:rPr>
        <w:t xml:space="preserve"> – </w:t>
      </w:r>
      <w:proofErr w:type="spellStart"/>
      <w:r w:rsidRPr="00CA224E">
        <w:rPr>
          <w:rFonts w:ascii="Times New Roman" w:eastAsia="Calibri" w:hAnsi="Times New Roman" w:cs="Times New Roman"/>
          <w:color w:val="000000"/>
          <w:kern w:val="0"/>
          <w:sz w:val="24"/>
          <w:szCs w:val="24"/>
          <w:lang w:val="en-US"/>
          <w14:ligatures w14:val="none"/>
        </w:rPr>
        <w:t>obszar</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określający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działania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jakie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należy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podjąć</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sytuacji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krzywdzenia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zagrożenia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jego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bezpieczeństwa</w:t>
      </w:r>
      <w:proofErr w:type="spellEnd"/>
      <w:r w:rsidRPr="00CA224E">
        <w:rPr>
          <w:rFonts w:ascii="Times New Roman" w:eastAsia="Calibri" w:hAnsi="Times New Roman" w:cs="Times New Roman"/>
          <w:color w:val="000000"/>
          <w:kern w:val="0"/>
          <w:sz w:val="24"/>
          <w:szCs w:val="24"/>
          <w:lang w:val="en-US"/>
          <w14:ligatures w14:val="none"/>
        </w:rPr>
        <w:t xml:space="preserve"> ze </w:t>
      </w:r>
      <w:proofErr w:type="spellStart"/>
      <w:r w:rsidRPr="00CA224E">
        <w:rPr>
          <w:rFonts w:ascii="Times New Roman" w:eastAsia="Calibri" w:hAnsi="Times New Roman" w:cs="Times New Roman"/>
          <w:color w:val="000000"/>
          <w:kern w:val="0"/>
          <w:sz w:val="24"/>
          <w:szCs w:val="24"/>
          <w:lang w:val="en-US"/>
          <w14:ligatures w14:val="none"/>
        </w:rPr>
        <w:t>strony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personelu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członków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rodziny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rówieśników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osób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obcych</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331A82C7" w14:textId="3C75BF4D" w:rsidR="0097157A" w:rsidRPr="00CA224E" w:rsidRDefault="0097157A" w:rsidP="00482251">
      <w:pPr>
        <w:numPr>
          <w:ilvl w:val="0"/>
          <w:numId w:val="3"/>
        </w:numPr>
        <w:spacing w:after="27" w:line="276" w:lineRule="auto"/>
        <w:ind w:right="2"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zasady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dysponowania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przez</w:t>
      </w:r>
      <w:proofErr w:type="spellEnd"/>
      <w:r w:rsidRPr="00CA224E">
        <w:rPr>
          <w:rFonts w:ascii="Times New Roman" w:eastAsia="Calibri" w:hAnsi="Times New Roman" w:cs="Times New Roman"/>
          <w:color w:val="000000"/>
          <w:kern w:val="0"/>
          <w:sz w:val="24"/>
          <w:szCs w:val="24"/>
          <w:lang w:val="en-US"/>
          <w14:ligatures w14:val="none"/>
        </w:rPr>
        <w:t xml:space="preserve"> Przedszkole </w:t>
      </w:r>
      <w:proofErr w:type="spellStart"/>
      <w:r w:rsidRPr="00CA224E">
        <w:rPr>
          <w:rFonts w:ascii="Times New Roman" w:eastAsia="Calibri" w:hAnsi="Times New Roman" w:cs="Times New Roman"/>
          <w:color w:val="000000"/>
          <w:kern w:val="0"/>
          <w:sz w:val="24"/>
          <w:szCs w:val="24"/>
          <w:lang w:val="en-US"/>
          <w14:ligatures w14:val="none"/>
        </w:rPr>
        <w:t>danymi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kontak</w:t>
      </w:r>
      <w:r w:rsidR="00482251" w:rsidRPr="00CA224E">
        <w:rPr>
          <w:rFonts w:ascii="Times New Roman" w:eastAsia="Calibri" w:hAnsi="Times New Roman" w:cs="Times New Roman"/>
          <w:color w:val="000000"/>
          <w:kern w:val="0"/>
          <w:sz w:val="24"/>
          <w:szCs w:val="24"/>
          <w:lang w:val="en-US"/>
          <w14:ligatures w14:val="none"/>
        </w:rPr>
        <w:t>towymi</w:t>
      </w:r>
      <w:proofErr w:type="spellEnd"/>
      <w:r w:rsidR="00482251" w:rsidRPr="00CA224E">
        <w:rPr>
          <w:rFonts w:ascii="Times New Roman" w:eastAsia="Calibri" w:hAnsi="Times New Roman" w:cs="Times New Roman"/>
          <w:color w:val="000000"/>
          <w:kern w:val="0"/>
          <w:sz w:val="24"/>
          <w:szCs w:val="24"/>
          <w:lang w:val="en-US"/>
          <w14:ligatures w14:val="none"/>
        </w:rPr>
        <w:t xml:space="preserve"> </w:t>
      </w:r>
      <w:proofErr w:type="spellStart"/>
      <w:r w:rsidR="00482251" w:rsidRPr="00CA224E">
        <w:rPr>
          <w:rFonts w:ascii="Times New Roman" w:eastAsia="Calibri" w:hAnsi="Times New Roman" w:cs="Times New Roman"/>
          <w:color w:val="000000"/>
          <w:kern w:val="0"/>
          <w:sz w:val="24"/>
          <w:szCs w:val="24"/>
          <w:lang w:val="en-US"/>
          <w14:ligatures w14:val="none"/>
        </w:rPr>
        <w:t>lokalnych</w:t>
      </w:r>
      <w:proofErr w:type="spellEnd"/>
      <w:r w:rsidR="00482251" w:rsidRPr="00CA224E">
        <w:rPr>
          <w:rFonts w:ascii="Times New Roman" w:eastAsia="Calibri" w:hAnsi="Times New Roman" w:cs="Times New Roman"/>
          <w:color w:val="000000"/>
          <w:kern w:val="0"/>
          <w:sz w:val="24"/>
          <w:szCs w:val="24"/>
          <w:lang w:val="en-US"/>
          <w14:ligatures w14:val="none"/>
        </w:rPr>
        <w:t xml:space="preserve"> </w:t>
      </w:r>
      <w:proofErr w:type="spellStart"/>
      <w:r w:rsidR="00482251" w:rsidRPr="00CA224E">
        <w:rPr>
          <w:rFonts w:ascii="Times New Roman" w:eastAsia="Calibri" w:hAnsi="Times New Roman" w:cs="Times New Roman"/>
          <w:color w:val="000000"/>
          <w:kern w:val="0"/>
          <w:sz w:val="24"/>
          <w:szCs w:val="24"/>
          <w:lang w:val="en-US"/>
          <w14:ligatures w14:val="none"/>
        </w:rPr>
        <w:t>instytucji</w:t>
      </w:r>
      <w:proofErr w:type="spellEnd"/>
      <w:r w:rsidR="00482251"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organizacji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które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zajmują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się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interwencją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pomocą</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sytuacjach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krzywdzenia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policja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sąd</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rodzinny</w:t>
      </w:r>
      <w:proofErr w:type="spellEnd"/>
      <w:r w:rsidRPr="00CA224E">
        <w:rPr>
          <w:rFonts w:ascii="Times New Roman" w:eastAsia="Calibri" w:hAnsi="Times New Roman" w:cs="Times New Roman"/>
          <w:color w:val="000000"/>
          <w:kern w:val="0"/>
          <w:sz w:val="24"/>
          <w:szCs w:val="24"/>
          <w:lang w:val="en-US"/>
          <w14:ligatures w14:val="none"/>
        </w:rPr>
        <w:t xml:space="preserve">, centrum </w:t>
      </w:r>
      <w:proofErr w:type="spellStart"/>
      <w:r w:rsidRPr="00CA224E">
        <w:rPr>
          <w:rFonts w:ascii="Times New Roman" w:eastAsia="Calibri" w:hAnsi="Times New Roman" w:cs="Times New Roman"/>
          <w:color w:val="000000"/>
          <w:kern w:val="0"/>
          <w:sz w:val="24"/>
          <w:szCs w:val="24"/>
          <w:lang w:val="en-US"/>
          <w14:ligatures w14:val="none"/>
        </w:rPr>
        <w:t>interwencji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kryzysowej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ośrodek</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pomocy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społecznej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placówki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ochrony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zdrowia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oraz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zapewnienia</w:t>
      </w:r>
      <w:proofErr w:type="spellEnd"/>
      <w:r w:rsidRPr="00CA224E">
        <w:rPr>
          <w:rFonts w:ascii="Times New Roman" w:eastAsia="Calibri" w:hAnsi="Times New Roman" w:cs="Times New Roman"/>
          <w:color w:val="000000"/>
          <w:kern w:val="0"/>
          <w:sz w:val="24"/>
          <w:szCs w:val="24"/>
          <w:lang w:val="en-US"/>
          <w14:ligatures w14:val="none"/>
        </w:rPr>
        <w:t xml:space="preserve"> do </w:t>
      </w:r>
      <w:proofErr w:type="spellStart"/>
      <w:r w:rsidRPr="00CA224E">
        <w:rPr>
          <w:rFonts w:ascii="Times New Roman" w:eastAsia="Calibri" w:hAnsi="Times New Roman" w:cs="Times New Roman"/>
          <w:color w:val="000000"/>
          <w:kern w:val="0"/>
          <w:sz w:val="24"/>
          <w:szCs w:val="24"/>
          <w:lang w:val="en-US"/>
          <w14:ligatures w14:val="none"/>
        </w:rPr>
        <w:t>nich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dostępu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wszystkim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pracownikom</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6465F0FB" w14:textId="77777777" w:rsidR="006A3D3D" w:rsidRPr="00CA224E" w:rsidRDefault="0097157A" w:rsidP="00482251">
      <w:pPr>
        <w:numPr>
          <w:ilvl w:val="0"/>
          <w:numId w:val="3"/>
        </w:numPr>
        <w:spacing w:after="41" w:line="276" w:lineRule="auto"/>
        <w:ind w:right="2"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lastRenderedPageBreak/>
        <w:t>zasady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eksponowania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informacji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temat</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możliwości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uzyskania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pomocy</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trudnej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sytuacji</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tym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numerów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bezpłatnych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telefonów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zaufania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młodzieży</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1B17DD38" w14:textId="01EE52E5" w:rsidR="0097157A" w:rsidRPr="00CA224E" w:rsidRDefault="0097157A" w:rsidP="006A3D3D">
      <w:pPr>
        <w:spacing w:after="41" w:line="276" w:lineRule="auto"/>
        <w:ind w:right="2"/>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u w:val="single"/>
          <w:lang w:val="en-US"/>
          <w14:ligatures w14:val="none"/>
        </w:rPr>
        <w:t>4)</w:t>
      </w:r>
      <w:r w:rsidRPr="00CA224E">
        <w:rPr>
          <w:rFonts w:ascii="Times New Roman" w:eastAsia="Arial" w:hAnsi="Times New Roman" w:cs="Times New Roman"/>
          <w:color w:val="000000"/>
          <w:kern w:val="0"/>
          <w:sz w:val="24"/>
          <w:szCs w:val="24"/>
          <w:u w:val="single"/>
          <w:lang w:val="en-US"/>
          <w14:ligatures w14:val="none"/>
        </w:rPr>
        <w:t xml:space="preserve"> </w:t>
      </w:r>
      <w:r w:rsidR="006A3D3D" w:rsidRPr="00CA224E">
        <w:rPr>
          <w:rFonts w:ascii="Times New Roman" w:eastAsia="Calibri" w:hAnsi="Times New Roman" w:cs="Times New Roman"/>
          <w:color w:val="000000"/>
          <w:kern w:val="0"/>
          <w:sz w:val="24"/>
          <w:szCs w:val="24"/>
          <w:u w:val="single"/>
          <w:lang w:val="en-US"/>
          <w14:ligatures w14:val="none"/>
        </w:rPr>
        <w:t>M</w:t>
      </w:r>
      <w:r w:rsidRPr="00CA224E">
        <w:rPr>
          <w:rFonts w:ascii="Times New Roman" w:eastAsia="Calibri" w:hAnsi="Times New Roman" w:cs="Times New Roman"/>
          <w:color w:val="000000"/>
          <w:kern w:val="0"/>
          <w:sz w:val="24"/>
          <w:szCs w:val="24"/>
          <w:u w:val="single"/>
          <w:lang w:val="en-US"/>
          <w14:ligatures w14:val="none"/>
        </w:rPr>
        <w:t>onitoring</w:t>
      </w:r>
      <w:r w:rsidRPr="00CA224E">
        <w:rPr>
          <w:rFonts w:ascii="Times New Roman" w:eastAsia="Calibri" w:hAnsi="Times New Roman" w:cs="Times New Roman"/>
          <w:color w:val="000000"/>
          <w:kern w:val="0"/>
          <w:sz w:val="24"/>
          <w:szCs w:val="24"/>
          <w:lang w:val="en-US"/>
          <w14:ligatures w14:val="none"/>
        </w:rPr>
        <w:t xml:space="preserve"> – </w:t>
      </w:r>
      <w:proofErr w:type="spellStart"/>
      <w:r w:rsidRPr="00CA224E">
        <w:rPr>
          <w:rFonts w:ascii="Times New Roman" w:eastAsia="Calibri" w:hAnsi="Times New Roman" w:cs="Times New Roman"/>
          <w:color w:val="000000"/>
          <w:kern w:val="0"/>
          <w:sz w:val="24"/>
          <w:szCs w:val="24"/>
          <w:lang w:val="en-US"/>
          <w14:ligatures w14:val="none"/>
        </w:rPr>
        <w:t>obszar</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który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określa</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7D8E6769" w14:textId="55B70403" w:rsidR="0097157A" w:rsidRPr="00CA224E" w:rsidRDefault="0097157A" w:rsidP="00482251">
      <w:pPr>
        <w:numPr>
          <w:ilvl w:val="0"/>
          <w:numId w:val="4"/>
        </w:numPr>
        <w:spacing w:after="41" w:line="276" w:lineRule="auto"/>
        <w:ind w:right="2"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zasady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weryfikacji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przyjętych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Standardów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Ochrony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Małoletnich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krzywdzeniem</w:t>
      </w:r>
      <w:proofErr w:type="spellEnd"/>
      <w:r w:rsidRPr="00CA224E">
        <w:rPr>
          <w:rFonts w:ascii="Times New Roman" w:eastAsia="Calibri" w:hAnsi="Times New Roman" w:cs="Times New Roman"/>
          <w:color w:val="000000"/>
          <w:kern w:val="0"/>
          <w:sz w:val="24"/>
          <w:szCs w:val="24"/>
          <w:lang w:val="en-US"/>
          <w14:ligatures w14:val="none"/>
        </w:rPr>
        <w:t xml:space="preserve"> – </w:t>
      </w:r>
      <w:proofErr w:type="spellStart"/>
      <w:r w:rsidRPr="00CA224E">
        <w:rPr>
          <w:rFonts w:ascii="Times New Roman" w:eastAsia="Calibri" w:hAnsi="Times New Roman" w:cs="Times New Roman"/>
          <w:color w:val="000000"/>
          <w:kern w:val="0"/>
          <w:sz w:val="24"/>
          <w:szCs w:val="24"/>
          <w:lang w:val="en-US"/>
          <w14:ligatures w14:val="none"/>
        </w:rPr>
        <w:t>przynajmniej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raz</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roku</w:t>
      </w:r>
      <w:proofErr w:type="spellEnd"/>
      <w:r w:rsidRPr="00CA224E">
        <w:rPr>
          <w:rFonts w:ascii="Times New Roman" w:eastAsia="Calibri" w:hAnsi="Times New Roman" w:cs="Times New Roman"/>
          <w:color w:val="000000"/>
          <w:kern w:val="0"/>
          <w:sz w:val="24"/>
          <w:szCs w:val="24"/>
          <w:lang w:val="en-US"/>
          <w14:ligatures w14:val="none"/>
        </w:rPr>
        <w:t xml:space="preserve">, ze </w:t>
      </w:r>
      <w:proofErr w:type="spellStart"/>
      <w:r w:rsidRPr="00CA224E">
        <w:rPr>
          <w:rFonts w:ascii="Times New Roman" w:eastAsia="Calibri" w:hAnsi="Times New Roman" w:cs="Times New Roman"/>
          <w:color w:val="000000"/>
          <w:kern w:val="0"/>
          <w:sz w:val="24"/>
          <w:szCs w:val="24"/>
          <w:lang w:val="en-US"/>
          <w14:ligatures w14:val="none"/>
        </w:rPr>
        <w:t>szczególnym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uwzględnieniem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analizy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sytuacji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związanych</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wystąpieniem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zagrożenia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bezpieczeństwa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5B221E94" w14:textId="77777777" w:rsidR="0097157A" w:rsidRPr="00CA224E" w:rsidRDefault="0097157A" w:rsidP="00482251">
      <w:pPr>
        <w:numPr>
          <w:ilvl w:val="0"/>
          <w:numId w:val="4"/>
        </w:numPr>
        <w:spacing w:after="0" w:line="276" w:lineRule="auto"/>
        <w:ind w:right="2"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zasady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organizowania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przez</w:t>
      </w:r>
      <w:proofErr w:type="spellEnd"/>
      <w:r w:rsidRPr="00CA224E">
        <w:rPr>
          <w:rFonts w:ascii="Times New Roman" w:eastAsia="Calibri" w:hAnsi="Times New Roman" w:cs="Times New Roman"/>
          <w:color w:val="000000"/>
          <w:kern w:val="0"/>
          <w:sz w:val="24"/>
          <w:szCs w:val="24"/>
          <w:lang w:val="en-US"/>
          <w14:ligatures w14:val="none"/>
        </w:rPr>
        <w:t xml:space="preserve"> Przedszkole</w:t>
      </w:r>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konsultacji</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dziećmi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ich </w:t>
      </w:r>
      <w:proofErr w:type="spellStart"/>
      <w:r w:rsidRPr="00CA224E">
        <w:rPr>
          <w:rFonts w:ascii="Times New Roman" w:eastAsia="Calibri" w:hAnsi="Times New Roman" w:cs="Times New Roman"/>
          <w:color w:val="000000"/>
          <w:kern w:val="0"/>
          <w:sz w:val="24"/>
          <w:szCs w:val="24"/>
          <w:lang w:val="en-US"/>
          <w14:ligatures w14:val="none"/>
        </w:rPr>
        <w:t>rodzicami</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opiekunami</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218F7D65" w14:textId="18CA4FF4" w:rsidR="00200C7B" w:rsidRPr="00CA224E" w:rsidRDefault="0097157A" w:rsidP="00482251">
      <w:pPr>
        <w:spacing w:after="122" w:line="276" w:lineRule="auto"/>
        <w:jc w:val="both"/>
        <w:rPr>
          <w:rFonts w:ascii="Times New Roman" w:eastAsia="Calibri" w:hAnsi="Times New Roman" w:cs="Times New Roman"/>
          <w:b/>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xml:space="preserve"> </w:t>
      </w:r>
    </w:p>
    <w:p w14:paraId="2EEECE5E" w14:textId="77777777" w:rsidR="006A3D3D" w:rsidRPr="00CA224E" w:rsidRDefault="006A3D3D" w:rsidP="00482251">
      <w:pPr>
        <w:spacing w:after="122" w:line="276" w:lineRule="auto"/>
        <w:jc w:val="both"/>
        <w:rPr>
          <w:rFonts w:ascii="Times New Roman" w:eastAsia="Calibri" w:hAnsi="Times New Roman" w:cs="Times New Roman"/>
          <w:color w:val="000000"/>
          <w:kern w:val="0"/>
          <w:sz w:val="24"/>
          <w:szCs w:val="24"/>
          <w:lang w:val="en-US"/>
          <w14:ligatures w14:val="none"/>
        </w:rPr>
      </w:pPr>
    </w:p>
    <w:p w14:paraId="4CF08149" w14:textId="77777777" w:rsidR="0097157A" w:rsidRPr="00CA224E" w:rsidRDefault="0097157A" w:rsidP="00482251">
      <w:pPr>
        <w:keepNext/>
        <w:keepLines/>
        <w:spacing w:after="21" w:line="276" w:lineRule="auto"/>
        <w:ind w:left="10" w:right="9" w:hanging="10"/>
        <w:jc w:val="both"/>
        <w:outlineLvl w:val="0"/>
        <w:rPr>
          <w:rFonts w:ascii="Times New Roman" w:eastAsia="Calibri" w:hAnsi="Times New Roman" w:cs="Times New Roman"/>
          <w:b/>
          <w:color w:val="000000"/>
          <w:kern w:val="0"/>
          <w:sz w:val="24"/>
          <w:szCs w:val="24"/>
          <w:lang w:val="en-US"/>
          <w14:ligatures w14:val="none"/>
        </w:rPr>
      </w:pPr>
      <w:proofErr w:type="spellStart"/>
      <w:r w:rsidRPr="00CA224E">
        <w:rPr>
          <w:rFonts w:ascii="Times New Roman" w:eastAsia="Calibri" w:hAnsi="Times New Roman" w:cs="Times New Roman"/>
          <w:b/>
          <w:color w:val="000000"/>
          <w:kern w:val="0"/>
          <w:sz w:val="24"/>
          <w:szCs w:val="24"/>
          <w:lang w:val="en-US"/>
          <w14:ligatures w14:val="none"/>
        </w:rPr>
        <w:t>Rozdział</w:t>
      </w:r>
      <w:proofErr w:type="spellEnd"/>
      <w:r w:rsidRPr="00CA224E">
        <w:rPr>
          <w:rFonts w:ascii="Times New Roman" w:eastAsia="Calibri" w:hAnsi="Times New Roman" w:cs="Times New Roman"/>
          <w:b/>
          <w:color w:val="000000"/>
          <w:kern w:val="0"/>
          <w:sz w:val="24"/>
          <w:szCs w:val="24"/>
          <w:lang w:val="en-US"/>
          <w14:ligatures w14:val="none"/>
        </w:rPr>
        <w:t xml:space="preserve"> II </w:t>
      </w:r>
      <w:proofErr w:type="spellStart"/>
      <w:r w:rsidRPr="00CA224E">
        <w:rPr>
          <w:rFonts w:ascii="Times New Roman" w:eastAsia="Calibri" w:hAnsi="Times New Roman" w:cs="Times New Roman"/>
          <w:b/>
          <w:color w:val="000000"/>
          <w:kern w:val="0"/>
          <w:sz w:val="24"/>
          <w:szCs w:val="24"/>
          <w:lang w:val="en-US"/>
          <w14:ligatures w14:val="none"/>
        </w:rPr>
        <w:t>Słowniczek</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terminów</w:t>
      </w:r>
      <w:proofErr w:type="spellEnd"/>
      <w:r w:rsidRPr="00CA224E">
        <w:rPr>
          <w:rFonts w:ascii="Times New Roman" w:eastAsia="Calibri" w:hAnsi="Times New Roman" w:cs="Times New Roman"/>
          <w:b/>
          <w:color w:val="000000"/>
          <w:kern w:val="0"/>
          <w:sz w:val="24"/>
          <w:szCs w:val="24"/>
          <w:lang w:val="en-US"/>
          <w14:ligatures w14:val="none"/>
        </w:rPr>
        <w:t xml:space="preserve"> </w:t>
      </w:r>
    </w:p>
    <w:p w14:paraId="419CB465" w14:textId="77777777" w:rsidR="0097157A" w:rsidRPr="00CA224E" w:rsidRDefault="0097157A" w:rsidP="00482251">
      <w:pPr>
        <w:spacing w:after="102" w:line="276" w:lineRule="auto"/>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xml:space="preserve"> </w:t>
      </w:r>
    </w:p>
    <w:p w14:paraId="33C16F98" w14:textId="57568102" w:rsidR="0097157A" w:rsidRPr="00CA224E" w:rsidRDefault="0097157A" w:rsidP="00355D38">
      <w:pPr>
        <w:spacing w:after="52" w:line="276" w:lineRule="auto"/>
        <w:ind w:left="10" w:right="8" w:hanging="10"/>
        <w:jc w:val="center"/>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2.</w:t>
      </w:r>
    </w:p>
    <w:p w14:paraId="1EE2D916" w14:textId="77777777" w:rsidR="0097157A" w:rsidRPr="00CA224E" w:rsidRDefault="0097157A" w:rsidP="00482251">
      <w:pPr>
        <w:numPr>
          <w:ilvl w:val="0"/>
          <w:numId w:val="5"/>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Dziecko</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małoletni</w:t>
      </w:r>
      <w:proofErr w:type="spellEnd"/>
      <w:r w:rsidRPr="00CA224E">
        <w:rPr>
          <w:rFonts w:ascii="Times New Roman" w:eastAsia="Calibri" w:hAnsi="Times New Roman" w:cs="Times New Roman"/>
          <w:color w:val="000000"/>
          <w:kern w:val="0"/>
          <w:sz w:val="24"/>
          <w:szCs w:val="24"/>
          <w:lang w:val="en-US"/>
          <w14:ligatures w14:val="none"/>
        </w:rPr>
        <w:t xml:space="preserve"> – </w:t>
      </w:r>
      <w:proofErr w:type="spellStart"/>
      <w:r w:rsidRPr="00CA224E">
        <w:rPr>
          <w:rFonts w:ascii="Times New Roman" w:eastAsia="Calibri" w:hAnsi="Times New Roman" w:cs="Times New Roman"/>
          <w:color w:val="000000"/>
          <w:kern w:val="0"/>
          <w:sz w:val="24"/>
          <w:szCs w:val="24"/>
          <w:lang w:val="en-US"/>
          <w14:ligatures w14:val="none"/>
        </w:rPr>
        <w:t>każda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osoba</w:t>
      </w:r>
      <w:proofErr w:type="spellEnd"/>
      <w:r w:rsidRPr="00CA224E">
        <w:rPr>
          <w:rFonts w:ascii="Times New Roman" w:eastAsia="Calibri" w:hAnsi="Times New Roman" w:cs="Times New Roman"/>
          <w:color w:val="000000"/>
          <w:kern w:val="0"/>
          <w:sz w:val="24"/>
          <w:szCs w:val="24"/>
          <w:lang w:val="en-US"/>
          <w14:ligatures w14:val="none"/>
        </w:rPr>
        <w:t xml:space="preserve"> do </w:t>
      </w:r>
      <w:proofErr w:type="spellStart"/>
      <w:r w:rsidRPr="00CA224E">
        <w:rPr>
          <w:rFonts w:ascii="Times New Roman" w:eastAsia="Calibri" w:hAnsi="Times New Roman" w:cs="Times New Roman"/>
          <w:color w:val="000000"/>
          <w:kern w:val="0"/>
          <w:sz w:val="24"/>
          <w:szCs w:val="24"/>
          <w:lang w:val="en-US"/>
          <w14:ligatures w14:val="none"/>
        </w:rPr>
        <w:t>ukończenia</w:t>
      </w:r>
      <w:proofErr w:type="spellEnd"/>
      <w:r w:rsidRPr="00CA224E">
        <w:rPr>
          <w:rFonts w:ascii="Times New Roman" w:eastAsia="Calibri" w:hAnsi="Times New Roman" w:cs="Times New Roman"/>
          <w:color w:val="000000"/>
          <w:kern w:val="0"/>
          <w:sz w:val="24"/>
          <w:szCs w:val="24"/>
          <w:lang w:val="en-US"/>
          <w14:ligatures w14:val="none"/>
        </w:rPr>
        <w:t xml:space="preserve"> 18. </w:t>
      </w:r>
      <w:proofErr w:type="spellStart"/>
      <w:r w:rsidRPr="00CA224E">
        <w:rPr>
          <w:rFonts w:ascii="Times New Roman" w:eastAsia="Calibri" w:hAnsi="Times New Roman" w:cs="Times New Roman"/>
          <w:color w:val="000000"/>
          <w:kern w:val="0"/>
          <w:sz w:val="24"/>
          <w:szCs w:val="24"/>
          <w:lang w:val="en-US"/>
          <w14:ligatures w14:val="none"/>
        </w:rPr>
        <w:t>roku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życia</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7FAEE3AD" w14:textId="77777777" w:rsidR="0097157A" w:rsidRPr="00CA224E" w:rsidRDefault="0097157A" w:rsidP="00482251">
      <w:pPr>
        <w:numPr>
          <w:ilvl w:val="0"/>
          <w:numId w:val="5"/>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Krzywdzenie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 </w:t>
      </w:r>
      <w:proofErr w:type="spellStart"/>
      <w:r w:rsidRPr="00CA224E">
        <w:rPr>
          <w:rFonts w:ascii="Times New Roman" w:eastAsia="Calibri" w:hAnsi="Times New Roman" w:cs="Times New Roman"/>
          <w:color w:val="000000"/>
          <w:kern w:val="0"/>
          <w:sz w:val="24"/>
          <w:szCs w:val="24"/>
          <w:lang w:val="en-US"/>
          <w14:ligatures w14:val="none"/>
        </w:rPr>
        <w:t>popełnienie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czynu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zabronionego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czynu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karalnego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szkodę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zagrożenie</w:t>
      </w:r>
      <w:proofErr w:type="spellEnd"/>
      <w:r w:rsidRPr="00CA224E">
        <w:rPr>
          <w:rFonts w:ascii="Times New Roman" w:eastAsia="Calibri" w:hAnsi="Times New Roman" w:cs="Times New Roman"/>
          <w:color w:val="000000"/>
          <w:kern w:val="0"/>
          <w:sz w:val="24"/>
          <w:szCs w:val="24"/>
          <w:lang w:val="en-US"/>
          <w14:ligatures w14:val="none"/>
        </w:rPr>
        <w:t xml:space="preserve"> dobra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tym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jego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zaniedbanie</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73615702" w14:textId="77777777" w:rsidR="0097157A" w:rsidRPr="00CA224E" w:rsidRDefault="0097157A" w:rsidP="00482251">
      <w:pPr>
        <w:numPr>
          <w:ilvl w:val="0"/>
          <w:numId w:val="5"/>
        </w:numPr>
        <w:spacing w:after="27" w:line="276" w:lineRule="auto"/>
        <w:ind w:right="3"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Personel</w:t>
      </w:r>
      <w:proofErr w:type="spellEnd"/>
      <w:r w:rsidRPr="00CA224E">
        <w:rPr>
          <w:rFonts w:ascii="Times New Roman" w:eastAsia="Calibri" w:hAnsi="Times New Roman" w:cs="Times New Roman"/>
          <w:color w:val="000000"/>
          <w:kern w:val="0"/>
          <w:sz w:val="24"/>
          <w:szCs w:val="24"/>
          <w:lang w:val="en-US"/>
          <w14:ligatures w14:val="none"/>
        </w:rPr>
        <w:t xml:space="preserve"> – </w:t>
      </w:r>
      <w:proofErr w:type="spellStart"/>
      <w:r w:rsidRPr="00CA224E">
        <w:rPr>
          <w:rFonts w:ascii="Times New Roman" w:eastAsia="Calibri" w:hAnsi="Times New Roman" w:cs="Times New Roman"/>
          <w:color w:val="000000"/>
          <w:kern w:val="0"/>
          <w:sz w:val="24"/>
          <w:szCs w:val="24"/>
          <w:lang w:val="en-US"/>
          <w14:ligatures w14:val="none"/>
        </w:rPr>
        <w:t>każdy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pracownik</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bez </w:t>
      </w:r>
      <w:proofErr w:type="spellStart"/>
      <w:r w:rsidRPr="00CA224E">
        <w:rPr>
          <w:rFonts w:ascii="Times New Roman" w:eastAsia="Calibri" w:hAnsi="Times New Roman" w:cs="Times New Roman"/>
          <w:color w:val="000000"/>
          <w:kern w:val="0"/>
          <w:sz w:val="24"/>
          <w:szCs w:val="24"/>
          <w:lang w:val="en-US"/>
          <w14:ligatures w14:val="none"/>
        </w:rPr>
        <w:t>względu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formę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zatrudnienia</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tym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współpracownik</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stażysta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wolontariusz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osoba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która</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racji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pełnionej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funkcji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zadań</w:t>
      </w:r>
      <w:proofErr w:type="spellEnd"/>
      <w:r w:rsidRPr="00CA224E">
        <w:rPr>
          <w:rFonts w:ascii="Times New Roman" w:eastAsia="Calibri" w:hAnsi="Times New Roman" w:cs="Times New Roman"/>
          <w:color w:val="000000"/>
          <w:kern w:val="0"/>
          <w:sz w:val="24"/>
          <w:szCs w:val="24"/>
          <w:lang w:val="en-US"/>
          <w14:ligatures w14:val="none"/>
        </w:rPr>
        <w:t xml:space="preserve"> ma (</w:t>
      </w:r>
      <w:proofErr w:type="spellStart"/>
      <w:r w:rsidRPr="00CA224E">
        <w:rPr>
          <w:rFonts w:ascii="Times New Roman" w:eastAsia="Calibri" w:hAnsi="Times New Roman" w:cs="Times New Roman"/>
          <w:color w:val="000000"/>
          <w:kern w:val="0"/>
          <w:sz w:val="24"/>
          <w:szCs w:val="24"/>
          <w:lang w:val="en-US"/>
          <w14:ligatures w14:val="none"/>
        </w:rPr>
        <w:t>nawet</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potencjalny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kontakt</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dziećmi</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7853EEF8" w14:textId="77777777" w:rsidR="0097157A" w:rsidRPr="00CA224E" w:rsidRDefault="0097157A" w:rsidP="00482251">
      <w:pPr>
        <w:numPr>
          <w:ilvl w:val="0"/>
          <w:numId w:val="5"/>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Opiekun</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 </w:t>
      </w:r>
      <w:proofErr w:type="spellStart"/>
      <w:r w:rsidRPr="00CA224E">
        <w:rPr>
          <w:rFonts w:ascii="Times New Roman" w:eastAsia="Calibri" w:hAnsi="Times New Roman" w:cs="Times New Roman"/>
          <w:color w:val="000000"/>
          <w:kern w:val="0"/>
          <w:sz w:val="24"/>
          <w:szCs w:val="24"/>
          <w:lang w:val="en-US"/>
          <w14:ligatures w14:val="none"/>
        </w:rPr>
        <w:t>osoba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uprawniona</w:t>
      </w:r>
      <w:proofErr w:type="spellEnd"/>
      <w:r w:rsidRPr="00CA224E">
        <w:rPr>
          <w:rFonts w:ascii="Times New Roman" w:eastAsia="Calibri" w:hAnsi="Times New Roman" w:cs="Times New Roman"/>
          <w:color w:val="000000"/>
          <w:kern w:val="0"/>
          <w:sz w:val="24"/>
          <w:szCs w:val="24"/>
          <w:lang w:val="en-US"/>
          <w14:ligatures w14:val="none"/>
        </w:rPr>
        <w:t xml:space="preserve"> do </w:t>
      </w:r>
      <w:proofErr w:type="spellStart"/>
      <w:r w:rsidRPr="00CA224E">
        <w:rPr>
          <w:rFonts w:ascii="Times New Roman" w:eastAsia="Calibri" w:hAnsi="Times New Roman" w:cs="Times New Roman"/>
          <w:color w:val="000000"/>
          <w:kern w:val="0"/>
          <w:sz w:val="24"/>
          <w:szCs w:val="24"/>
          <w:lang w:val="en-US"/>
          <w14:ligatures w14:val="none"/>
        </w:rPr>
        <w:t>reprezentacji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szczególności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jego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rodzic</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opiekun</w:t>
      </w:r>
      <w:proofErr w:type="spellEnd"/>
      <w:r w:rsidRPr="00CA224E">
        <w:rPr>
          <w:rFonts w:ascii="Times New Roman" w:eastAsia="Calibri" w:hAnsi="Times New Roman" w:cs="Times New Roman"/>
          <w:color w:val="000000"/>
          <w:kern w:val="0"/>
          <w:sz w:val="24"/>
          <w:szCs w:val="24"/>
          <w:lang w:val="en-US"/>
          <w14:ligatures w14:val="none"/>
        </w:rPr>
        <w:t xml:space="preserve"> prawny, a </w:t>
      </w:r>
      <w:proofErr w:type="spellStart"/>
      <w:r w:rsidRPr="00CA224E">
        <w:rPr>
          <w:rFonts w:ascii="Times New Roman" w:eastAsia="Calibri" w:hAnsi="Times New Roman" w:cs="Times New Roman"/>
          <w:color w:val="000000"/>
          <w:kern w:val="0"/>
          <w:sz w:val="24"/>
          <w:szCs w:val="24"/>
          <w:lang w:val="en-US"/>
          <w14:ligatures w14:val="none"/>
        </w:rPr>
        <w:t>także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rodzic</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zastępczy</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47039B0D" w14:textId="77777777" w:rsidR="0097157A" w:rsidRPr="00CA224E" w:rsidRDefault="0097157A" w:rsidP="00482251">
      <w:pPr>
        <w:numPr>
          <w:ilvl w:val="0"/>
          <w:numId w:val="5"/>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Instytucja</w:t>
      </w:r>
      <w:proofErr w:type="spellEnd"/>
      <w:r w:rsidRPr="00CA224E">
        <w:rPr>
          <w:rFonts w:ascii="Times New Roman" w:eastAsia="Calibri" w:hAnsi="Times New Roman" w:cs="Times New Roman"/>
          <w:color w:val="000000"/>
          <w:kern w:val="0"/>
          <w:sz w:val="24"/>
          <w:szCs w:val="24"/>
          <w:lang w:val="en-US"/>
          <w14:ligatures w14:val="none"/>
        </w:rPr>
        <w:t xml:space="preserve"> – </w:t>
      </w:r>
      <w:proofErr w:type="spellStart"/>
      <w:r w:rsidRPr="00CA224E">
        <w:rPr>
          <w:rFonts w:ascii="Times New Roman" w:eastAsia="Calibri" w:hAnsi="Times New Roman" w:cs="Times New Roman"/>
          <w:color w:val="000000"/>
          <w:kern w:val="0"/>
          <w:sz w:val="24"/>
          <w:szCs w:val="24"/>
          <w:lang w:val="en-US"/>
          <w14:ligatures w14:val="none"/>
        </w:rPr>
        <w:t>każda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instytucja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świadcząca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usługi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dzieciom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działająca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rzecz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70601E68" w14:textId="77777777" w:rsidR="0097157A" w:rsidRPr="00CA224E" w:rsidRDefault="0097157A" w:rsidP="00482251">
      <w:pPr>
        <w:numPr>
          <w:ilvl w:val="0"/>
          <w:numId w:val="5"/>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Dyrekcja</w:t>
      </w:r>
      <w:proofErr w:type="spellEnd"/>
      <w:r w:rsidRPr="00CA224E">
        <w:rPr>
          <w:rFonts w:ascii="Times New Roman" w:eastAsia="Calibri" w:hAnsi="Times New Roman" w:cs="Times New Roman"/>
          <w:color w:val="000000"/>
          <w:kern w:val="0"/>
          <w:sz w:val="24"/>
          <w:szCs w:val="24"/>
          <w:lang w:val="en-US"/>
          <w14:ligatures w14:val="none"/>
        </w:rPr>
        <w:t xml:space="preserve"> – </w:t>
      </w:r>
      <w:proofErr w:type="spellStart"/>
      <w:r w:rsidRPr="00CA224E">
        <w:rPr>
          <w:rFonts w:ascii="Times New Roman" w:eastAsia="Calibri" w:hAnsi="Times New Roman" w:cs="Times New Roman"/>
          <w:color w:val="000000"/>
          <w:kern w:val="0"/>
          <w:sz w:val="24"/>
          <w:szCs w:val="24"/>
          <w:lang w:val="en-US"/>
          <w14:ligatures w14:val="none"/>
        </w:rPr>
        <w:t>osoba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podmiot</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która</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strukturze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jest </w:t>
      </w:r>
      <w:proofErr w:type="spellStart"/>
      <w:r w:rsidRPr="00CA224E">
        <w:rPr>
          <w:rFonts w:ascii="Times New Roman" w:eastAsia="Calibri" w:hAnsi="Times New Roman" w:cs="Times New Roman"/>
          <w:color w:val="000000"/>
          <w:kern w:val="0"/>
          <w:sz w:val="24"/>
          <w:szCs w:val="24"/>
          <w:lang w:val="en-US"/>
          <w14:ligatures w14:val="none"/>
        </w:rPr>
        <w:t>uprawniona</w:t>
      </w:r>
      <w:proofErr w:type="spellEnd"/>
      <w:r w:rsidRPr="00CA224E">
        <w:rPr>
          <w:rFonts w:ascii="Times New Roman" w:eastAsia="Calibri" w:hAnsi="Times New Roman" w:cs="Times New Roman"/>
          <w:color w:val="000000"/>
          <w:kern w:val="0"/>
          <w:sz w:val="24"/>
          <w:szCs w:val="24"/>
          <w:lang w:val="en-US"/>
          <w14:ligatures w14:val="none"/>
        </w:rPr>
        <w:t xml:space="preserve"> do </w:t>
      </w:r>
      <w:proofErr w:type="spellStart"/>
      <w:r w:rsidRPr="00CA224E">
        <w:rPr>
          <w:rFonts w:ascii="Times New Roman" w:eastAsia="Calibri" w:hAnsi="Times New Roman" w:cs="Times New Roman"/>
          <w:color w:val="000000"/>
          <w:kern w:val="0"/>
          <w:sz w:val="24"/>
          <w:szCs w:val="24"/>
          <w:lang w:val="en-US"/>
          <w14:ligatures w14:val="none"/>
        </w:rPr>
        <w:t>podejmowania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decyzji</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327B7012" w14:textId="77777777" w:rsidR="0097157A" w:rsidRPr="00CA224E" w:rsidRDefault="0097157A" w:rsidP="00482251">
      <w:pPr>
        <w:numPr>
          <w:ilvl w:val="0"/>
          <w:numId w:val="5"/>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Zgoda </w:t>
      </w:r>
      <w:proofErr w:type="spellStart"/>
      <w:r w:rsidRPr="00CA224E">
        <w:rPr>
          <w:rFonts w:ascii="Times New Roman" w:eastAsia="Calibri" w:hAnsi="Times New Roman" w:cs="Times New Roman"/>
          <w:color w:val="000000"/>
          <w:kern w:val="0"/>
          <w:sz w:val="24"/>
          <w:szCs w:val="24"/>
          <w:lang w:val="en-US"/>
          <w14:ligatures w14:val="none"/>
        </w:rPr>
        <w:t>rodzica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oznacza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zgodę</w:t>
      </w:r>
      <w:proofErr w:type="spellEnd"/>
      <w:r w:rsidRPr="00CA224E">
        <w:rPr>
          <w:rFonts w:ascii="Times New Roman" w:eastAsia="Calibri" w:hAnsi="Times New Roman" w:cs="Times New Roman"/>
          <w:color w:val="000000"/>
          <w:kern w:val="0"/>
          <w:sz w:val="24"/>
          <w:szCs w:val="24"/>
          <w:lang w:val="en-US"/>
          <w14:ligatures w14:val="none"/>
        </w:rPr>
        <w:t xml:space="preserve"> co </w:t>
      </w:r>
      <w:proofErr w:type="spellStart"/>
      <w:r w:rsidRPr="00CA224E">
        <w:rPr>
          <w:rFonts w:ascii="Times New Roman" w:eastAsia="Calibri" w:hAnsi="Times New Roman" w:cs="Times New Roman"/>
          <w:color w:val="000000"/>
          <w:kern w:val="0"/>
          <w:sz w:val="24"/>
          <w:szCs w:val="24"/>
          <w:lang w:val="en-US"/>
          <w14:ligatures w14:val="none"/>
        </w:rPr>
        <w:t>najmniej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jednego</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rodziców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przypadku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braku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porozumienia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między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rodzicami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konieczne</w:t>
      </w:r>
      <w:proofErr w:type="spellEnd"/>
      <w:r w:rsidRPr="00CA224E">
        <w:rPr>
          <w:rFonts w:ascii="Times New Roman" w:eastAsia="Calibri" w:hAnsi="Times New Roman" w:cs="Times New Roman"/>
          <w:color w:val="000000"/>
          <w:kern w:val="0"/>
          <w:sz w:val="24"/>
          <w:szCs w:val="24"/>
          <w:lang w:val="en-US"/>
          <w14:ligatures w14:val="none"/>
        </w:rPr>
        <w:t xml:space="preserve"> jest </w:t>
      </w:r>
      <w:proofErr w:type="spellStart"/>
      <w:r w:rsidRPr="00CA224E">
        <w:rPr>
          <w:rFonts w:ascii="Times New Roman" w:eastAsia="Calibri" w:hAnsi="Times New Roman" w:cs="Times New Roman"/>
          <w:color w:val="000000"/>
          <w:kern w:val="0"/>
          <w:sz w:val="24"/>
          <w:szCs w:val="24"/>
          <w:lang w:val="en-US"/>
          <w14:ligatures w14:val="none"/>
        </w:rPr>
        <w:t>poinformowanie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rodziców</w:t>
      </w:r>
      <w:proofErr w:type="spellEnd"/>
      <w:r w:rsidRPr="00CA224E">
        <w:rPr>
          <w:rFonts w:ascii="Times New Roman" w:eastAsia="Calibri" w:hAnsi="Times New Roman" w:cs="Times New Roman"/>
          <w:color w:val="000000"/>
          <w:kern w:val="0"/>
          <w:sz w:val="24"/>
          <w:szCs w:val="24"/>
          <w:lang w:val="en-US"/>
          <w14:ligatures w14:val="none"/>
        </w:rPr>
        <w:t xml:space="preserve"> o </w:t>
      </w:r>
      <w:proofErr w:type="spellStart"/>
      <w:r w:rsidRPr="00CA224E">
        <w:rPr>
          <w:rFonts w:ascii="Times New Roman" w:eastAsia="Calibri" w:hAnsi="Times New Roman" w:cs="Times New Roman"/>
          <w:color w:val="000000"/>
          <w:kern w:val="0"/>
          <w:sz w:val="24"/>
          <w:szCs w:val="24"/>
          <w:lang w:val="en-US"/>
          <w14:ligatures w14:val="none"/>
        </w:rPr>
        <w:t>konieczności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rozstrzygnięcia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sprawy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sąd</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rodzinny</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448738C8" w14:textId="77777777" w:rsidR="0097157A" w:rsidRPr="00CA224E" w:rsidRDefault="0097157A" w:rsidP="00482251">
      <w:pPr>
        <w:numPr>
          <w:ilvl w:val="0"/>
          <w:numId w:val="5"/>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Osoba </w:t>
      </w:r>
      <w:proofErr w:type="spellStart"/>
      <w:r w:rsidRPr="00CA224E">
        <w:rPr>
          <w:rFonts w:ascii="Times New Roman" w:eastAsia="Calibri" w:hAnsi="Times New Roman" w:cs="Times New Roman"/>
          <w:color w:val="000000"/>
          <w:kern w:val="0"/>
          <w:sz w:val="24"/>
          <w:szCs w:val="24"/>
          <w:lang w:val="en-US"/>
          <w14:ligatures w14:val="none"/>
        </w:rPr>
        <w:t>odpowiedzialna</w:t>
      </w:r>
      <w:proofErr w:type="spellEnd"/>
      <w:r w:rsidRPr="00CA224E">
        <w:rPr>
          <w:rFonts w:ascii="Times New Roman" w:eastAsia="Calibri" w:hAnsi="Times New Roman" w:cs="Times New Roman"/>
          <w:color w:val="000000"/>
          <w:kern w:val="0"/>
          <w:sz w:val="24"/>
          <w:szCs w:val="24"/>
          <w:lang w:val="en-US"/>
          <w14:ligatures w14:val="none"/>
        </w:rPr>
        <w:t xml:space="preserve"> za Internet to </w:t>
      </w:r>
      <w:proofErr w:type="spellStart"/>
      <w:r w:rsidRPr="00CA224E">
        <w:rPr>
          <w:rFonts w:ascii="Times New Roman" w:eastAsia="Calibri" w:hAnsi="Times New Roman" w:cs="Times New Roman"/>
          <w:color w:val="000000"/>
          <w:kern w:val="0"/>
          <w:sz w:val="24"/>
          <w:szCs w:val="24"/>
          <w:lang w:val="en-US"/>
          <w14:ligatures w14:val="none"/>
        </w:rPr>
        <w:t>wyznaczony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dyrektora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pracownik</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sprawujący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nadzór</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nad</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korzystaniem</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Internetu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terenie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oraz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nad</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bezpieczeństwem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Internecie</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129A2D1F" w14:textId="77777777" w:rsidR="0097157A" w:rsidRPr="00CA224E" w:rsidRDefault="0097157A" w:rsidP="00482251">
      <w:pPr>
        <w:numPr>
          <w:ilvl w:val="0"/>
          <w:numId w:val="5"/>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Osoba </w:t>
      </w:r>
      <w:proofErr w:type="spellStart"/>
      <w:r w:rsidRPr="00CA224E">
        <w:rPr>
          <w:rFonts w:ascii="Times New Roman" w:eastAsia="Calibri" w:hAnsi="Times New Roman" w:cs="Times New Roman"/>
          <w:color w:val="000000"/>
          <w:kern w:val="0"/>
          <w:sz w:val="24"/>
          <w:szCs w:val="24"/>
          <w:lang w:val="en-US"/>
          <w14:ligatures w14:val="none"/>
        </w:rPr>
        <w:t>odpowiedzialna</w:t>
      </w:r>
      <w:proofErr w:type="spellEnd"/>
      <w:r w:rsidRPr="00CA224E">
        <w:rPr>
          <w:rFonts w:ascii="Times New Roman" w:eastAsia="Calibri" w:hAnsi="Times New Roman" w:cs="Times New Roman"/>
          <w:color w:val="000000"/>
          <w:kern w:val="0"/>
          <w:sz w:val="24"/>
          <w:szCs w:val="24"/>
          <w:lang w:val="en-US"/>
          <w14:ligatures w14:val="none"/>
        </w:rPr>
        <w:t xml:space="preserve"> za </w:t>
      </w:r>
      <w:proofErr w:type="spellStart"/>
      <w:r w:rsidRPr="00CA224E">
        <w:rPr>
          <w:rFonts w:ascii="Times New Roman" w:eastAsia="Calibri" w:hAnsi="Times New Roman" w:cs="Times New Roman"/>
          <w:color w:val="000000"/>
          <w:kern w:val="0"/>
          <w:sz w:val="24"/>
          <w:szCs w:val="24"/>
          <w:lang w:val="en-US"/>
          <w14:ligatures w14:val="none"/>
        </w:rPr>
        <w:t>Standardy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Ochrony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Małoletnich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krzywdzeniem</w:t>
      </w:r>
      <w:proofErr w:type="spellEnd"/>
      <w:r w:rsidRPr="00CA224E">
        <w:rPr>
          <w:rFonts w:ascii="Times New Roman" w:eastAsia="Calibri" w:hAnsi="Times New Roman" w:cs="Times New Roman"/>
          <w:color w:val="000000"/>
          <w:kern w:val="0"/>
          <w:sz w:val="24"/>
          <w:szCs w:val="24"/>
          <w:lang w:val="en-US"/>
          <w14:ligatures w14:val="none"/>
        </w:rPr>
        <w:t xml:space="preserve"> to </w:t>
      </w:r>
      <w:proofErr w:type="spellStart"/>
      <w:r w:rsidRPr="00CA224E">
        <w:rPr>
          <w:rFonts w:ascii="Times New Roman" w:eastAsia="Calibri" w:hAnsi="Times New Roman" w:cs="Times New Roman"/>
          <w:color w:val="000000"/>
          <w:kern w:val="0"/>
          <w:sz w:val="24"/>
          <w:szCs w:val="24"/>
          <w:lang w:val="en-US"/>
          <w14:ligatures w14:val="none"/>
        </w:rPr>
        <w:t>wyznaczony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dyrektora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pracownik</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sprawujący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nadzór</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nad</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realizacją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niniejszych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Standardów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Ochrony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Małoletnich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krzywdzeniem</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3FC1B748" w14:textId="77777777" w:rsidR="0097157A" w:rsidRPr="00CA224E" w:rsidRDefault="0097157A" w:rsidP="00482251">
      <w:pPr>
        <w:numPr>
          <w:ilvl w:val="0"/>
          <w:numId w:val="5"/>
        </w:numPr>
        <w:spacing w:after="0" w:line="276" w:lineRule="auto"/>
        <w:ind w:right="3" w:hanging="356"/>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Dane </w:t>
      </w:r>
      <w:proofErr w:type="spellStart"/>
      <w:r w:rsidRPr="00CA224E">
        <w:rPr>
          <w:rFonts w:ascii="Times New Roman" w:eastAsia="Calibri" w:hAnsi="Times New Roman" w:cs="Times New Roman"/>
          <w:color w:val="000000"/>
          <w:kern w:val="0"/>
          <w:sz w:val="24"/>
          <w:szCs w:val="24"/>
          <w:lang w:val="en-US"/>
          <w14:ligatures w14:val="none"/>
        </w:rPr>
        <w:t>osobowe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to </w:t>
      </w:r>
      <w:proofErr w:type="spellStart"/>
      <w:r w:rsidRPr="00CA224E">
        <w:rPr>
          <w:rFonts w:ascii="Times New Roman" w:eastAsia="Calibri" w:hAnsi="Times New Roman" w:cs="Times New Roman"/>
          <w:color w:val="000000"/>
          <w:kern w:val="0"/>
          <w:sz w:val="24"/>
          <w:szCs w:val="24"/>
          <w:lang w:val="en-US"/>
          <w14:ligatures w14:val="none"/>
        </w:rPr>
        <w:t>wszelkie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informacje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umożliwiające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identyfikację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38180AF2" w14:textId="77777777" w:rsidR="00200C7B" w:rsidRDefault="00200C7B" w:rsidP="00200C7B">
      <w:pPr>
        <w:spacing w:after="0" w:line="276" w:lineRule="auto"/>
        <w:ind w:right="3"/>
        <w:jc w:val="both"/>
        <w:rPr>
          <w:rFonts w:ascii="Times New Roman" w:eastAsia="Calibri" w:hAnsi="Times New Roman" w:cs="Times New Roman"/>
          <w:color w:val="000000"/>
          <w:kern w:val="0"/>
          <w:sz w:val="24"/>
          <w:szCs w:val="24"/>
          <w:lang w:val="en-US"/>
          <w14:ligatures w14:val="none"/>
        </w:rPr>
      </w:pPr>
    </w:p>
    <w:p w14:paraId="2C5AACAD" w14:textId="77777777" w:rsidR="00D019BC" w:rsidRDefault="00D019BC" w:rsidP="00200C7B">
      <w:pPr>
        <w:spacing w:after="0" w:line="276" w:lineRule="auto"/>
        <w:ind w:right="3"/>
        <w:jc w:val="both"/>
        <w:rPr>
          <w:rFonts w:ascii="Times New Roman" w:eastAsia="Calibri" w:hAnsi="Times New Roman" w:cs="Times New Roman"/>
          <w:color w:val="000000"/>
          <w:kern w:val="0"/>
          <w:sz w:val="24"/>
          <w:szCs w:val="24"/>
          <w:lang w:val="en-US"/>
          <w14:ligatures w14:val="none"/>
        </w:rPr>
      </w:pPr>
    </w:p>
    <w:p w14:paraId="51F389ED" w14:textId="20228873" w:rsidR="00D019BC" w:rsidRDefault="00D019BC" w:rsidP="00D019BC">
      <w:pPr>
        <w:spacing w:after="0" w:line="276" w:lineRule="auto"/>
        <w:ind w:right="3"/>
        <w:jc w:val="center"/>
        <w:rPr>
          <w:rFonts w:ascii="Times New Roman" w:eastAsia="Calibri" w:hAnsi="Times New Roman" w:cs="Times New Roman"/>
          <w:b/>
          <w:bCs/>
          <w:color w:val="000000"/>
          <w:kern w:val="0"/>
          <w:sz w:val="24"/>
          <w:szCs w:val="24"/>
          <w:lang w:val="en-US"/>
          <w14:ligatures w14:val="none"/>
        </w:rPr>
      </w:pPr>
      <w:r w:rsidRPr="00D019BC">
        <w:rPr>
          <w:rFonts w:ascii="Times New Roman" w:eastAsia="Calibri" w:hAnsi="Times New Roman" w:cs="Times New Roman"/>
          <w:b/>
          <w:bCs/>
          <w:color w:val="000000"/>
          <w:kern w:val="0"/>
          <w:sz w:val="24"/>
          <w:szCs w:val="24"/>
          <w:lang w:val="en-US"/>
          <w14:ligatures w14:val="none"/>
        </w:rPr>
        <w:t>STANDARDY OCHRONY MAŁOLETNICH</w:t>
      </w:r>
    </w:p>
    <w:p w14:paraId="196AD97A" w14:textId="77777777" w:rsidR="00D019BC" w:rsidRPr="00D019BC" w:rsidRDefault="00D019BC" w:rsidP="00D019BC">
      <w:pPr>
        <w:spacing w:after="0" w:line="276" w:lineRule="auto"/>
        <w:ind w:right="3"/>
        <w:jc w:val="center"/>
        <w:rPr>
          <w:rFonts w:ascii="Times New Roman" w:eastAsia="Calibri" w:hAnsi="Times New Roman" w:cs="Times New Roman"/>
          <w:b/>
          <w:bCs/>
          <w:color w:val="000000"/>
          <w:kern w:val="0"/>
          <w:sz w:val="24"/>
          <w:szCs w:val="24"/>
          <w:lang w:val="en-US"/>
          <w14:ligatures w14:val="none"/>
        </w:rPr>
      </w:pPr>
    </w:p>
    <w:p w14:paraId="484E8D9B" w14:textId="1D06320E" w:rsidR="00200C7B" w:rsidRPr="00355D38" w:rsidRDefault="00200C7B" w:rsidP="00CA224E">
      <w:pPr>
        <w:spacing w:after="0" w:line="276" w:lineRule="auto"/>
        <w:ind w:right="3"/>
        <w:jc w:val="center"/>
        <w:rPr>
          <w:rFonts w:ascii="Times New Roman" w:hAnsi="Times New Roman" w:cs="Times New Roman"/>
          <w:color w:val="002060"/>
          <w:sz w:val="24"/>
          <w:szCs w:val="24"/>
        </w:rPr>
      </w:pPr>
      <w:r w:rsidRPr="00355D38">
        <w:rPr>
          <w:rFonts w:ascii="Times New Roman" w:hAnsi="Times New Roman" w:cs="Times New Roman"/>
          <w:color w:val="002060"/>
          <w:sz w:val="24"/>
          <w:szCs w:val="24"/>
        </w:rPr>
        <w:t>Standard I.</w:t>
      </w:r>
    </w:p>
    <w:p w14:paraId="5E6F6F9E" w14:textId="77777777" w:rsidR="00CA224E" w:rsidRPr="00355D38" w:rsidRDefault="00200C7B" w:rsidP="00CA224E">
      <w:pPr>
        <w:spacing w:after="0" w:line="276" w:lineRule="auto"/>
        <w:ind w:right="3"/>
        <w:jc w:val="center"/>
        <w:rPr>
          <w:rFonts w:ascii="Times New Roman" w:hAnsi="Times New Roman" w:cs="Times New Roman"/>
          <w:color w:val="002060"/>
          <w:sz w:val="24"/>
          <w:szCs w:val="24"/>
        </w:rPr>
      </w:pPr>
      <w:r w:rsidRPr="00355D38">
        <w:rPr>
          <w:rFonts w:ascii="Times New Roman" w:hAnsi="Times New Roman" w:cs="Times New Roman"/>
          <w:color w:val="002060"/>
          <w:sz w:val="24"/>
          <w:szCs w:val="24"/>
        </w:rPr>
        <w:t>Dzieci, rodzice i pracownicy przedszkola znają „Standardy Ochrony dzieci”.</w:t>
      </w:r>
    </w:p>
    <w:p w14:paraId="5EECDE46" w14:textId="77777777" w:rsidR="00CA224E" w:rsidRPr="00CA224E" w:rsidRDefault="00200C7B" w:rsidP="00CA224E">
      <w:pPr>
        <w:spacing w:after="0" w:line="276" w:lineRule="auto"/>
        <w:ind w:right="3"/>
        <w:jc w:val="center"/>
        <w:rPr>
          <w:rFonts w:ascii="Times New Roman" w:hAnsi="Times New Roman" w:cs="Times New Roman"/>
          <w:sz w:val="24"/>
          <w:szCs w:val="24"/>
        </w:rPr>
      </w:pPr>
      <w:r w:rsidRPr="00355D38">
        <w:rPr>
          <w:rFonts w:ascii="Times New Roman" w:hAnsi="Times New Roman" w:cs="Times New Roman"/>
          <w:color w:val="002060"/>
          <w:sz w:val="24"/>
          <w:szCs w:val="24"/>
        </w:rPr>
        <w:t>Dokument jest dostępny i upowszechniany</w:t>
      </w:r>
      <w:r w:rsidRPr="00CA224E">
        <w:rPr>
          <w:rFonts w:ascii="Times New Roman" w:hAnsi="Times New Roman" w:cs="Times New Roman"/>
          <w:sz w:val="24"/>
          <w:szCs w:val="24"/>
        </w:rPr>
        <w:t>.</w:t>
      </w:r>
    </w:p>
    <w:p w14:paraId="20C1B1B8" w14:textId="7F0787AC" w:rsidR="00CA224E" w:rsidRPr="00CA224E" w:rsidRDefault="00200C7B" w:rsidP="00CA224E">
      <w:pPr>
        <w:spacing w:after="0" w:line="276" w:lineRule="auto"/>
        <w:ind w:right="3"/>
        <w:rPr>
          <w:rFonts w:ascii="Times New Roman" w:hAnsi="Times New Roman" w:cs="Times New Roman"/>
          <w:sz w:val="24"/>
          <w:szCs w:val="24"/>
        </w:rPr>
      </w:pPr>
      <w:r w:rsidRPr="00CA224E">
        <w:rPr>
          <w:rFonts w:ascii="Times New Roman" w:hAnsi="Times New Roman" w:cs="Times New Roman"/>
          <w:sz w:val="24"/>
          <w:szCs w:val="24"/>
        </w:rPr>
        <w:t xml:space="preserve"> Wskaźniki realizacji standardu:</w:t>
      </w:r>
    </w:p>
    <w:p w14:paraId="3D719956" w14:textId="77777777" w:rsidR="00CA224E" w:rsidRP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 xml:space="preserve">1. Dokument „Standardy ochrony dzieci” został opracowany, zgodnie z Ustawą z dnia 28 lipca 2023 r. o zmianie ustawy – Kodeks Rodzinny i Opiekuńczy (Dz.U. poz. 1606). </w:t>
      </w:r>
    </w:p>
    <w:p w14:paraId="07A0CCAF" w14:textId="77777777" w:rsidR="00CA224E" w:rsidRP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lastRenderedPageBreak/>
        <w:t xml:space="preserve">2. Zapoznano z nim personel przedszkola, oraz rodziców/opiekunów prawnych dzieci. Dzieci są systematycznie zapoznawane z wybranymi treściami dokumentu, odnoszącymi się w szczególności do sposobu postępowania w sytuacji, gdy czują się skrzywdzone - zgodnie z zasadami metodyki, w różnych formach, adekwatnie do </w:t>
      </w:r>
      <w:proofErr w:type="spellStart"/>
      <w:r w:rsidRPr="00CA224E">
        <w:rPr>
          <w:rFonts w:ascii="Times New Roman" w:hAnsi="Times New Roman" w:cs="Times New Roman"/>
          <w:sz w:val="24"/>
          <w:szCs w:val="24"/>
        </w:rPr>
        <w:t>możliwosci</w:t>
      </w:r>
      <w:proofErr w:type="spellEnd"/>
      <w:r w:rsidRPr="00CA224E">
        <w:rPr>
          <w:rFonts w:ascii="Times New Roman" w:hAnsi="Times New Roman" w:cs="Times New Roman"/>
          <w:sz w:val="24"/>
          <w:szCs w:val="24"/>
        </w:rPr>
        <w:t xml:space="preserve"> rozwojowych dzieci, w stopniu umożliwiającym im rozumienie zawartych w dokumencie treści. </w:t>
      </w:r>
    </w:p>
    <w:p w14:paraId="29C6AC2B" w14:textId="77777777" w:rsidR="00CA224E" w:rsidRP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 xml:space="preserve">3. Dokument wprowadzono do stosowania w przedszkolu. </w:t>
      </w:r>
    </w:p>
    <w:p w14:paraId="7827D02E" w14:textId="1FEDD42A" w:rsidR="00355D38" w:rsidRPr="00355D38" w:rsidRDefault="00200C7B" w:rsidP="00200C7B">
      <w:pPr>
        <w:spacing w:after="0" w:line="276" w:lineRule="auto"/>
        <w:ind w:right="3"/>
        <w:jc w:val="both"/>
        <w:rPr>
          <w:rFonts w:ascii="Times New Roman" w:hAnsi="Times New Roman" w:cs="Times New Roman"/>
          <w:color w:val="000000" w:themeColor="text1"/>
          <w:sz w:val="24"/>
          <w:szCs w:val="24"/>
        </w:rPr>
      </w:pPr>
      <w:r w:rsidRPr="00CA224E">
        <w:rPr>
          <w:rFonts w:ascii="Times New Roman" w:hAnsi="Times New Roman" w:cs="Times New Roman"/>
          <w:sz w:val="24"/>
          <w:szCs w:val="24"/>
        </w:rPr>
        <w:t>4. Dokument udostępniono na stronie internetowej przedszkola</w:t>
      </w:r>
      <w:r w:rsidRPr="00355D38">
        <w:rPr>
          <w:rFonts w:ascii="Times New Roman" w:hAnsi="Times New Roman" w:cs="Times New Roman"/>
          <w:color w:val="000000" w:themeColor="text1"/>
          <w:sz w:val="24"/>
          <w:szCs w:val="24"/>
        </w:rPr>
        <w:t xml:space="preserve">: </w:t>
      </w:r>
      <w:hyperlink r:id="rId8" w:history="1">
        <w:r w:rsidR="00355D38" w:rsidRPr="00355D38">
          <w:rPr>
            <w:rStyle w:val="Hipercze"/>
            <w:rFonts w:ascii="Times New Roman" w:hAnsi="Times New Roman" w:cs="Times New Roman"/>
            <w:color w:val="000000" w:themeColor="text1"/>
            <w:sz w:val="24"/>
            <w:szCs w:val="24"/>
          </w:rPr>
          <w:t>http://puszczykowo.przedszkole-zamek.pl/</w:t>
        </w:r>
      </w:hyperlink>
    </w:p>
    <w:p w14:paraId="1A925EAF" w14:textId="6538228F" w:rsidR="00CA224E" w:rsidRP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 xml:space="preserve">oraz w holu przedszkola - tablica ogłoszeń. </w:t>
      </w:r>
    </w:p>
    <w:p w14:paraId="4D0BF2E5" w14:textId="77777777" w:rsidR="00CA224E" w:rsidRP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 xml:space="preserve">5. Dokument został udostępniony w wersji zupełnej. </w:t>
      </w:r>
    </w:p>
    <w:p w14:paraId="5ADF9718" w14:textId="77777777" w:rsidR="00CA224E" w:rsidRP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 xml:space="preserve">6. Informacje o treści dokumentu upowszechniane są ponadto wśród rodziców na zebraniach z rodzicami, konsultacjach indywidualnych, w trakcie szkoleń. </w:t>
      </w:r>
    </w:p>
    <w:p w14:paraId="75D0FB77" w14:textId="77777777" w:rsidR="00CA224E" w:rsidRP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 xml:space="preserve">7. Informacje istotne dla dzieci zawarte w dokumencie upowszechniane są w trakcie zajęć oraz innych działań o charakterze dydaktyczno-wychowawczym, w trakcie realizowanych programów i warsztatów o charakterze edukacyjnym. </w:t>
      </w:r>
    </w:p>
    <w:p w14:paraId="14989303" w14:textId="77777777" w:rsidR="00CA224E" w:rsidRP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 xml:space="preserve">8. Publikacja dokumentu spełnia wymogi Ustawy o zapewnianiu dostępności osobom ze szczególnymi potrzebami. </w:t>
      </w:r>
    </w:p>
    <w:p w14:paraId="751C7D8F" w14:textId="77777777" w:rsidR="00CA224E" w:rsidRPr="00CA224E" w:rsidRDefault="00CA224E" w:rsidP="00CA224E">
      <w:pPr>
        <w:spacing w:after="0" w:line="276" w:lineRule="auto"/>
        <w:ind w:right="3"/>
        <w:jc w:val="center"/>
        <w:rPr>
          <w:rFonts w:ascii="Times New Roman" w:hAnsi="Times New Roman" w:cs="Times New Roman"/>
          <w:sz w:val="24"/>
          <w:szCs w:val="24"/>
        </w:rPr>
      </w:pPr>
    </w:p>
    <w:p w14:paraId="5EEE5036" w14:textId="401808F5" w:rsidR="00CA224E" w:rsidRPr="00355D38" w:rsidRDefault="00200C7B" w:rsidP="00CA224E">
      <w:pPr>
        <w:spacing w:after="0" w:line="276" w:lineRule="auto"/>
        <w:ind w:right="3"/>
        <w:jc w:val="center"/>
        <w:rPr>
          <w:rFonts w:ascii="Times New Roman" w:hAnsi="Times New Roman" w:cs="Times New Roman"/>
          <w:color w:val="002060"/>
          <w:sz w:val="24"/>
          <w:szCs w:val="24"/>
        </w:rPr>
      </w:pPr>
      <w:r w:rsidRPr="00355D38">
        <w:rPr>
          <w:rFonts w:ascii="Times New Roman" w:hAnsi="Times New Roman" w:cs="Times New Roman"/>
          <w:color w:val="002060"/>
          <w:sz w:val="24"/>
          <w:szCs w:val="24"/>
        </w:rPr>
        <w:t>Standard II.</w:t>
      </w:r>
    </w:p>
    <w:p w14:paraId="37BDF667" w14:textId="1775CB55" w:rsidR="00CA224E" w:rsidRPr="00355D38" w:rsidRDefault="00200C7B" w:rsidP="00CA224E">
      <w:pPr>
        <w:spacing w:after="0" w:line="276" w:lineRule="auto"/>
        <w:ind w:right="3"/>
        <w:jc w:val="center"/>
        <w:rPr>
          <w:rFonts w:ascii="Times New Roman" w:hAnsi="Times New Roman" w:cs="Times New Roman"/>
          <w:color w:val="002060"/>
          <w:sz w:val="24"/>
          <w:szCs w:val="24"/>
        </w:rPr>
      </w:pPr>
      <w:r w:rsidRPr="00355D38">
        <w:rPr>
          <w:rFonts w:ascii="Times New Roman" w:hAnsi="Times New Roman" w:cs="Times New Roman"/>
          <w:color w:val="002060"/>
          <w:sz w:val="24"/>
          <w:szCs w:val="24"/>
        </w:rPr>
        <w:t>Personel współtworzy i gwarantuje bezpieczne i przyjazne środowisko w przedszkolu.</w:t>
      </w:r>
    </w:p>
    <w:p w14:paraId="30318C1A" w14:textId="77777777" w:rsidR="00CA224E" w:rsidRP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 xml:space="preserve">Wskaźniki realizacji standardu: </w:t>
      </w:r>
    </w:p>
    <w:p w14:paraId="4C42CBC2" w14:textId="77777777" w:rsidR="00CA224E" w:rsidRP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 xml:space="preserve">1. W przedszkolu zatrudnia się personel po wcześniejszej weryfikacji w Krajowym Rejestrze Karnym, Rejestrze Sprawców Przestępstw na Tle Seksualnym, a w przypadku stanowisk pedagogicznych dodatkowo w Centralnym Rejestrze Orzeczeń Dyscyplinarnych. W przypadku zatrudnienia obcokrajowców personel weryfikuje się w rejestrach karalności państw trzecich w zakresie określonych przestępstw (lub odpowiadających im czynów zabronionych w przepisach prawa obcego) lub w przypadkach prawem wskazanych oświadczeniem o niekaralności. </w:t>
      </w:r>
    </w:p>
    <w:p w14:paraId="5A69748A" w14:textId="77777777" w:rsidR="00CA224E" w:rsidRP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 xml:space="preserve">2. Dyrektor przedszkola określa organizację, stosowanie i dokumentowanie działań podejmowanych w ramach procedur określonych w dokumencie „Standardy ochrony dzieci”. </w:t>
      </w:r>
    </w:p>
    <w:p w14:paraId="58524DA8" w14:textId="77777777" w:rsidR="00CA224E" w:rsidRP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 xml:space="preserve">3. Pracownicy przedszkola są świadomi swoich praw oraz odpowiedzialności prawnej ciążącej na nich za nieprzestrzeganie standardów ochrony dzieci. </w:t>
      </w:r>
    </w:p>
    <w:p w14:paraId="15080B4A" w14:textId="77777777" w:rsidR="00CA224E" w:rsidRP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 xml:space="preserve">4. W przedszkolu prowadzona jest systematyczna edukacja wszystkich pracowników z zakresu ochrony dzieci przed krzywdzeniem, a w szczególności w obszarach: </w:t>
      </w:r>
    </w:p>
    <w:p w14:paraId="2CB2D02A" w14:textId="62E8B8D7" w:rsidR="00CA224E" w:rsidRP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 xml:space="preserve">a) rozpoznawania symptomów krzywdzenia dzieci, </w:t>
      </w:r>
    </w:p>
    <w:p w14:paraId="26B6F73B" w14:textId="77777777" w:rsidR="00CA224E" w:rsidRP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 xml:space="preserve">b) procedur interwencji w przypadku krzywdzenia lub podejrzenia krzywdzenia, a także posiadania informacji o krzywdzeniu dziecka, </w:t>
      </w:r>
    </w:p>
    <w:p w14:paraId="67C6CA36" w14:textId="77777777" w:rsidR="00CA224E" w:rsidRP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 xml:space="preserve">c) dokumentowania podejmowanych działań związanych z ochroną dzieci, </w:t>
      </w:r>
    </w:p>
    <w:p w14:paraId="04122605" w14:textId="77777777" w:rsidR="00CA224E" w:rsidRP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 xml:space="preserve">d) znajomości praw dziecka, praw człowieka oraz zasad bezpiecznego przetwarzania udostępnionych danych osobowych, </w:t>
      </w:r>
    </w:p>
    <w:p w14:paraId="62D30F77" w14:textId="77777777" w:rsidR="00CA224E" w:rsidRP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 xml:space="preserve">e) odpowiedzialności prawnej za zdrowie i życie powierzonych opiece dzieci, </w:t>
      </w:r>
    </w:p>
    <w:p w14:paraId="200406AD" w14:textId="77777777" w:rsidR="00CA224E" w:rsidRP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 xml:space="preserve">f) procedury „Niebieskie Karty”, </w:t>
      </w:r>
    </w:p>
    <w:p w14:paraId="4BFBFADB" w14:textId="77777777" w:rsidR="00CA224E" w:rsidRP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 xml:space="preserve">g) bezpieczeństwa relacji całego personelu z dziećmi, (w tym uwzględniającą wiedzę o </w:t>
      </w:r>
      <w:proofErr w:type="spellStart"/>
      <w:r w:rsidRPr="00CA224E">
        <w:rPr>
          <w:rFonts w:ascii="Times New Roman" w:hAnsi="Times New Roman" w:cs="Times New Roman"/>
          <w:sz w:val="24"/>
          <w:szCs w:val="24"/>
        </w:rPr>
        <w:t>zachowaniach</w:t>
      </w:r>
      <w:proofErr w:type="spellEnd"/>
      <w:r w:rsidRPr="00CA224E">
        <w:rPr>
          <w:rFonts w:ascii="Times New Roman" w:hAnsi="Times New Roman" w:cs="Times New Roman"/>
          <w:sz w:val="24"/>
          <w:szCs w:val="24"/>
        </w:rPr>
        <w:t xml:space="preserve"> pożądanych i niedozwolonych w kontaktach z dzieckiem). </w:t>
      </w:r>
    </w:p>
    <w:p w14:paraId="35B06C41" w14:textId="77777777" w:rsidR="00CA224E" w:rsidRP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 xml:space="preserve">5. W przedszkolu prowadzi się systematyczną diagnozę czynników ryzyka i czynników chroniących poczucie bezpieczeństwa dzieci, a w szczególności w zakresie: </w:t>
      </w:r>
    </w:p>
    <w:p w14:paraId="466E4CCA" w14:textId="77777777" w:rsidR="00CA224E" w:rsidRP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 xml:space="preserve">a) </w:t>
      </w:r>
      <w:proofErr w:type="spellStart"/>
      <w:r w:rsidRPr="00CA224E">
        <w:rPr>
          <w:rFonts w:ascii="Times New Roman" w:hAnsi="Times New Roman" w:cs="Times New Roman"/>
          <w:sz w:val="24"/>
          <w:szCs w:val="24"/>
        </w:rPr>
        <w:t>realcji</w:t>
      </w:r>
      <w:proofErr w:type="spellEnd"/>
      <w:r w:rsidRPr="00CA224E">
        <w:rPr>
          <w:rFonts w:ascii="Times New Roman" w:hAnsi="Times New Roman" w:cs="Times New Roman"/>
          <w:sz w:val="24"/>
          <w:szCs w:val="24"/>
        </w:rPr>
        <w:t xml:space="preserve"> między nauczycielami i dziećmi,</w:t>
      </w:r>
    </w:p>
    <w:p w14:paraId="4E9970AE" w14:textId="09784460" w:rsidR="00CA224E" w:rsidRP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b) relacji między dziećmi,</w:t>
      </w:r>
    </w:p>
    <w:p w14:paraId="4FCB9366" w14:textId="431B4D7B" w:rsidR="00CA224E" w:rsidRP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lastRenderedPageBreak/>
        <w:t xml:space="preserve">c) poczucia bezpieczeństwa psychofizycznego, z uwzględnieniem zagrożeń środowiskowych, </w:t>
      </w:r>
    </w:p>
    <w:p w14:paraId="6D0DA4ED" w14:textId="77777777" w:rsidR="00CA224E" w:rsidRP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 xml:space="preserve">d)środowiska wychowania (bezpieczeństwo emocjonalne na </w:t>
      </w:r>
      <w:proofErr w:type="spellStart"/>
      <w:r w:rsidRPr="00CA224E">
        <w:rPr>
          <w:rFonts w:ascii="Times New Roman" w:hAnsi="Times New Roman" w:cs="Times New Roman"/>
          <w:sz w:val="24"/>
          <w:szCs w:val="24"/>
        </w:rPr>
        <w:t>zajeciach</w:t>
      </w:r>
      <w:proofErr w:type="spellEnd"/>
      <w:r w:rsidRPr="00CA224E">
        <w:rPr>
          <w:rFonts w:ascii="Times New Roman" w:hAnsi="Times New Roman" w:cs="Times New Roman"/>
          <w:sz w:val="24"/>
          <w:szCs w:val="24"/>
        </w:rPr>
        <w:t>, poszanowanie odmienności, równość i sprawiedliwość w przestrzeganiu zasad i regulaminów przedszkolnych, podmiotowe traktowanie dzieci).</w:t>
      </w:r>
    </w:p>
    <w:p w14:paraId="00BD3C49" w14:textId="77777777" w:rsidR="00CA224E" w:rsidRPr="00CA224E" w:rsidRDefault="00CA224E" w:rsidP="00CA224E">
      <w:pPr>
        <w:spacing w:after="0" w:line="276" w:lineRule="auto"/>
        <w:ind w:right="3"/>
        <w:jc w:val="center"/>
        <w:rPr>
          <w:rFonts w:ascii="Times New Roman" w:hAnsi="Times New Roman" w:cs="Times New Roman"/>
          <w:sz w:val="24"/>
          <w:szCs w:val="24"/>
        </w:rPr>
      </w:pPr>
    </w:p>
    <w:p w14:paraId="3D7EAF45" w14:textId="080D492F" w:rsidR="00CA224E" w:rsidRPr="00E92D3F" w:rsidRDefault="00200C7B" w:rsidP="00CA224E">
      <w:pPr>
        <w:spacing w:after="0" w:line="276" w:lineRule="auto"/>
        <w:ind w:right="3"/>
        <w:jc w:val="center"/>
        <w:rPr>
          <w:rFonts w:ascii="Times New Roman" w:hAnsi="Times New Roman" w:cs="Times New Roman"/>
          <w:color w:val="002060"/>
          <w:sz w:val="24"/>
          <w:szCs w:val="24"/>
        </w:rPr>
      </w:pPr>
      <w:r w:rsidRPr="00E92D3F">
        <w:rPr>
          <w:rFonts w:ascii="Times New Roman" w:hAnsi="Times New Roman" w:cs="Times New Roman"/>
          <w:color w:val="002060"/>
          <w:sz w:val="24"/>
          <w:szCs w:val="24"/>
        </w:rPr>
        <w:t>Standard III.</w:t>
      </w:r>
    </w:p>
    <w:p w14:paraId="420DA7FB" w14:textId="67F6F476" w:rsidR="00CA224E" w:rsidRPr="00E92D3F" w:rsidRDefault="00200C7B" w:rsidP="00CA224E">
      <w:pPr>
        <w:spacing w:after="0" w:line="276" w:lineRule="auto"/>
        <w:ind w:right="3"/>
        <w:jc w:val="center"/>
        <w:rPr>
          <w:rFonts w:ascii="Times New Roman" w:hAnsi="Times New Roman" w:cs="Times New Roman"/>
          <w:color w:val="002060"/>
          <w:sz w:val="24"/>
          <w:szCs w:val="24"/>
        </w:rPr>
      </w:pPr>
      <w:r w:rsidRPr="00E92D3F">
        <w:rPr>
          <w:rFonts w:ascii="Times New Roman" w:hAnsi="Times New Roman" w:cs="Times New Roman"/>
          <w:color w:val="002060"/>
          <w:sz w:val="24"/>
          <w:szCs w:val="24"/>
        </w:rPr>
        <w:t>Przedszkole oferuje rodzicom/opiekunom prawnym informację oraz edukację w zakresie wychowania dzieci bez przemocy oraz ich ochrony przed krzywdzeniem i wykorzystywaniem.</w:t>
      </w:r>
    </w:p>
    <w:p w14:paraId="0696D4C2" w14:textId="77777777" w:rsidR="00CA224E" w:rsidRP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 xml:space="preserve">Wskaźniki realizacji standardu: </w:t>
      </w:r>
    </w:p>
    <w:p w14:paraId="5E811357" w14:textId="3DF434A6" w:rsidR="00CA224E" w:rsidRP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 xml:space="preserve">1. W przedszkolu </w:t>
      </w:r>
      <w:r w:rsidR="008B62DA">
        <w:rPr>
          <w:rFonts w:ascii="Times New Roman" w:hAnsi="Times New Roman" w:cs="Times New Roman"/>
          <w:sz w:val="24"/>
          <w:szCs w:val="24"/>
        </w:rPr>
        <w:t>można uzyskać</w:t>
      </w:r>
      <w:r w:rsidRPr="00CA224E">
        <w:rPr>
          <w:rFonts w:ascii="Times New Roman" w:hAnsi="Times New Roman" w:cs="Times New Roman"/>
          <w:sz w:val="24"/>
          <w:szCs w:val="24"/>
        </w:rPr>
        <w:t xml:space="preserve"> informacje na temat: wychowania dzieci bez przemocy, ochrony dzieci przed przemocą i wykorzystywaniem, zagrożeń bezpieczeństwa dziecka w </w:t>
      </w:r>
      <w:proofErr w:type="spellStart"/>
      <w:r w:rsidRPr="00CA224E">
        <w:rPr>
          <w:rFonts w:ascii="Times New Roman" w:hAnsi="Times New Roman" w:cs="Times New Roman"/>
          <w:sz w:val="24"/>
          <w:szCs w:val="24"/>
        </w:rPr>
        <w:t>internecie</w:t>
      </w:r>
      <w:proofErr w:type="spellEnd"/>
      <w:r w:rsidRPr="00CA224E">
        <w:rPr>
          <w:rFonts w:ascii="Times New Roman" w:hAnsi="Times New Roman" w:cs="Times New Roman"/>
          <w:sz w:val="24"/>
          <w:szCs w:val="24"/>
        </w:rPr>
        <w:t xml:space="preserve">, dane kontaktowe placówek zapewniających pomoc i opiekę w trudnych sytuacjach życiowych. </w:t>
      </w:r>
    </w:p>
    <w:p w14:paraId="7676AA81" w14:textId="77777777" w:rsidR="00CA224E" w:rsidRP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 xml:space="preserve">2. Wszyscy rodzice mają dostęp do obowiązujących w przedszkolu „Standardów ochrony dzieci ” oraz znają procedury zgłaszania zagrożeń. </w:t>
      </w:r>
    </w:p>
    <w:p w14:paraId="3813CDBF" w14:textId="77777777" w:rsidR="00CA224E" w:rsidRP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 xml:space="preserve">3. Rodzice są angażowani w działania przedszkola prowadzone na rzecz ochrony dzieci. </w:t>
      </w:r>
    </w:p>
    <w:p w14:paraId="3A0A0C5B" w14:textId="77777777" w:rsidR="00CA224E" w:rsidRP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 xml:space="preserve">4. Przedszkole uzyskuje od rodziców/opiekunów prawnych dzieci informacje zwrotne na temat realizacji „Standardów ochrony dzieci”. </w:t>
      </w:r>
    </w:p>
    <w:p w14:paraId="03D29031" w14:textId="77777777" w:rsidR="00CA224E" w:rsidRPr="00CA224E" w:rsidRDefault="00200C7B" w:rsidP="00CA224E">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 xml:space="preserve">5. Przedszkole poprzez organizację warsztatów, szkoleń, konsultacji indywidualnych umożliwia rodzicom/opiekunom prawnym dzieci, poszerzanie wiedzy i umiejętności związanych z ochroną dziecka przed zagrożeniami, w tym w </w:t>
      </w:r>
      <w:proofErr w:type="spellStart"/>
      <w:r w:rsidRPr="00CA224E">
        <w:rPr>
          <w:rFonts w:ascii="Times New Roman" w:hAnsi="Times New Roman" w:cs="Times New Roman"/>
          <w:sz w:val="24"/>
          <w:szCs w:val="24"/>
        </w:rPr>
        <w:t>internecie</w:t>
      </w:r>
      <w:proofErr w:type="spellEnd"/>
      <w:r w:rsidRPr="00CA224E">
        <w:rPr>
          <w:rFonts w:ascii="Times New Roman" w:hAnsi="Times New Roman" w:cs="Times New Roman"/>
          <w:sz w:val="24"/>
          <w:szCs w:val="24"/>
        </w:rPr>
        <w:t xml:space="preserve"> oraz z zakresu pozytywnych metod wychowawczych, bez kar fizycznych i krzywdzenia psychicznego dziecka. </w:t>
      </w:r>
    </w:p>
    <w:p w14:paraId="4FEF411A" w14:textId="77777777" w:rsidR="00CA224E" w:rsidRPr="00CA224E" w:rsidRDefault="00CA224E" w:rsidP="00CA224E">
      <w:pPr>
        <w:spacing w:after="0" w:line="276" w:lineRule="auto"/>
        <w:ind w:right="3"/>
        <w:jc w:val="center"/>
        <w:rPr>
          <w:rFonts w:ascii="Times New Roman" w:hAnsi="Times New Roman" w:cs="Times New Roman"/>
          <w:sz w:val="24"/>
          <w:szCs w:val="24"/>
        </w:rPr>
      </w:pPr>
    </w:p>
    <w:p w14:paraId="510D1736" w14:textId="3FF25D3A" w:rsidR="00CA224E" w:rsidRPr="00EC38A6" w:rsidRDefault="00200C7B" w:rsidP="00CA224E">
      <w:pPr>
        <w:spacing w:after="0" w:line="276" w:lineRule="auto"/>
        <w:ind w:right="3"/>
        <w:jc w:val="center"/>
        <w:rPr>
          <w:rFonts w:ascii="Times New Roman" w:hAnsi="Times New Roman" w:cs="Times New Roman"/>
          <w:color w:val="002060"/>
          <w:sz w:val="24"/>
          <w:szCs w:val="24"/>
        </w:rPr>
      </w:pPr>
      <w:r w:rsidRPr="00EC38A6">
        <w:rPr>
          <w:rFonts w:ascii="Times New Roman" w:hAnsi="Times New Roman" w:cs="Times New Roman"/>
          <w:color w:val="002060"/>
          <w:sz w:val="24"/>
          <w:szCs w:val="24"/>
        </w:rPr>
        <w:t>Standard IV.</w:t>
      </w:r>
    </w:p>
    <w:p w14:paraId="0531E5A0" w14:textId="60D8000A" w:rsidR="00CA224E" w:rsidRPr="00EC38A6" w:rsidRDefault="00200C7B" w:rsidP="00CA224E">
      <w:pPr>
        <w:spacing w:after="0" w:line="276" w:lineRule="auto"/>
        <w:ind w:right="3"/>
        <w:jc w:val="center"/>
        <w:rPr>
          <w:rFonts w:ascii="Times New Roman" w:hAnsi="Times New Roman" w:cs="Times New Roman"/>
          <w:color w:val="002060"/>
          <w:sz w:val="24"/>
          <w:szCs w:val="24"/>
        </w:rPr>
      </w:pPr>
      <w:r w:rsidRPr="00EC38A6">
        <w:rPr>
          <w:rFonts w:ascii="Times New Roman" w:hAnsi="Times New Roman" w:cs="Times New Roman"/>
          <w:color w:val="002060"/>
          <w:sz w:val="24"/>
          <w:szCs w:val="24"/>
        </w:rPr>
        <w:t>Przedszkole zapewnia dzieciom równe traktowanie oraz przestrzeganie ich praw.</w:t>
      </w:r>
    </w:p>
    <w:p w14:paraId="2FC6FB95" w14:textId="77777777" w:rsidR="00CA224E" w:rsidRP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Wskaźniki realizacji standardu:</w:t>
      </w:r>
    </w:p>
    <w:p w14:paraId="4A30BDE2" w14:textId="77777777" w:rsidR="008B62DA"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 xml:space="preserve">1.Przedszkole oferuje dzieciom edukację w zakresie praw dziecka, człowieka oraz ochrony przed zagrożeniami przemocą i wykorzystywaniem. </w:t>
      </w:r>
    </w:p>
    <w:p w14:paraId="5D48BDC0" w14:textId="5C948EA2" w:rsidR="00CA224E" w:rsidRP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 xml:space="preserve">2. W każdej grupie odbywają się: </w:t>
      </w:r>
      <w:r w:rsidRPr="00CA224E">
        <w:rPr>
          <w:rFonts w:ascii="Times New Roman" w:hAnsi="Times New Roman" w:cs="Times New Roman"/>
          <w:sz w:val="24"/>
          <w:szCs w:val="24"/>
        </w:rPr>
        <w:sym w:font="Symbol" w:char="F02D"/>
      </w:r>
      <w:r w:rsidRPr="00CA224E">
        <w:rPr>
          <w:rFonts w:ascii="Times New Roman" w:hAnsi="Times New Roman" w:cs="Times New Roman"/>
          <w:sz w:val="24"/>
          <w:szCs w:val="24"/>
        </w:rPr>
        <w:t xml:space="preserve"> zajęcia na temat praw dziecka/praw człowieka, </w:t>
      </w:r>
      <w:r w:rsidRPr="00CA224E">
        <w:rPr>
          <w:rFonts w:ascii="Times New Roman" w:hAnsi="Times New Roman" w:cs="Times New Roman"/>
          <w:sz w:val="24"/>
          <w:szCs w:val="24"/>
        </w:rPr>
        <w:sym w:font="Symbol" w:char="F02D"/>
      </w:r>
      <w:r w:rsidRPr="00CA224E">
        <w:rPr>
          <w:rFonts w:ascii="Times New Roman" w:hAnsi="Times New Roman" w:cs="Times New Roman"/>
          <w:sz w:val="24"/>
          <w:szCs w:val="24"/>
        </w:rPr>
        <w:t xml:space="preserve"> zajęcia na temat ochrony przed przemocą oraz wykorzystywaniem, </w:t>
      </w:r>
      <w:r w:rsidRPr="00CA224E">
        <w:rPr>
          <w:rFonts w:ascii="Times New Roman" w:hAnsi="Times New Roman" w:cs="Times New Roman"/>
          <w:sz w:val="24"/>
          <w:szCs w:val="24"/>
        </w:rPr>
        <w:sym w:font="Symbol" w:char="F02D"/>
      </w:r>
      <w:r w:rsidRPr="00CA224E">
        <w:rPr>
          <w:rFonts w:ascii="Times New Roman" w:hAnsi="Times New Roman" w:cs="Times New Roman"/>
          <w:sz w:val="24"/>
          <w:szCs w:val="24"/>
        </w:rPr>
        <w:t xml:space="preserve"> zajęcia z zakresu profilaktyki przemocy rówieśniczej, </w:t>
      </w:r>
      <w:r w:rsidRPr="00CA224E">
        <w:rPr>
          <w:rFonts w:ascii="Times New Roman" w:hAnsi="Times New Roman" w:cs="Times New Roman"/>
          <w:sz w:val="24"/>
          <w:szCs w:val="24"/>
        </w:rPr>
        <w:sym w:font="Symbol" w:char="F02D"/>
      </w:r>
      <w:r w:rsidRPr="00CA224E">
        <w:rPr>
          <w:rFonts w:ascii="Times New Roman" w:hAnsi="Times New Roman" w:cs="Times New Roman"/>
          <w:sz w:val="24"/>
          <w:szCs w:val="24"/>
        </w:rPr>
        <w:t xml:space="preserve"> zajęcia na temat zagrożeń bezpieczeństwa dzieci w </w:t>
      </w:r>
      <w:proofErr w:type="spellStart"/>
      <w:r w:rsidRPr="00CA224E">
        <w:rPr>
          <w:rFonts w:ascii="Times New Roman" w:hAnsi="Times New Roman" w:cs="Times New Roman"/>
          <w:sz w:val="24"/>
          <w:szCs w:val="24"/>
        </w:rPr>
        <w:t>internecie</w:t>
      </w:r>
      <w:proofErr w:type="spellEnd"/>
      <w:r w:rsidRPr="00CA224E">
        <w:rPr>
          <w:rFonts w:ascii="Times New Roman" w:hAnsi="Times New Roman" w:cs="Times New Roman"/>
          <w:sz w:val="24"/>
          <w:szCs w:val="24"/>
        </w:rPr>
        <w:t xml:space="preserve">. </w:t>
      </w:r>
    </w:p>
    <w:p w14:paraId="1CF189FA" w14:textId="2A6B605A" w:rsidR="00CA224E" w:rsidRPr="00CA224E" w:rsidRDefault="008B62DA" w:rsidP="00200C7B">
      <w:pPr>
        <w:spacing w:after="0" w:line="276" w:lineRule="auto"/>
        <w:ind w:right="3"/>
        <w:jc w:val="both"/>
        <w:rPr>
          <w:rFonts w:ascii="Times New Roman" w:hAnsi="Times New Roman" w:cs="Times New Roman"/>
          <w:sz w:val="24"/>
          <w:szCs w:val="24"/>
        </w:rPr>
      </w:pPr>
      <w:r>
        <w:rPr>
          <w:rFonts w:ascii="Times New Roman" w:hAnsi="Times New Roman" w:cs="Times New Roman"/>
          <w:sz w:val="24"/>
          <w:szCs w:val="24"/>
        </w:rPr>
        <w:t>3</w:t>
      </w:r>
      <w:r w:rsidR="00200C7B" w:rsidRPr="00CA224E">
        <w:rPr>
          <w:rFonts w:ascii="Times New Roman" w:hAnsi="Times New Roman" w:cs="Times New Roman"/>
          <w:sz w:val="24"/>
          <w:szCs w:val="24"/>
        </w:rPr>
        <w:t xml:space="preserve">. W każdej grupie dzieci zostały poinformowane, do kogo mają się zgłosić po pomoc i radę w przypadku krzywdzenia lub wykorzystywania. </w:t>
      </w:r>
    </w:p>
    <w:p w14:paraId="7D8580D2" w14:textId="0E8B6FA1" w:rsidR="00CA224E" w:rsidRPr="00CA224E" w:rsidRDefault="008B62DA" w:rsidP="00200C7B">
      <w:pPr>
        <w:spacing w:after="0" w:line="276" w:lineRule="auto"/>
        <w:ind w:right="3"/>
        <w:jc w:val="both"/>
        <w:rPr>
          <w:rFonts w:ascii="Times New Roman" w:hAnsi="Times New Roman" w:cs="Times New Roman"/>
          <w:sz w:val="24"/>
          <w:szCs w:val="24"/>
        </w:rPr>
      </w:pPr>
      <w:r>
        <w:rPr>
          <w:rFonts w:ascii="Times New Roman" w:hAnsi="Times New Roman" w:cs="Times New Roman"/>
          <w:sz w:val="24"/>
          <w:szCs w:val="24"/>
        </w:rPr>
        <w:t>4</w:t>
      </w:r>
      <w:r w:rsidR="00200C7B" w:rsidRPr="00CA224E">
        <w:rPr>
          <w:rFonts w:ascii="Times New Roman" w:hAnsi="Times New Roman" w:cs="Times New Roman"/>
          <w:sz w:val="24"/>
          <w:szCs w:val="24"/>
        </w:rPr>
        <w:t xml:space="preserve">. W przedszkolu dostępne są dla dzieci materiały edukacyjne w zakresie: praw dziecka oraz ochrony przed zagrożeniami przemocą i wykorzystywaniem seksualnym oraz zasad bezpieczeństwa w </w:t>
      </w:r>
      <w:proofErr w:type="spellStart"/>
      <w:r w:rsidR="00200C7B" w:rsidRPr="00CA224E">
        <w:rPr>
          <w:rFonts w:ascii="Times New Roman" w:hAnsi="Times New Roman" w:cs="Times New Roman"/>
          <w:sz w:val="24"/>
          <w:szCs w:val="24"/>
        </w:rPr>
        <w:t>internecie</w:t>
      </w:r>
      <w:proofErr w:type="spellEnd"/>
      <w:r w:rsidR="00200C7B" w:rsidRPr="00CA224E">
        <w:rPr>
          <w:rFonts w:ascii="Times New Roman" w:hAnsi="Times New Roman" w:cs="Times New Roman"/>
          <w:sz w:val="24"/>
          <w:szCs w:val="24"/>
        </w:rPr>
        <w:t xml:space="preserve">. </w:t>
      </w:r>
    </w:p>
    <w:p w14:paraId="2E273C91" w14:textId="2C3D9ED9" w:rsidR="00CA224E" w:rsidRPr="00CA224E" w:rsidRDefault="008B62DA" w:rsidP="00200C7B">
      <w:pPr>
        <w:spacing w:after="0" w:line="276" w:lineRule="auto"/>
        <w:ind w:right="3"/>
        <w:jc w:val="both"/>
        <w:rPr>
          <w:rFonts w:ascii="Times New Roman" w:hAnsi="Times New Roman" w:cs="Times New Roman"/>
          <w:sz w:val="24"/>
          <w:szCs w:val="24"/>
        </w:rPr>
      </w:pPr>
      <w:r>
        <w:rPr>
          <w:rFonts w:ascii="Times New Roman" w:hAnsi="Times New Roman" w:cs="Times New Roman"/>
          <w:sz w:val="24"/>
          <w:szCs w:val="24"/>
        </w:rPr>
        <w:t>5</w:t>
      </w:r>
      <w:r w:rsidR="00200C7B" w:rsidRPr="00CA224E">
        <w:rPr>
          <w:rFonts w:ascii="Times New Roman" w:hAnsi="Times New Roman" w:cs="Times New Roman"/>
          <w:sz w:val="24"/>
          <w:szCs w:val="24"/>
        </w:rPr>
        <w:t xml:space="preserve">. W przedszkolu są informacje dla dzieci na temat możliwości uzyskania pomocy w trudnej sytuacji, w tym numery bezpłatnych telefonów zaufania dla dzieci. </w:t>
      </w:r>
    </w:p>
    <w:p w14:paraId="527DA142" w14:textId="77777777" w:rsidR="00CA224E" w:rsidRPr="00CA224E" w:rsidRDefault="00CA224E" w:rsidP="00200C7B">
      <w:pPr>
        <w:spacing w:after="0" w:line="276" w:lineRule="auto"/>
        <w:ind w:right="3"/>
        <w:jc w:val="both"/>
        <w:rPr>
          <w:rFonts w:ascii="Times New Roman" w:hAnsi="Times New Roman" w:cs="Times New Roman"/>
          <w:sz w:val="24"/>
          <w:szCs w:val="24"/>
        </w:rPr>
      </w:pPr>
    </w:p>
    <w:p w14:paraId="0CB4C851" w14:textId="0F5E1726" w:rsidR="00CA224E" w:rsidRPr="00EC38A6" w:rsidRDefault="00200C7B" w:rsidP="00CA224E">
      <w:pPr>
        <w:spacing w:after="0" w:line="276" w:lineRule="auto"/>
        <w:ind w:right="3"/>
        <w:jc w:val="center"/>
        <w:rPr>
          <w:rFonts w:ascii="Times New Roman" w:hAnsi="Times New Roman" w:cs="Times New Roman"/>
          <w:color w:val="002060"/>
          <w:sz w:val="24"/>
          <w:szCs w:val="24"/>
        </w:rPr>
      </w:pPr>
      <w:r w:rsidRPr="00EC38A6">
        <w:rPr>
          <w:rFonts w:ascii="Times New Roman" w:hAnsi="Times New Roman" w:cs="Times New Roman"/>
          <w:color w:val="002060"/>
          <w:sz w:val="24"/>
          <w:szCs w:val="24"/>
        </w:rPr>
        <w:t>Standard V.</w:t>
      </w:r>
    </w:p>
    <w:p w14:paraId="7767654D" w14:textId="77777777" w:rsidR="00CA224E" w:rsidRPr="00EC38A6" w:rsidRDefault="00200C7B" w:rsidP="00CA224E">
      <w:pPr>
        <w:spacing w:after="0" w:line="276" w:lineRule="auto"/>
        <w:ind w:right="3"/>
        <w:jc w:val="center"/>
        <w:rPr>
          <w:rFonts w:ascii="Times New Roman" w:hAnsi="Times New Roman" w:cs="Times New Roman"/>
          <w:color w:val="002060"/>
          <w:sz w:val="24"/>
          <w:szCs w:val="24"/>
        </w:rPr>
      </w:pPr>
      <w:r w:rsidRPr="00EC38A6">
        <w:rPr>
          <w:rFonts w:ascii="Times New Roman" w:hAnsi="Times New Roman" w:cs="Times New Roman"/>
          <w:color w:val="002060"/>
          <w:sz w:val="24"/>
          <w:szCs w:val="24"/>
        </w:rPr>
        <w:t>Organizacja postępowania na wypadek krzywdzenia lub podejrzenia krzywdzenia dzieci zapewnia im skuteczną ochronę.</w:t>
      </w:r>
    </w:p>
    <w:p w14:paraId="4B3C24FB" w14:textId="38A04442" w:rsidR="00CA224E" w:rsidRPr="00CA224E" w:rsidRDefault="00200C7B" w:rsidP="00CA224E">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 xml:space="preserve"> Wskaźniki realizacji standardu:</w:t>
      </w:r>
    </w:p>
    <w:p w14:paraId="4D88E5FB" w14:textId="314DBFAE" w:rsidR="00CA224E" w:rsidRP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1.Precyzyjnie określono procedury interwencji personelu w sytuacjach krzywdzenia lub podejrzenia krzywdzenia dziecka, tj.</w:t>
      </w:r>
    </w:p>
    <w:p w14:paraId="49CCFAFE" w14:textId="5303A487" w:rsidR="00CA224E" w:rsidRP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 xml:space="preserve">a) przemocy rówieśniczej, </w:t>
      </w:r>
    </w:p>
    <w:p w14:paraId="59F37D81" w14:textId="77777777" w:rsidR="00CA224E" w:rsidRP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 xml:space="preserve">b) przemocy domowej, </w:t>
      </w:r>
    </w:p>
    <w:p w14:paraId="65D766E5" w14:textId="77777777" w:rsidR="00CA224E" w:rsidRP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 xml:space="preserve">c) niedozwolonych </w:t>
      </w:r>
      <w:proofErr w:type="spellStart"/>
      <w:r w:rsidRPr="00CA224E">
        <w:rPr>
          <w:rFonts w:ascii="Times New Roman" w:hAnsi="Times New Roman" w:cs="Times New Roman"/>
          <w:sz w:val="24"/>
          <w:szCs w:val="24"/>
        </w:rPr>
        <w:t>zachowań</w:t>
      </w:r>
      <w:proofErr w:type="spellEnd"/>
      <w:r w:rsidRPr="00CA224E">
        <w:rPr>
          <w:rFonts w:ascii="Times New Roman" w:hAnsi="Times New Roman" w:cs="Times New Roman"/>
          <w:sz w:val="24"/>
          <w:szCs w:val="24"/>
        </w:rPr>
        <w:t xml:space="preserve"> personelu wobec dzieci, </w:t>
      </w:r>
    </w:p>
    <w:p w14:paraId="129532DB" w14:textId="77777777" w:rsidR="00CA224E" w:rsidRP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 xml:space="preserve">d) cyberprzemocy i ochrony przed treściami szkodliwymi z sieci. </w:t>
      </w:r>
    </w:p>
    <w:p w14:paraId="49B3E34D" w14:textId="77777777" w:rsidR="00CA224E" w:rsidRP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lastRenderedPageBreak/>
        <w:t xml:space="preserve">2. Postępowanie na wypadek krzywdzenia lub podejrzenia krzywdzenia dziecka nie może naruszać jego godności, wolności, prawa do prywatności oraz nie może powodować szkody na jego zdrowiu psychicznym lub fizycznym (poczucie krzywdy, poniżenia, zagrożenia, wstydu). </w:t>
      </w:r>
    </w:p>
    <w:p w14:paraId="2D02FEF8" w14:textId="77777777" w:rsidR="00CA224E" w:rsidRP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 xml:space="preserve">3. W przedszkolu ustalone są zasady wsparcia dziecka po ujawnieniu doznanej przez niego krzywdy. </w:t>
      </w:r>
    </w:p>
    <w:p w14:paraId="77E1C14A" w14:textId="77777777" w:rsidR="00EC38A6"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 xml:space="preserve">4. W przedszkolu wskazano osoby odpowiedzialne za składanie zawiadomień o popełnieniu przestępstwa na szkodę dziecka, zawiadamianie sądu opiekuńczego oraz osobę odpowiedzialną za wszczynanie procedury „Niebieskie Karty”. </w:t>
      </w:r>
    </w:p>
    <w:p w14:paraId="7374581F" w14:textId="7F804B9D" w:rsidR="00CA224E" w:rsidRP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 xml:space="preserve">5. W przedszkolu wskazano osoby odpowiedzialne za przyjmowanie zgłoszeń o zdarzeniach zagrażających dziecku i udzielenie mu wsparcia. Informacja o osobach przyjmujących zgłoszenia jest upowszechniona na stronie internetowej przedszkola oraz na tablicy ogłoszeń w budynku przedszkola. </w:t>
      </w:r>
    </w:p>
    <w:p w14:paraId="6E6C3C12" w14:textId="77777777" w:rsid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 xml:space="preserve">6. Podmioty postępowania uprawnione do przetwarzania danych osobowych uczestników postępowania w sprawach krzywdzenia małoletnich przestrzegają </w:t>
      </w:r>
      <w:proofErr w:type="spellStart"/>
      <w:r w:rsidRPr="00CA224E">
        <w:rPr>
          <w:rFonts w:ascii="Times New Roman" w:hAnsi="Times New Roman" w:cs="Times New Roman"/>
          <w:sz w:val="24"/>
          <w:szCs w:val="24"/>
        </w:rPr>
        <w:t>Poltykę</w:t>
      </w:r>
      <w:proofErr w:type="spellEnd"/>
      <w:r w:rsidRPr="00CA224E">
        <w:rPr>
          <w:rFonts w:ascii="Times New Roman" w:hAnsi="Times New Roman" w:cs="Times New Roman"/>
          <w:sz w:val="24"/>
          <w:szCs w:val="24"/>
        </w:rPr>
        <w:t xml:space="preserve"> Bezpieczeństwa Przetwarzania Danych Osobowych, obowiązującą w przedszkolu (RODO). </w:t>
      </w:r>
    </w:p>
    <w:p w14:paraId="4FD2CEEE" w14:textId="77777777" w:rsidR="00EC38A6" w:rsidRPr="00CA224E" w:rsidRDefault="00EC38A6" w:rsidP="00200C7B">
      <w:pPr>
        <w:spacing w:after="0" w:line="276" w:lineRule="auto"/>
        <w:ind w:right="3"/>
        <w:jc w:val="both"/>
        <w:rPr>
          <w:rFonts w:ascii="Times New Roman" w:hAnsi="Times New Roman" w:cs="Times New Roman"/>
          <w:sz w:val="24"/>
          <w:szCs w:val="24"/>
        </w:rPr>
      </w:pPr>
    </w:p>
    <w:p w14:paraId="2070F4BA" w14:textId="6909F5B6" w:rsidR="00CA224E" w:rsidRPr="00EC38A6" w:rsidRDefault="00200C7B" w:rsidP="00CA224E">
      <w:pPr>
        <w:spacing w:after="0" w:line="276" w:lineRule="auto"/>
        <w:ind w:right="3"/>
        <w:jc w:val="center"/>
        <w:rPr>
          <w:rFonts w:ascii="Times New Roman" w:hAnsi="Times New Roman" w:cs="Times New Roman"/>
          <w:color w:val="002060"/>
          <w:sz w:val="24"/>
          <w:szCs w:val="24"/>
        </w:rPr>
      </w:pPr>
      <w:r w:rsidRPr="00EC38A6">
        <w:rPr>
          <w:rFonts w:ascii="Times New Roman" w:hAnsi="Times New Roman" w:cs="Times New Roman"/>
          <w:color w:val="002060"/>
          <w:sz w:val="24"/>
          <w:szCs w:val="24"/>
        </w:rPr>
        <w:t>Standard VI.</w:t>
      </w:r>
    </w:p>
    <w:p w14:paraId="67A276D5" w14:textId="3E243DA7" w:rsidR="00CA224E" w:rsidRPr="00EC38A6" w:rsidRDefault="00200C7B" w:rsidP="00CA224E">
      <w:pPr>
        <w:spacing w:after="0" w:line="276" w:lineRule="auto"/>
        <w:ind w:right="3"/>
        <w:jc w:val="center"/>
        <w:rPr>
          <w:rFonts w:ascii="Times New Roman" w:hAnsi="Times New Roman" w:cs="Times New Roman"/>
          <w:color w:val="002060"/>
          <w:sz w:val="24"/>
          <w:szCs w:val="24"/>
        </w:rPr>
      </w:pPr>
      <w:r w:rsidRPr="00EC38A6">
        <w:rPr>
          <w:rFonts w:ascii="Times New Roman" w:hAnsi="Times New Roman" w:cs="Times New Roman"/>
          <w:color w:val="002060"/>
          <w:sz w:val="24"/>
          <w:szCs w:val="24"/>
        </w:rPr>
        <w:t>W przedszkolu wzmacniane jest poczucie bezpieczeństwa dzieci w obszarze relacji społecznych oraz ochrony przed treściami szkodliwymi i zagrożeniami z sieci.</w:t>
      </w:r>
    </w:p>
    <w:p w14:paraId="3EC4991A" w14:textId="28693852" w:rsidR="00CA224E" w:rsidRP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 xml:space="preserve">Wskaźniki realizacji standardu: </w:t>
      </w:r>
    </w:p>
    <w:p w14:paraId="02BE1057" w14:textId="77777777" w:rsidR="00CA224E" w:rsidRP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1. W przedszkolu opracowano zasady zapewniające bezpieczne relacje między dziećmi a personelem.</w:t>
      </w:r>
    </w:p>
    <w:p w14:paraId="2D8DDB4C" w14:textId="77777777" w:rsidR="00CA224E" w:rsidRP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 xml:space="preserve"> 2. W przedszkolu określono wymogi dotyczą bezpiecznych relacji między dziećmi, a w szczególności zachowania niedozwolone. </w:t>
      </w:r>
    </w:p>
    <w:p w14:paraId="7A320247" w14:textId="77777777" w:rsidR="00CA224E" w:rsidRP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 xml:space="preserve">3. W przedszkolu opracowano zasady korzystania z urządzeń elektronicznych z dostępem do sieci internetowej oraz procedury ochrony dzieci przed treściami szkodliwymi i zagrożeniami w sieci </w:t>
      </w:r>
      <w:proofErr w:type="spellStart"/>
      <w:r w:rsidRPr="00CA224E">
        <w:rPr>
          <w:rFonts w:ascii="Times New Roman" w:hAnsi="Times New Roman" w:cs="Times New Roman"/>
          <w:sz w:val="24"/>
          <w:szCs w:val="24"/>
        </w:rPr>
        <w:t>internet</w:t>
      </w:r>
      <w:proofErr w:type="spellEnd"/>
      <w:r w:rsidRPr="00CA224E">
        <w:rPr>
          <w:rFonts w:ascii="Times New Roman" w:hAnsi="Times New Roman" w:cs="Times New Roman"/>
          <w:sz w:val="24"/>
          <w:szCs w:val="24"/>
        </w:rPr>
        <w:t xml:space="preserve"> oraz utrwalonymi w innej formie. 4. W przedszkolu opracowano i wdrożono procedury ochrony dzieci przed krzywdzeniem w sytuacjach: a) przemocy fizycznej, b) przemocy psychicznej, c) przemocy domowej, d) przemocy seksualnej, e) cyberprzemocy i ochrony przed treściami szkodliwymi z sieci. </w:t>
      </w:r>
    </w:p>
    <w:p w14:paraId="50232C86" w14:textId="77777777" w:rsidR="00CA224E" w:rsidRP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 xml:space="preserve">5. W przedszkolu opracowano i wdrożono procedurę „Niebieskie Karty”. </w:t>
      </w:r>
    </w:p>
    <w:p w14:paraId="199BF990" w14:textId="77777777" w:rsid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 xml:space="preserve">6. Pracownicy przedszkola realizują plan wsparcia dziecka po ujawnieniu doznanej przez niego krzywdy. </w:t>
      </w:r>
    </w:p>
    <w:p w14:paraId="30A4E53D" w14:textId="77777777" w:rsidR="00EC38A6" w:rsidRPr="00CA224E" w:rsidRDefault="00EC38A6" w:rsidP="00200C7B">
      <w:pPr>
        <w:spacing w:after="0" w:line="276" w:lineRule="auto"/>
        <w:ind w:right="3"/>
        <w:jc w:val="both"/>
        <w:rPr>
          <w:rFonts w:ascii="Times New Roman" w:hAnsi="Times New Roman" w:cs="Times New Roman"/>
          <w:sz w:val="24"/>
          <w:szCs w:val="24"/>
        </w:rPr>
      </w:pPr>
    </w:p>
    <w:p w14:paraId="7F4F8448" w14:textId="2892B18C" w:rsidR="00EC38A6" w:rsidRPr="00EC38A6" w:rsidRDefault="00200C7B" w:rsidP="00EC38A6">
      <w:pPr>
        <w:spacing w:after="0" w:line="276" w:lineRule="auto"/>
        <w:ind w:right="3"/>
        <w:jc w:val="center"/>
        <w:rPr>
          <w:rFonts w:ascii="Times New Roman" w:hAnsi="Times New Roman" w:cs="Times New Roman"/>
          <w:color w:val="002060"/>
          <w:sz w:val="24"/>
          <w:szCs w:val="24"/>
        </w:rPr>
      </w:pPr>
      <w:r w:rsidRPr="00EC38A6">
        <w:rPr>
          <w:rFonts w:ascii="Times New Roman" w:hAnsi="Times New Roman" w:cs="Times New Roman"/>
          <w:color w:val="002060"/>
          <w:sz w:val="24"/>
          <w:szCs w:val="24"/>
        </w:rPr>
        <w:t>Standard VII.</w:t>
      </w:r>
    </w:p>
    <w:p w14:paraId="1A6275CB" w14:textId="1EB21736" w:rsidR="00CA224E" w:rsidRPr="00EC38A6" w:rsidRDefault="00200C7B" w:rsidP="00EC38A6">
      <w:pPr>
        <w:spacing w:after="0" w:line="276" w:lineRule="auto"/>
        <w:ind w:right="3"/>
        <w:jc w:val="center"/>
        <w:rPr>
          <w:rFonts w:ascii="Times New Roman" w:hAnsi="Times New Roman" w:cs="Times New Roman"/>
          <w:color w:val="002060"/>
          <w:sz w:val="24"/>
          <w:szCs w:val="24"/>
        </w:rPr>
      </w:pPr>
      <w:r w:rsidRPr="00EC38A6">
        <w:rPr>
          <w:rFonts w:ascii="Times New Roman" w:hAnsi="Times New Roman" w:cs="Times New Roman"/>
          <w:color w:val="002060"/>
          <w:sz w:val="24"/>
          <w:szCs w:val="24"/>
        </w:rPr>
        <w:t>Działania podejmowane w ramach ochrony dzieci przed krzywdzeniem są dokumentowane.</w:t>
      </w:r>
    </w:p>
    <w:p w14:paraId="109BC0F5" w14:textId="0FC1D704" w:rsidR="00CA224E" w:rsidRP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 xml:space="preserve">Wskaźniki realizacji standardu: </w:t>
      </w:r>
    </w:p>
    <w:p w14:paraId="15476284" w14:textId="77777777" w:rsidR="00CA224E" w:rsidRP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 xml:space="preserve">1. W przedszkolu prowadzony jest rejestr spraw zgłaszanych i rozpatrywanych w związku z podejrzeniem lub krzywdzeniem dzieci. </w:t>
      </w:r>
    </w:p>
    <w:p w14:paraId="350D0407" w14:textId="0514234F" w:rsidR="00CA224E" w:rsidRP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 xml:space="preserve">2. Osoby upoważnione do przyjmowania zgłoszeń związanych z krzywdzeniem dzieci składają oświadczenie o zachowaniu poufności i zobowiązanie do zachowania bezpieczeństwa uzyskanych danych osobowych. </w:t>
      </w:r>
    </w:p>
    <w:p w14:paraId="3BBDB2B3" w14:textId="77777777" w:rsidR="00CA224E" w:rsidRP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 xml:space="preserve">3. W procedurze „Niebieskie Karty” stosowane są wzory Kart „A” i „B” oraz kwestionariusze rozpoznania przemocy domowej. </w:t>
      </w:r>
    </w:p>
    <w:p w14:paraId="1F016E3F" w14:textId="77777777" w:rsidR="00CA224E" w:rsidRP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 xml:space="preserve">4. Obieg dokumentów w sprawach związanych z krzywdzeniem dzieci określa Instrukcja Kancelaryjna. </w:t>
      </w:r>
    </w:p>
    <w:p w14:paraId="3F270155" w14:textId="77777777" w:rsidR="00CA224E" w:rsidRP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 xml:space="preserve">5. Zasady przechowywania ujawnionych incydentów lub zgłoszonych incydentów lub zdarzeń zagrażających dobru </w:t>
      </w:r>
      <w:proofErr w:type="spellStart"/>
      <w:r w:rsidRPr="00CA224E">
        <w:rPr>
          <w:rFonts w:ascii="Times New Roman" w:hAnsi="Times New Roman" w:cs="Times New Roman"/>
          <w:sz w:val="24"/>
          <w:szCs w:val="24"/>
        </w:rPr>
        <w:t>maloletniego</w:t>
      </w:r>
      <w:proofErr w:type="spellEnd"/>
      <w:r w:rsidRPr="00CA224E">
        <w:rPr>
          <w:rFonts w:ascii="Times New Roman" w:hAnsi="Times New Roman" w:cs="Times New Roman"/>
          <w:sz w:val="24"/>
          <w:szCs w:val="24"/>
        </w:rPr>
        <w:t xml:space="preserve"> jest zgodny z Instrukcją Archiwizacyjną. </w:t>
      </w:r>
    </w:p>
    <w:p w14:paraId="337CF756" w14:textId="5C29802C" w:rsidR="00CA224E" w:rsidRP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 xml:space="preserve">6. Dokonuje się szacowania ryzyka naruszeń bezpieczeństwa danych osobowych oraz zasadności przyjętych technicznych i organizacyjnych środków ochrony. </w:t>
      </w:r>
    </w:p>
    <w:p w14:paraId="478275D3" w14:textId="77777777" w:rsidR="00CA224E" w:rsidRP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 xml:space="preserve">7. Dla czynności przetwarzania danych osobowych szczególnej kategorii przetwarzania opracowano Karty rejestrów czynności przetwarzania </w:t>
      </w:r>
    </w:p>
    <w:p w14:paraId="540BB246" w14:textId="04E53AB5" w:rsidR="00CA224E" w:rsidRPr="00EC38A6" w:rsidRDefault="00200C7B" w:rsidP="00CA224E">
      <w:pPr>
        <w:spacing w:after="0" w:line="276" w:lineRule="auto"/>
        <w:ind w:right="3"/>
        <w:jc w:val="center"/>
        <w:rPr>
          <w:rFonts w:ascii="Times New Roman" w:hAnsi="Times New Roman" w:cs="Times New Roman"/>
          <w:color w:val="002060"/>
          <w:sz w:val="24"/>
          <w:szCs w:val="24"/>
        </w:rPr>
      </w:pPr>
      <w:r w:rsidRPr="00EC38A6">
        <w:rPr>
          <w:rFonts w:ascii="Times New Roman" w:hAnsi="Times New Roman" w:cs="Times New Roman"/>
          <w:color w:val="002060"/>
          <w:sz w:val="24"/>
          <w:szCs w:val="24"/>
        </w:rPr>
        <w:t>Standard VIII.</w:t>
      </w:r>
    </w:p>
    <w:p w14:paraId="2259C658" w14:textId="11D71FA2" w:rsidR="00CA224E" w:rsidRPr="00EC38A6" w:rsidRDefault="00200C7B" w:rsidP="00CA224E">
      <w:pPr>
        <w:spacing w:after="0" w:line="276" w:lineRule="auto"/>
        <w:ind w:right="3"/>
        <w:jc w:val="center"/>
        <w:rPr>
          <w:rFonts w:ascii="Times New Roman" w:hAnsi="Times New Roman" w:cs="Times New Roman"/>
          <w:color w:val="002060"/>
          <w:sz w:val="24"/>
          <w:szCs w:val="24"/>
        </w:rPr>
      </w:pPr>
      <w:r w:rsidRPr="00EC38A6">
        <w:rPr>
          <w:rFonts w:ascii="Times New Roman" w:hAnsi="Times New Roman" w:cs="Times New Roman"/>
          <w:color w:val="002060"/>
          <w:sz w:val="24"/>
          <w:szCs w:val="24"/>
        </w:rPr>
        <w:lastRenderedPageBreak/>
        <w:t>Przedszkole monitoruje i okresowo weryfikuje zgodność prowadzonych działań z przyjętymi zasadami i procedurami ochrony dzieci.</w:t>
      </w:r>
    </w:p>
    <w:p w14:paraId="624DD1E8" w14:textId="5E7AA6B1" w:rsidR="00CA224E" w:rsidRPr="00EC38A6" w:rsidRDefault="00200C7B" w:rsidP="00200C7B">
      <w:pPr>
        <w:spacing w:after="0" w:line="276" w:lineRule="auto"/>
        <w:ind w:right="3"/>
        <w:jc w:val="both"/>
        <w:rPr>
          <w:rFonts w:ascii="Times New Roman" w:hAnsi="Times New Roman" w:cs="Times New Roman"/>
          <w:sz w:val="24"/>
          <w:szCs w:val="24"/>
        </w:rPr>
      </w:pPr>
      <w:r w:rsidRPr="00EC38A6">
        <w:rPr>
          <w:rFonts w:ascii="Times New Roman" w:hAnsi="Times New Roman" w:cs="Times New Roman"/>
          <w:sz w:val="24"/>
          <w:szCs w:val="24"/>
        </w:rPr>
        <w:t xml:space="preserve">Wskaźniki realizacji standardu: </w:t>
      </w:r>
    </w:p>
    <w:p w14:paraId="57FA7B64" w14:textId="77777777" w:rsidR="00CA224E" w:rsidRP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 xml:space="preserve">1. Przyjęte zasady i realizowane procedury ochrony dzieci są weryfikowane – przynajmniej raz na dwa lata. </w:t>
      </w:r>
    </w:p>
    <w:p w14:paraId="5DB23A2B" w14:textId="77777777" w:rsidR="00CA224E" w:rsidRP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2. W ramach kontroli zasad i funkcjonowania procedur ochrony dzieci przedszkole pozyskuje opinie ich rodziców lub opiekunów prawnych.</w:t>
      </w:r>
    </w:p>
    <w:p w14:paraId="4C7DD166" w14:textId="77777777" w:rsidR="00CA224E" w:rsidRP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 xml:space="preserve">3. Do weryfikacji dokumentacji przedszkolnej wykorzystywane są wnioski z kontroli „Standardów ochrony dzieci” przez uprawnione do kontroli podmioty zewnętrzne. </w:t>
      </w:r>
    </w:p>
    <w:p w14:paraId="048D27F7" w14:textId="19C598A6" w:rsidR="00200C7B" w:rsidRPr="00CA224E" w:rsidRDefault="00200C7B" w:rsidP="00200C7B">
      <w:pPr>
        <w:spacing w:after="0" w:line="276" w:lineRule="auto"/>
        <w:ind w:right="3"/>
        <w:jc w:val="both"/>
        <w:rPr>
          <w:rFonts w:ascii="Times New Roman" w:hAnsi="Times New Roman" w:cs="Times New Roman"/>
          <w:sz w:val="24"/>
          <w:szCs w:val="24"/>
        </w:rPr>
      </w:pPr>
      <w:r w:rsidRPr="00CA224E">
        <w:rPr>
          <w:rFonts w:ascii="Times New Roman" w:hAnsi="Times New Roman" w:cs="Times New Roman"/>
          <w:sz w:val="24"/>
          <w:szCs w:val="24"/>
        </w:rPr>
        <w:t>4. Zasady monitoringu oraz termin, zakres i sposób kontroli określa dyrektor przedszkola.</w:t>
      </w:r>
    </w:p>
    <w:p w14:paraId="05A127C4" w14:textId="77777777" w:rsidR="0097157A" w:rsidRPr="00CA224E" w:rsidRDefault="0097157A" w:rsidP="00482251">
      <w:pPr>
        <w:spacing w:after="117" w:line="276" w:lineRule="auto"/>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xml:space="preserve"> </w:t>
      </w:r>
    </w:p>
    <w:p w14:paraId="127F3F2E" w14:textId="77777777" w:rsidR="0097157A" w:rsidRPr="00CA224E" w:rsidRDefault="0097157A" w:rsidP="00482251">
      <w:pPr>
        <w:keepNext/>
        <w:keepLines/>
        <w:spacing w:after="3" w:line="276" w:lineRule="auto"/>
        <w:ind w:left="10" w:right="2" w:hanging="10"/>
        <w:jc w:val="both"/>
        <w:outlineLvl w:val="0"/>
        <w:rPr>
          <w:rFonts w:ascii="Times New Roman" w:eastAsia="Calibri" w:hAnsi="Times New Roman" w:cs="Times New Roman"/>
          <w:b/>
          <w:color w:val="000000"/>
          <w:kern w:val="0"/>
          <w:sz w:val="24"/>
          <w:szCs w:val="24"/>
          <w:lang w:val="en-US"/>
          <w14:ligatures w14:val="none"/>
        </w:rPr>
      </w:pPr>
      <w:proofErr w:type="spellStart"/>
      <w:r w:rsidRPr="00CA224E">
        <w:rPr>
          <w:rFonts w:ascii="Times New Roman" w:eastAsia="Calibri" w:hAnsi="Times New Roman" w:cs="Times New Roman"/>
          <w:b/>
          <w:color w:val="000000"/>
          <w:kern w:val="0"/>
          <w:sz w:val="24"/>
          <w:szCs w:val="24"/>
          <w:lang w:val="en-US"/>
          <w14:ligatures w14:val="none"/>
        </w:rPr>
        <w:t>Rozdział</w:t>
      </w:r>
      <w:proofErr w:type="spellEnd"/>
      <w:r w:rsidRPr="00CA224E">
        <w:rPr>
          <w:rFonts w:ascii="Times New Roman" w:eastAsia="Calibri" w:hAnsi="Times New Roman" w:cs="Times New Roman"/>
          <w:b/>
          <w:color w:val="000000"/>
          <w:kern w:val="0"/>
          <w:sz w:val="24"/>
          <w:szCs w:val="24"/>
          <w:lang w:val="en-US"/>
          <w14:ligatures w14:val="none"/>
        </w:rPr>
        <w:t xml:space="preserve"> III </w:t>
      </w:r>
      <w:proofErr w:type="spellStart"/>
      <w:r w:rsidRPr="00CA224E">
        <w:rPr>
          <w:rFonts w:ascii="Times New Roman" w:eastAsia="Calibri" w:hAnsi="Times New Roman" w:cs="Times New Roman"/>
          <w:b/>
          <w:color w:val="000000"/>
          <w:kern w:val="0"/>
          <w:sz w:val="24"/>
          <w:szCs w:val="24"/>
          <w:lang w:val="en-US"/>
          <w14:ligatures w14:val="none"/>
        </w:rPr>
        <w:t>Czynniki</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ryzyka</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i</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symptomy</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krzywdzenia</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dzieci</w:t>
      </w:r>
      <w:proofErr w:type="spellEnd"/>
      <w:r w:rsidRPr="00CA224E">
        <w:rPr>
          <w:rFonts w:ascii="Times New Roman" w:eastAsia="Calibri" w:hAnsi="Times New Roman" w:cs="Times New Roman"/>
          <w:b/>
          <w:color w:val="000000"/>
          <w:kern w:val="0"/>
          <w:sz w:val="24"/>
          <w:szCs w:val="24"/>
          <w:lang w:val="en-US"/>
          <w14:ligatures w14:val="none"/>
        </w:rPr>
        <w:t xml:space="preserve"> – </w:t>
      </w:r>
      <w:proofErr w:type="spellStart"/>
      <w:r w:rsidRPr="00CA224E">
        <w:rPr>
          <w:rFonts w:ascii="Times New Roman" w:eastAsia="Calibri" w:hAnsi="Times New Roman" w:cs="Times New Roman"/>
          <w:b/>
          <w:color w:val="000000"/>
          <w:kern w:val="0"/>
          <w:sz w:val="24"/>
          <w:szCs w:val="24"/>
          <w:lang w:val="en-US"/>
          <w14:ligatures w14:val="none"/>
        </w:rPr>
        <w:t>zasady</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rozpoznawania</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i</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reagowania</w:t>
      </w:r>
      <w:proofErr w:type="spellEnd"/>
      <w:r w:rsidRPr="00CA224E">
        <w:rPr>
          <w:rFonts w:ascii="Times New Roman" w:eastAsia="Calibri" w:hAnsi="Times New Roman" w:cs="Times New Roman"/>
          <w:b/>
          <w:color w:val="000000"/>
          <w:kern w:val="0"/>
          <w:sz w:val="24"/>
          <w:szCs w:val="24"/>
          <w:lang w:val="en-US"/>
          <w14:ligatures w14:val="none"/>
        </w:rPr>
        <w:t xml:space="preserve"> </w:t>
      </w:r>
    </w:p>
    <w:p w14:paraId="36A78B4C" w14:textId="77777777" w:rsidR="0097157A" w:rsidRPr="00CA224E" w:rsidRDefault="0097157A" w:rsidP="00482251">
      <w:pPr>
        <w:spacing w:after="102" w:line="276" w:lineRule="auto"/>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xml:space="preserve"> </w:t>
      </w:r>
    </w:p>
    <w:p w14:paraId="5497B64E" w14:textId="313133CE" w:rsidR="0097157A" w:rsidRPr="00CA224E" w:rsidRDefault="0097157A" w:rsidP="00EC38A6">
      <w:pPr>
        <w:spacing w:after="52" w:line="276" w:lineRule="auto"/>
        <w:ind w:left="10" w:right="8" w:hanging="10"/>
        <w:jc w:val="center"/>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3.</w:t>
      </w:r>
    </w:p>
    <w:p w14:paraId="5B39A40D" w14:textId="77777777" w:rsidR="0097157A" w:rsidRPr="00CA224E" w:rsidRDefault="0097157A" w:rsidP="00482251">
      <w:pPr>
        <w:numPr>
          <w:ilvl w:val="0"/>
          <w:numId w:val="6"/>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Rekrutacja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pracowników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odbywa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się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zgodnie</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zasadami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bezpiecznej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rekrutacji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personelu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Zasady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Rekrutacji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stanowią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Załącznik</w:t>
      </w:r>
      <w:proofErr w:type="spellEnd"/>
      <w:r w:rsidRPr="00CA224E">
        <w:rPr>
          <w:rFonts w:ascii="Times New Roman" w:eastAsia="Calibri" w:hAnsi="Times New Roman" w:cs="Times New Roman"/>
          <w:color w:val="000000"/>
          <w:kern w:val="0"/>
          <w:sz w:val="24"/>
          <w:szCs w:val="24"/>
          <w:lang w:val="en-US"/>
          <w14:ligatures w14:val="none"/>
        </w:rPr>
        <w:t xml:space="preserve"> nr 1 do </w:t>
      </w:r>
      <w:proofErr w:type="spellStart"/>
      <w:r w:rsidRPr="00CA224E">
        <w:rPr>
          <w:rFonts w:ascii="Times New Roman" w:eastAsia="Calibri" w:hAnsi="Times New Roman" w:cs="Times New Roman"/>
          <w:color w:val="000000"/>
          <w:kern w:val="0"/>
          <w:sz w:val="24"/>
          <w:szCs w:val="24"/>
          <w:lang w:val="en-US"/>
          <w14:ligatures w14:val="none"/>
        </w:rPr>
        <w:t>niniejszych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Standardów</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4D577F22" w14:textId="60E79501" w:rsidR="0097157A" w:rsidRPr="00CA224E" w:rsidRDefault="0097157A" w:rsidP="00482251">
      <w:pPr>
        <w:numPr>
          <w:ilvl w:val="0"/>
          <w:numId w:val="6"/>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Pracownicy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znają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stosują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zasady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w:t>
      </w:r>
      <w:r w:rsidR="006A3D3D" w:rsidRPr="00CA224E">
        <w:rPr>
          <w:rFonts w:ascii="Times New Roman" w:eastAsia="Calibri" w:hAnsi="Times New Roman" w:cs="Times New Roman"/>
          <w:color w:val="000000"/>
          <w:kern w:val="0"/>
          <w:sz w:val="24"/>
          <w:szCs w:val="24"/>
          <w:lang w:val="en-US"/>
          <w14:ligatures w14:val="none"/>
        </w:rPr>
        <w:t>ezpiecznych</w:t>
      </w:r>
      <w:proofErr w:type="spellEnd"/>
      <w:r w:rsidR="006A3D3D" w:rsidRPr="00CA224E">
        <w:rPr>
          <w:rFonts w:ascii="Times New Roman" w:eastAsia="Calibri" w:hAnsi="Times New Roman" w:cs="Times New Roman"/>
          <w:color w:val="000000"/>
          <w:kern w:val="0"/>
          <w:sz w:val="24"/>
          <w:szCs w:val="24"/>
          <w:lang w:val="en-US"/>
          <w14:ligatures w14:val="none"/>
        </w:rPr>
        <w:t xml:space="preserve"> </w:t>
      </w:r>
      <w:proofErr w:type="spellStart"/>
      <w:r w:rsidR="006A3D3D" w:rsidRPr="00CA224E">
        <w:rPr>
          <w:rFonts w:ascii="Times New Roman" w:eastAsia="Calibri" w:hAnsi="Times New Roman" w:cs="Times New Roman"/>
          <w:color w:val="000000"/>
          <w:kern w:val="0"/>
          <w:sz w:val="24"/>
          <w:szCs w:val="24"/>
          <w:lang w:val="en-US"/>
          <w14:ligatures w14:val="none"/>
        </w:rPr>
        <w:t>relacji</w:t>
      </w:r>
      <w:proofErr w:type="spellEnd"/>
      <w:r w:rsidR="006A3D3D" w:rsidRPr="00CA224E">
        <w:rPr>
          <w:rFonts w:ascii="Times New Roman" w:eastAsia="Calibri" w:hAnsi="Times New Roman" w:cs="Times New Roman"/>
          <w:color w:val="000000"/>
          <w:kern w:val="0"/>
          <w:sz w:val="24"/>
          <w:szCs w:val="24"/>
          <w:lang w:val="en-US"/>
          <w14:ligatures w14:val="none"/>
        </w:rPr>
        <w:t xml:space="preserve"> </w:t>
      </w:r>
      <w:proofErr w:type="spellStart"/>
      <w:r w:rsidR="006A3D3D" w:rsidRPr="00CA224E">
        <w:rPr>
          <w:rFonts w:ascii="Times New Roman" w:eastAsia="Calibri" w:hAnsi="Times New Roman" w:cs="Times New Roman"/>
          <w:color w:val="000000"/>
          <w:kern w:val="0"/>
          <w:sz w:val="24"/>
          <w:szCs w:val="24"/>
          <w:lang w:val="en-US"/>
          <w14:ligatures w14:val="none"/>
        </w:rPr>
        <w:t>personel-dziecko</w:t>
      </w:r>
      <w:proofErr w:type="spellEnd"/>
      <w:r w:rsidR="006A3D3D" w:rsidRPr="00CA224E">
        <w:rPr>
          <w:rFonts w:ascii="Times New Roman" w:eastAsia="Calibri" w:hAnsi="Times New Roman" w:cs="Times New Roman"/>
          <w:color w:val="000000"/>
          <w:kern w:val="0"/>
          <w:sz w:val="24"/>
          <w:szCs w:val="24"/>
          <w:lang w:val="en-US"/>
          <w14:ligatures w14:val="none"/>
        </w:rPr>
        <w:t xml:space="preserve"> </w:t>
      </w:r>
      <w:proofErr w:type="spellStart"/>
      <w:r w:rsidR="006A3D3D" w:rsidRPr="00CA224E">
        <w:rPr>
          <w:rFonts w:ascii="Times New Roman" w:eastAsia="Calibri" w:hAnsi="Times New Roman" w:cs="Times New Roman"/>
          <w:color w:val="000000"/>
          <w:kern w:val="0"/>
          <w:sz w:val="24"/>
          <w:szCs w:val="24"/>
          <w:lang w:val="en-US"/>
          <w14:ligatures w14:val="none"/>
        </w:rPr>
        <w:t>i</w:t>
      </w:r>
      <w:proofErr w:type="spellEnd"/>
      <w:r w:rsidR="006A3D3D" w:rsidRPr="00CA224E">
        <w:rPr>
          <w:rFonts w:ascii="Times New Roman" w:eastAsia="Calibri" w:hAnsi="Times New Roman" w:cs="Times New Roman"/>
          <w:color w:val="000000"/>
          <w:kern w:val="0"/>
          <w:sz w:val="24"/>
          <w:szCs w:val="24"/>
          <w:lang w:val="en-US"/>
          <w14:ligatures w14:val="none"/>
        </w:rPr>
        <w:t xml:space="preserve"> </w:t>
      </w:r>
      <w:proofErr w:type="spellStart"/>
      <w:r w:rsidR="006A3D3D" w:rsidRPr="00CA224E">
        <w:rPr>
          <w:rFonts w:ascii="Times New Roman" w:eastAsia="Calibri" w:hAnsi="Times New Roman" w:cs="Times New Roman"/>
          <w:color w:val="000000"/>
          <w:kern w:val="0"/>
          <w:sz w:val="24"/>
          <w:szCs w:val="24"/>
          <w:lang w:val="en-US"/>
          <w14:ligatures w14:val="none"/>
        </w:rPr>
        <w:t>dziecko-</w:t>
      </w:r>
      <w:r w:rsidRPr="00CA224E">
        <w:rPr>
          <w:rFonts w:ascii="Times New Roman" w:eastAsia="Calibri" w:hAnsi="Times New Roman" w:cs="Times New Roman"/>
          <w:color w:val="000000"/>
          <w:kern w:val="0"/>
          <w:sz w:val="24"/>
          <w:szCs w:val="24"/>
          <w:lang w:val="en-US"/>
          <w14:ligatures w14:val="none"/>
        </w:rPr>
        <w:t>dziecko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ustalone</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Przedszkolu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Zasady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stanowią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Załącznik</w:t>
      </w:r>
      <w:proofErr w:type="spellEnd"/>
      <w:r w:rsidRPr="00CA224E">
        <w:rPr>
          <w:rFonts w:ascii="Times New Roman" w:eastAsia="Calibri" w:hAnsi="Times New Roman" w:cs="Times New Roman"/>
          <w:color w:val="000000"/>
          <w:kern w:val="0"/>
          <w:sz w:val="24"/>
          <w:szCs w:val="24"/>
          <w:lang w:val="en-US"/>
          <w14:ligatures w14:val="none"/>
        </w:rPr>
        <w:t xml:space="preserve"> nr 2 do </w:t>
      </w:r>
      <w:proofErr w:type="spellStart"/>
      <w:r w:rsidRPr="00CA224E">
        <w:rPr>
          <w:rFonts w:ascii="Times New Roman" w:eastAsia="Calibri" w:hAnsi="Times New Roman" w:cs="Times New Roman"/>
          <w:color w:val="000000"/>
          <w:kern w:val="0"/>
          <w:sz w:val="24"/>
          <w:szCs w:val="24"/>
          <w:lang w:val="en-US"/>
          <w14:ligatures w14:val="none"/>
        </w:rPr>
        <w:t>niniejszych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Standardów</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30B51138" w14:textId="77777777" w:rsidR="0097157A" w:rsidRPr="00CA224E" w:rsidRDefault="0097157A" w:rsidP="00482251">
      <w:pPr>
        <w:numPr>
          <w:ilvl w:val="0"/>
          <w:numId w:val="6"/>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Pracownicy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posiadają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wiedzę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temat</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czynników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ryzyka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symptomów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krzywdzenia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zwracają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uwagę</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ramach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wykonywanych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obowiązków</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2D627154" w14:textId="77777777" w:rsidR="0097157A" w:rsidRPr="00CA224E" w:rsidRDefault="0097157A" w:rsidP="00482251">
      <w:pPr>
        <w:numPr>
          <w:ilvl w:val="0"/>
          <w:numId w:val="6"/>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Pracownicy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monitorują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sytuację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dobrostan</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34A27124" w14:textId="77777777" w:rsidR="0097157A" w:rsidRPr="00CA224E" w:rsidRDefault="0097157A" w:rsidP="00482251">
      <w:pPr>
        <w:numPr>
          <w:ilvl w:val="0"/>
          <w:numId w:val="6"/>
        </w:numPr>
        <w:spacing w:after="8" w:line="276" w:lineRule="auto"/>
        <w:ind w:right="3" w:hanging="356"/>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W </w:t>
      </w:r>
      <w:proofErr w:type="spellStart"/>
      <w:r w:rsidRPr="00CA224E">
        <w:rPr>
          <w:rFonts w:ascii="Times New Roman" w:eastAsia="Calibri" w:hAnsi="Times New Roman" w:cs="Times New Roman"/>
          <w:color w:val="000000"/>
          <w:kern w:val="0"/>
          <w:sz w:val="24"/>
          <w:szCs w:val="24"/>
          <w:lang w:val="en-US"/>
          <w14:ligatures w14:val="none"/>
        </w:rPr>
        <w:t>przypadku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zidentyfikowania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czynników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ryzyka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pracownicy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podejmują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rozmowę</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rodzicami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przekazując</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informacje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temat</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dostępnej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oferty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wsparcia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motywując</w:t>
      </w:r>
      <w:proofErr w:type="spellEnd"/>
      <w:r w:rsidRPr="00CA224E">
        <w:rPr>
          <w:rFonts w:ascii="Times New Roman" w:eastAsia="Calibri" w:hAnsi="Times New Roman" w:cs="Times New Roman"/>
          <w:color w:val="000000"/>
          <w:kern w:val="0"/>
          <w:sz w:val="24"/>
          <w:szCs w:val="24"/>
          <w:lang w:val="en-US"/>
          <w14:ligatures w14:val="none"/>
        </w:rPr>
        <w:t xml:space="preserve"> ich do </w:t>
      </w:r>
      <w:proofErr w:type="spellStart"/>
      <w:r w:rsidRPr="00CA224E">
        <w:rPr>
          <w:rFonts w:ascii="Times New Roman" w:eastAsia="Calibri" w:hAnsi="Times New Roman" w:cs="Times New Roman"/>
          <w:color w:val="000000"/>
          <w:kern w:val="0"/>
          <w:sz w:val="24"/>
          <w:szCs w:val="24"/>
          <w:lang w:val="en-US"/>
          <w14:ligatures w14:val="none"/>
        </w:rPr>
        <w:t>szukania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siebie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pomocy</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56DB52CF" w14:textId="77777777" w:rsidR="0097157A" w:rsidRPr="00CA224E" w:rsidRDefault="0097157A" w:rsidP="00482251">
      <w:pPr>
        <w:spacing w:after="122" w:line="276" w:lineRule="auto"/>
        <w:ind w:left="21"/>
        <w:jc w:val="both"/>
        <w:rPr>
          <w:rFonts w:ascii="Times New Roman" w:eastAsia="Calibri" w:hAnsi="Times New Roman" w:cs="Times New Roman"/>
          <w:b/>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xml:space="preserve"> </w:t>
      </w:r>
    </w:p>
    <w:p w14:paraId="52BC27D7" w14:textId="77777777" w:rsidR="006A3D3D" w:rsidRPr="00CA224E" w:rsidRDefault="006A3D3D" w:rsidP="00482251">
      <w:pPr>
        <w:spacing w:after="122" w:line="276" w:lineRule="auto"/>
        <w:ind w:left="21"/>
        <w:jc w:val="both"/>
        <w:rPr>
          <w:rFonts w:ascii="Times New Roman" w:eastAsia="Calibri" w:hAnsi="Times New Roman" w:cs="Times New Roman"/>
          <w:color w:val="000000"/>
          <w:kern w:val="0"/>
          <w:sz w:val="24"/>
          <w:szCs w:val="24"/>
          <w:lang w:val="en-US"/>
          <w14:ligatures w14:val="none"/>
        </w:rPr>
      </w:pPr>
    </w:p>
    <w:p w14:paraId="3704BC25" w14:textId="77777777" w:rsidR="0097157A" w:rsidRPr="00CA224E" w:rsidRDefault="0097157A" w:rsidP="00482251">
      <w:pPr>
        <w:keepNext/>
        <w:keepLines/>
        <w:spacing w:after="5" w:line="276" w:lineRule="auto"/>
        <w:ind w:left="10" w:right="6" w:hanging="10"/>
        <w:jc w:val="both"/>
        <w:outlineLvl w:val="0"/>
        <w:rPr>
          <w:rFonts w:ascii="Times New Roman" w:eastAsia="Calibri" w:hAnsi="Times New Roman" w:cs="Times New Roman"/>
          <w:b/>
          <w:color w:val="000000"/>
          <w:kern w:val="0"/>
          <w:sz w:val="24"/>
          <w:szCs w:val="24"/>
          <w:lang w:val="en-US"/>
          <w14:ligatures w14:val="none"/>
        </w:rPr>
      </w:pPr>
      <w:proofErr w:type="spellStart"/>
      <w:r w:rsidRPr="00CA224E">
        <w:rPr>
          <w:rFonts w:ascii="Times New Roman" w:eastAsia="Calibri" w:hAnsi="Times New Roman" w:cs="Times New Roman"/>
          <w:b/>
          <w:color w:val="000000"/>
          <w:kern w:val="0"/>
          <w:sz w:val="24"/>
          <w:szCs w:val="24"/>
          <w:lang w:val="en-US"/>
          <w14:ligatures w14:val="none"/>
        </w:rPr>
        <w:t>Rozdział</w:t>
      </w:r>
      <w:proofErr w:type="spellEnd"/>
      <w:r w:rsidRPr="00CA224E">
        <w:rPr>
          <w:rFonts w:ascii="Times New Roman" w:eastAsia="Calibri" w:hAnsi="Times New Roman" w:cs="Times New Roman"/>
          <w:b/>
          <w:color w:val="000000"/>
          <w:kern w:val="0"/>
          <w:sz w:val="24"/>
          <w:szCs w:val="24"/>
          <w:lang w:val="en-US"/>
          <w14:ligatures w14:val="none"/>
        </w:rPr>
        <w:t xml:space="preserve"> IV </w:t>
      </w:r>
      <w:proofErr w:type="spellStart"/>
      <w:r w:rsidRPr="00CA224E">
        <w:rPr>
          <w:rFonts w:ascii="Times New Roman" w:eastAsia="Calibri" w:hAnsi="Times New Roman" w:cs="Times New Roman"/>
          <w:b/>
          <w:color w:val="000000"/>
          <w:kern w:val="0"/>
          <w:sz w:val="24"/>
          <w:szCs w:val="24"/>
          <w:lang w:val="en-US"/>
          <w14:ligatures w14:val="none"/>
        </w:rPr>
        <w:t>Zasady</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reagowania</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na</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przypadki</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podejrzenia</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że</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małoletni</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doświadcza</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krzywdzenia</w:t>
      </w:r>
      <w:proofErr w:type="spellEnd"/>
      <w:r w:rsidRPr="00CA224E">
        <w:rPr>
          <w:rFonts w:ascii="Times New Roman" w:eastAsia="Calibri" w:hAnsi="Times New Roman" w:cs="Times New Roman"/>
          <w:b/>
          <w:color w:val="000000"/>
          <w:kern w:val="0"/>
          <w:sz w:val="24"/>
          <w:szCs w:val="24"/>
          <w:lang w:val="en-US"/>
          <w14:ligatures w14:val="none"/>
        </w:rPr>
        <w:t xml:space="preserve"> </w:t>
      </w:r>
    </w:p>
    <w:p w14:paraId="4BB2B553" w14:textId="77777777" w:rsidR="0097157A" w:rsidRPr="00CA224E" w:rsidRDefault="0097157A" w:rsidP="00482251">
      <w:pPr>
        <w:spacing w:after="97" w:line="276" w:lineRule="auto"/>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xml:space="preserve"> </w:t>
      </w:r>
    </w:p>
    <w:p w14:paraId="21E321D9" w14:textId="479D40B9" w:rsidR="0097157A" w:rsidRPr="00CA224E" w:rsidRDefault="0097157A" w:rsidP="00EC38A6">
      <w:pPr>
        <w:spacing w:after="20" w:line="276" w:lineRule="auto"/>
        <w:ind w:left="10" w:right="8" w:hanging="10"/>
        <w:jc w:val="center"/>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4.</w:t>
      </w:r>
    </w:p>
    <w:p w14:paraId="21963C81" w14:textId="77777777" w:rsidR="0097157A" w:rsidRPr="00CA224E" w:rsidRDefault="0097157A" w:rsidP="00482251">
      <w:pPr>
        <w:spacing w:after="8" w:line="276" w:lineRule="auto"/>
        <w:ind w:left="-15" w:right="3"/>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W </w:t>
      </w:r>
      <w:proofErr w:type="spellStart"/>
      <w:r w:rsidRPr="00CA224E">
        <w:rPr>
          <w:rFonts w:ascii="Times New Roman" w:eastAsia="Calibri" w:hAnsi="Times New Roman" w:cs="Times New Roman"/>
          <w:color w:val="000000"/>
          <w:kern w:val="0"/>
          <w:sz w:val="24"/>
          <w:szCs w:val="24"/>
          <w:lang w:val="en-US"/>
          <w14:ligatures w14:val="none"/>
        </w:rPr>
        <w:t>przypadku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powzięcia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pracownika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podejrzenia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że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dziecko</w:t>
      </w:r>
      <w:proofErr w:type="spellEnd"/>
      <w:r w:rsidRPr="00CA224E">
        <w:rPr>
          <w:rFonts w:ascii="Times New Roman" w:eastAsia="Calibri" w:hAnsi="Times New Roman" w:cs="Times New Roman"/>
          <w:color w:val="000000"/>
          <w:kern w:val="0"/>
          <w:sz w:val="24"/>
          <w:szCs w:val="24"/>
          <w:lang w:val="en-US"/>
          <w14:ligatures w14:val="none"/>
        </w:rPr>
        <w:t xml:space="preserve"> jest </w:t>
      </w:r>
      <w:proofErr w:type="spellStart"/>
      <w:r w:rsidRPr="00CA224E">
        <w:rPr>
          <w:rFonts w:ascii="Times New Roman" w:eastAsia="Calibri" w:hAnsi="Times New Roman" w:cs="Times New Roman"/>
          <w:color w:val="000000"/>
          <w:kern w:val="0"/>
          <w:sz w:val="24"/>
          <w:szCs w:val="24"/>
          <w:lang w:val="en-US"/>
          <w14:ligatures w14:val="none"/>
        </w:rPr>
        <w:t>krzywdzone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pracownik</w:t>
      </w:r>
      <w:proofErr w:type="spellEnd"/>
      <w:r w:rsidRPr="00CA224E">
        <w:rPr>
          <w:rFonts w:ascii="Times New Roman" w:eastAsia="Calibri" w:hAnsi="Times New Roman" w:cs="Times New Roman"/>
          <w:color w:val="000000"/>
          <w:kern w:val="0"/>
          <w:sz w:val="24"/>
          <w:szCs w:val="24"/>
          <w:lang w:val="en-US"/>
          <w14:ligatures w14:val="none"/>
        </w:rPr>
        <w:t xml:space="preserve"> ma </w:t>
      </w:r>
      <w:proofErr w:type="spellStart"/>
      <w:r w:rsidRPr="00CA224E">
        <w:rPr>
          <w:rFonts w:ascii="Times New Roman" w:eastAsia="Calibri" w:hAnsi="Times New Roman" w:cs="Times New Roman"/>
          <w:color w:val="000000"/>
          <w:kern w:val="0"/>
          <w:sz w:val="24"/>
          <w:szCs w:val="24"/>
          <w:lang w:val="en-US"/>
          <w14:ligatures w14:val="none"/>
        </w:rPr>
        <w:t>obowiązek</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sporządzenia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notatki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służbowej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przekazania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uzyskanej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informacji</w:t>
      </w:r>
      <w:proofErr w:type="spellEnd"/>
      <w:r w:rsidRPr="00CA224E">
        <w:rPr>
          <w:rFonts w:ascii="Times New Roman" w:eastAsia="Calibri" w:hAnsi="Times New Roman" w:cs="Times New Roman"/>
          <w:color w:val="000000"/>
          <w:kern w:val="0"/>
          <w:sz w:val="24"/>
          <w:szCs w:val="24"/>
          <w:lang w:val="en-US"/>
          <w14:ligatures w14:val="none"/>
        </w:rPr>
        <w:t xml:space="preserve"> (do </w:t>
      </w:r>
      <w:proofErr w:type="spellStart"/>
      <w:r w:rsidRPr="00CA224E">
        <w:rPr>
          <w:rFonts w:ascii="Times New Roman" w:eastAsia="Calibri" w:hAnsi="Times New Roman" w:cs="Times New Roman"/>
          <w:color w:val="000000"/>
          <w:kern w:val="0"/>
          <w:sz w:val="24"/>
          <w:szCs w:val="24"/>
          <w:lang w:val="en-US"/>
          <w14:ligatures w14:val="none"/>
        </w:rPr>
        <w:t>wyboru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dyrektorowi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 </w:t>
      </w:r>
      <w:proofErr w:type="spellStart"/>
      <w:r w:rsidRPr="00CA224E">
        <w:rPr>
          <w:rFonts w:ascii="Times New Roman" w:eastAsia="Calibri" w:hAnsi="Times New Roman" w:cs="Times New Roman"/>
          <w:color w:val="000000"/>
          <w:kern w:val="0"/>
          <w:sz w:val="24"/>
          <w:szCs w:val="24"/>
          <w:lang w:val="en-US"/>
          <w14:ligatures w14:val="none"/>
        </w:rPr>
        <w:t>wychowawcy</w:t>
      </w:r>
      <w:proofErr w:type="spellEnd"/>
      <w:r w:rsidRPr="00CA224E">
        <w:rPr>
          <w:rFonts w:ascii="Times New Roman" w:eastAsia="Calibri" w:hAnsi="Times New Roman" w:cs="Times New Roman"/>
          <w:color w:val="000000"/>
          <w:kern w:val="0"/>
          <w:sz w:val="24"/>
          <w:szCs w:val="24"/>
          <w:lang w:val="en-US"/>
          <w14:ligatures w14:val="none"/>
        </w:rPr>
        <w:t xml:space="preserve"> / </w:t>
      </w:r>
      <w:proofErr w:type="spellStart"/>
      <w:r w:rsidRPr="00CA224E">
        <w:rPr>
          <w:rFonts w:ascii="Times New Roman" w:eastAsia="Calibri" w:hAnsi="Times New Roman" w:cs="Times New Roman"/>
          <w:color w:val="000000"/>
          <w:kern w:val="0"/>
          <w:sz w:val="24"/>
          <w:szCs w:val="24"/>
          <w:lang w:val="en-US"/>
          <w14:ligatures w14:val="none"/>
        </w:rPr>
        <w:t>pedagogowi</w:t>
      </w:r>
      <w:proofErr w:type="spellEnd"/>
      <w:r w:rsidRPr="00CA224E">
        <w:rPr>
          <w:rFonts w:ascii="Times New Roman" w:eastAsia="Calibri" w:hAnsi="Times New Roman" w:cs="Times New Roman"/>
          <w:color w:val="000000"/>
          <w:kern w:val="0"/>
          <w:sz w:val="24"/>
          <w:szCs w:val="24"/>
          <w:lang w:val="en-US"/>
          <w14:ligatures w14:val="none"/>
        </w:rPr>
        <w:t xml:space="preserve"> / </w:t>
      </w:r>
      <w:proofErr w:type="spellStart"/>
      <w:r w:rsidRPr="00CA224E">
        <w:rPr>
          <w:rFonts w:ascii="Times New Roman" w:eastAsia="Calibri" w:hAnsi="Times New Roman" w:cs="Times New Roman"/>
          <w:color w:val="000000"/>
          <w:kern w:val="0"/>
          <w:sz w:val="24"/>
          <w:szCs w:val="24"/>
          <w:lang w:val="en-US"/>
          <w14:ligatures w14:val="none"/>
        </w:rPr>
        <w:t>psychologowi</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1B9BDCF5" w14:textId="77777777" w:rsidR="0097157A" w:rsidRPr="00CA224E" w:rsidRDefault="0097157A" w:rsidP="00482251">
      <w:pPr>
        <w:spacing w:after="97" w:line="276" w:lineRule="auto"/>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xml:space="preserve"> </w:t>
      </w:r>
    </w:p>
    <w:p w14:paraId="45787068" w14:textId="76C8DFB5" w:rsidR="0097157A" w:rsidRPr="00CA224E" w:rsidRDefault="0097157A" w:rsidP="00EC38A6">
      <w:pPr>
        <w:spacing w:after="52" w:line="276" w:lineRule="auto"/>
        <w:ind w:left="10" w:right="8" w:hanging="10"/>
        <w:jc w:val="center"/>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5.</w:t>
      </w:r>
    </w:p>
    <w:p w14:paraId="387D119C" w14:textId="31275579" w:rsidR="0097157A" w:rsidRPr="00CA224E" w:rsidRDefault="0097157A" w:rsidP="00482251">
      <w:pPr>
        <w:numPr>
          <w:ilvl w:val="0"/>
          <w:numId w:val="7"/>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Po </w:t>
      </w:r>
      <w:proofErr w:type="spellStart"/>
      <w:r w:rsidRPr="00CA224E">
        <w:rPr>
          <w:rFonts w:ascii="Times New Roman" w:eastAsia="Calibri" w:hAnsi="Times New Roman" w:cs="Times New Roman"/>
          <w:color w:val="000000"/>
          <w:kern w:val="0"/>
          <w:sz w:val="24"/>
          <w:szCs w:val="24"/>
          <w:lang w:val="en-US"/>
          <w14:ligatures w14:val="none"/>
        </w:rPr>
        <w:t>uzyskaniu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informacji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dyrektor</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w:t>
      </w:r>
      <w:r w:rsidR="006A3D3D"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pedagog</w:t>
      </w:r>
      <w:proofErr w:type="spellEnd"/>
      <w:r w:rsidR="006A3D3D" w:rsidRPr="00CA224E">
        <w:rPr>
          <w:rFonts w:ascii="Times New Roman" w:eastAsia="Calibri" w:hAnsi="Times New Roman" w:cs="Times New Roman"/>
          <w:color w:val="000000"/>
          <w:kern w:val="0"/>
          <w:sz w:val="24"/>
          <w:szCs w:val="24"/>
          <w:lang w:val="en-US"/>
          <w14:ligatures w14:val="none"/>
        </w:rPr>
        <w:t xml:space="preserve"> </w:t>
      </w:r>
      <w:r w:rsidRPr="00CA224E">
        <w:rPr>
          <w:rFonts w:ascii="Times New Roman" w:eastAsia="Calibri" w:hAnsi="Times New Roman" w:cs="Times New Roman"/>
          <w:color w:val="000000"/>
          <w:kern w:val="0"/>
          <w:sz w:val="24"/>
          <w:szCs w:val="24"/>
          <w:lang w:val="en-US"/>
          <w14:ligatures w14:val="none"/>
        </w:rPr>
        <w:t>/</w:t>
      </w:r>
      <w:r w:rsidR="006A3D3D"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psycholog</w:t>
      </w:r>
      <w:proofErr w:type="spellEnd"/>
      <w:r w:rsidRPr="00CA224E">
        <w:rPr>
          <w:rFonts w:ascii="Times New Roman" w:eastAsia="Calibri" w:hAnsi="Times New Roman" w:cs="Times New Roman"/>
          <w:color w:val="000000"/>
          <w:kern w:val="0"/>
          <w:sz w:val="24"/>
          <w:szCs w:val="24"/>
          <w:lang w:val="en-US"/>
          <w14:ligatures w14:val="none"/>
        </w:rPr>
        <w:t xml:space="preserve"> (do </w:t>
      </w:r>
      <w:proofErr w:type="spellStart"/>
      <w:r w:rsidRPr="00CA224E">
        <w:rPr>
          <w:rFonts w:ascii="Times New Roman" w:eastAsia="Calibri" w:hAnsi="Times New Roman" w:cs="Times New Roman"/>
          <w:color w:val="000000"/>
          <w:kern w:val="0"/>
          <w:sz w:val="24"/>
          <w:szCs w:val="24"/>
          <w:lang w:val="en-US"/>
          <w14:ligatures w14:val="none"/>
        </w:rPr>
        <w:t>wyboru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wzywa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opiekunów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którego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krzywdzenie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podejrzewa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informuje</w:t>
      </w:r>
      <w:proofErr w:type="spellEnd"/>
      <w:r w:rsidRPr="00CA224E">
        <w:rPr>
          <w:rFonts w:ascii="Times New Roman" w:eastAsia="Calibri" w:hAnsi="Times New Roman" w:cs="Times New Roman"/>
          <w:color w:val="000000"/>
          <w:kern w:val="0"/>
          <w:sz w:val="24"/>
          <w:szCs w:val="24"/>
          <w:lang w:val="en-US"/>
          <w14:ligatures w14:val="none"/>
        </w:rPr>
        <w:t xml:space="preserve"> ich o </w:t>
      </w:r>
      <w:proofErr w:type="spellStart"/>
      <w:r w:rsidRPr="00CA224E">
        <w:rPr>
          <w:rFonts w:ascii="Times New Roman" w:eastAsia="Calibri" w:hAnsi="Times New Roman" w:cs="Times New Roman"/>
          <w:color w:val="000000"/>
          <w:kern w:val="0"/>
          <w:sz w:val="24"/>
          <w:szCs w:val="24"/>
          <w:lang w:val="en-US"/>
          <w14:ligatures w14:val="none"/>
        </w:rPr>
        <w:t>podejrzeniu</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3119609E" w14:textId="77777777" w:rsidR="0097157A" w:rsidRPr="00CA224E" w:rsidRDefault="0097157A" w:rsidP="00482251">
      <w:pPr>
        <w:numPr>
          <w:ilvl w:val="0"/>
          <w:numId w:val="7"/>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Wyznaczona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dyrektora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osoba</w:t>
      </w:r>
      <w:proofErr w:type="spellEnd"/>
      <w:r w:rsidRPr="00CA224E">
        <w:rPr>
          <w:rFonts w:ascii="Times New Roman" w:eastAsia="Calibri" w:hAnsi="Times New Roman" w:cs="Times New Roman"/>
          <w:color w:val="000000"/>
          <w:kern w:val="0"/>
          <w:sz w:val="24"/>
          <w:szCs w:val="24"/>
          <w:lang w:val="en-US"/>
          <w14:ligatures w14:val="none"/>
        </w:rPr>
        <w:t xml:space="preserve"> (np. </w:t>
      </w:r>
      <w:proofErr w:type="spellStart"/>
      <w:r w:rsidRPr="00CA224E">
        <w:rPr>
          <w:rFonts w:ascii="Times New Roman" w:eastAsia="Calibri" w:hAnsi="Times New Roman" w:cs="Times New Roman"/>
          <w:color w:val="000000"/>
          <w:kern w:val="0"/>
          <w:sz w:val="24"/>
          <w:szCs w:val="24"/>
          <w:lang w:val="en-US"/>
          <w14:ligatures w14:val="none"/>
        </w:rPr>
        <w:t>pedagog</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sporządza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opis</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sytuacji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przedszkolnej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rodzinnej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podstawie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rozmów</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dzieckiem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nauczycielami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wychowawcą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rodzicami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oraz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opracowuje</w:t>
      </w:r>
      <w:proofErr w:type="spellEnd"/>
      <w:r w:rsidRPr="00CA224E">
        <w:rPr>
          <w:rFonts w:ascii="Times New Roman" w:eastAsia="Calibri" w:hAnsi="Times New Roman" w:cs="Times New Roman"/>
          <w:color w:val="000000"/>
          <w:kern w:val="0"/>
          <w:sz w:val="24"/>
          <w:szCs w:val="24"/>
          <w:lang w:val="en-US"/>
          <w14:ligatures w14:val="none"/>
        </w:rPr>
        <w:t xml:space="preserve"> plan </w:t>
      </w:r>
      <w:proofErr w:type="spellStart"/>
      <w:r w:rsidRPr="00CA224E">
        <w:rPr>
          <w:rFonts w:ascii="Times New Roman" w:eastAsia="Calibri" w:hAnsi="Times New Roman" w:cs="Times New Roman"/>
          <w:color w:val="000000"/>
          <w:kern w:val="0"/>
          <w:sz w:val="24"/>
          <w:szCs w:val="24"/>
          <w:lang w:val="en-US"/>
          <w14:ligatures w14:val="none"/>
        </w:rPr>
        <w:t>pomocy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małoletniemu</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359C6A29" w14:textId="77777777" w:rsidR="0097157A" w:rsidRPr="00CA224E" w:rsidRDefault="0097157A" w:rsidP="00482251">
      <w:pPr>
        <w:numPr>
          <w:ilvl w:val="0"/>
          <w:numId w:val="7"/>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Plan </w:t>
      </w:r>
      <w:proofErr w:type="spellStart"/>
      <w:r w:rsidRPr="00CA224E">
        <w:rPr>
          <w:rFonts w:ascii="Times New Roman" w:eastAsia="Calibri" w:hAnsi="Times New Roman" w:cs="Times New Roman"/>
          <w:color w:val="000000"/>
          <w:kern w:val="0"/>
          <w:sz w:val="24"/>
          <w:szCs w:val="24"/>
          <w:lang w:val="en-US"/>
          <w14:ligatures w14:val="none"/>
        </w:rPr>
        <w:t>pomocy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małoletniemu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powinien</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zawierać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wskazania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dotyczące</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4CA17BCA" w14:textId="77777777" w:rsidR="0097157A" w:rsidRPr="00CA224E" w:rsidRDefault="0097157A" w:rsidP="00482251">
      <w:pPr>
        <w:numPr>
          <w:ilvl w:val="1"/>
          <w:numId w:val="7"/>
        </w:numPr>
        <w:spacing w:after="41" w:line="276" w:lineRule="auto"/>
        <w:ind w:right="3"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podjęcia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przez</w:t>
      </w:r>
      <w:proofErr w:type="spellEnd"/>
      <w:r w:rsidRPr="00CA224E">
        <w:rPr>
          <w:rFonts w:ascii="Times New Roman" w:eastAsia="Calibri" w:hAnsi="Times New Roman" w:cs="Times New Roman"/>
          <w:color w:val="000000"/>
          <w:kern w:val="0"/>
          <w:sz w:val="24"/>
          <w:szCs w:val="24"/>
          <w:lang w:val="en-US"/>
          <w14:ligatures w14:val="none"/>
        </w:rPr>
        <w:t xml:space="preserve"> Przedszkole </w:t>
      </w:r>
      <w:proofErr w:type="spellStart"/>
      <w:r w:rsidRPr="00CA224E">
        <w:rPr>
          <w:rFonts w:ascii="Times New Roman" w:eastAsia="Calibri" w:hAnsi="Times New Roman" w:cs="Times New Roman"/>
          <w:color w:val="000000"/>
          <w:kern w:val="0"/>
          <w:sz w:val="24"/>
          <w:szCs w:val="24"/>
          <w:lang w:val="en-US"/>
          <w14:ligatures w14:val="none"/>
        </w:rPr>
        <w:t>działań</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celu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zapewnienia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bezpieczeństwa</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tym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zgłoszenie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podejrzenia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krzywdzenia</w:t>
      </w:r>
      <w:proofErr w:type="spellEnd"/>
      <w:r w:rsidRPr="00CA224E">
        <w:rPr>
          <w:rFonts w:ascii="Times New Roman" w:eastAsia="Calibri" w:hAnsi="Times New Roman" w:cs="Times New Roman"/>
          <w:color w:val="000000"/>
          <w:kern w:val="0"/>
          <w:sz w:val="24"/>
          <w:szCs w:val="24"/>
          <w:lang w:val="en-US"/>
          <w14:ligatures w14:val="none"/>
        </w:rPr>
        <w:t xml:space="preserve"> do </w:t>
      </w:r>
      <w:proofErr w:type="spellStart"/>
      <w:r w:rsidRPr="00CA224E">
        <w:rPr>
          <w:rFonts w:ascii="Times New Roman" w:eastAsia="Calibri" w:hAnsi="Times New Roman" w:cs="Times New Roman"/>
          <w:color w:val="000000"/>
          <w:kern w:val="0"/>
          <w:sz w:val="24"/>
          <w:szCs w:val="24"/>
          <w:lang w:val="en-US"/>
          <w14:ligatures w14:val="none"/>
        </w:rPr>
        <w:t>odpowiedniej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instytucji</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6A16C681" w14:textId="77777777" w:rsidR="0097157A" w:rsidRPr="00CA224E" w:rsidRDefault="0097157A" w:rsidP="00482251">
      <w:pPr>
        <w:numPr>
          <w:ilvl w:val="1"/>
          <w:numId w:val="7"/>
        </w:numPr>
        <w:spacing w:after="41" w:line="276" w:lineRule="auto"/>
        <w:ind w:right="3"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wsparcia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jakie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zaoferuje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dziecku</w:t>
      </w:r>
      <w:proofErr w:type="spellEnd"/>
      <w:r w:rsidRPr="00CA224E">
        <w:rPr>
          <w:rFonts w:ascii="Times New Roman" w:eastAsia="Calibri" w:hAnsi="Times New Roman" w:cs="Times New Roman"/>
          <w:color w:val="000000"/>
          <w:kern w:val="0"/>
          <w:sz w:val="24"/>
          <w:szCs w:val="24"/>
          <w:lang w:val="en-US"/>
          <w14:ligatures w14:val="none"/>
        </w:rPr>
        <w:t xml:space="preserve"> Przedszkole, </w:t>
      </w:r>
    </w:p>
    <w:p w14:paraId="06CA1FB4" w14:textId="77777777" w:rsidR="0097157A" w:rsidRPr="00CA224E" w:rsidRDefault="0097157A" w:rsidP="00482251">
      <w:pPr>
        <w:numPr>
          <w:ilvl w:val="1"/>
          <w:numId w:val="7"/>
        </w:numPr>
        <w:spacing w:after="4" w:line="276" w:lineRule="auto"/>
        <w:ind w:right="3"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skierowania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do </w:t>
      </w:r>
      <w:proofErr w:type="spellStart"/>
      <w:r w:rsidRPr="00CA224E">
        <w:rPr>
          <w:rFonts w:ascii="Times New Roman" w:eastAsia="Calibri" w:hAnsi="Times New Roman" w:cs="Times New Roman"/>
          <w:color w:val="000000"/>
          <w:kern w:val="0"/>
          <w:sz w:val="24"/>
          <w:szCs w:val="24"/>
          <w:lang w:val="en-US"/>
          <w14:ligatures w14:val="none"/>
        </w:rPr>
        <w:t>specjalistycznej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placówki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pomocy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jeżeli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istnieje</w:t>
      </w:r>
      <w:proofErr w:type="spellEnd"/>
      <w:r w:rsidRPr="00CA224E">
        <w:rPr>
          <w:rFonts w:ascii="Times New Roman" w:eastAsia="Calibri" w:hAnsi="Times New Roman" w:cs="Times New Roman"/>
          <w:color w:val="000000"/>
          <w:kern w:val="0"/>
          <w:sz w:val="24"/>
          <w:szCs w:val="24"/>
          <w:lang w:val="en-US"/>
          <w14:ligatures w14:val="none"/>
        </w:rPr>
        <w:t xml:space="preserve"> taka </w:t>
      </w:r>
      <w:proofErr w:type="spellStart"/>
      <w:r w:rsidRPr="00CA224E">
        <w:rPr>
          <w:rFonts w:ascii="Times New Roman" w:eastAsia="Calibri" w:hAnsi="Times New Roman" w:cs="Times New Roman"/>
          <w:color w:val="000000"/>
          <w:kern w:val="0"/>
          <w:sz w:val="24"/>
          <w:szCs w:val="24"/>
          <w:lang w:val="en-US"/>
          <w14:ligatures w14:val="none"/>
        </w:rPr>
        <w:t>potrzeba</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132EF1E4" w14:textId="77777777" w:rsidR="0097157A" w:rsidRPr="00CA224E" w:rsidRDefault="0097157A" w:rsidP="00482251">
      <w:pPr>
        <w:spacing w:after="102" w:line="276" w:lineRule="auto"/>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lastRenderedPageBreak/>
        <w:t xml:space="preserve"> </w:t>
      </w:r>
    </w:p>
    <w:p w14:paraId="0B0285D5" w14:textId="133B0F2E" w:rsidR="0097157A" w:rsidRPr="00CA224E" w:rsidRDefault="0097157A" w:rsidP="00EC38A6">
      <w:pPr>
        <w:spacing w:after="52" w:line="276" w:lineRule="auto"/>
        <w:ind w:left="10" w:right="8" w:hanging="10"/>
        <w:jc w:val="center"/>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6.</w:t>
      </w:r>
    </w:p>
    <w:p w14:paraId="7AD4F339" w14:textId="758BF9A4" w:rsidR="0097157A" w:rsidRPr="00CA224E" w:rsidRDefault="0097157A" w:rsidP="00482251">
      <w:pPr>
        <w:numPr>
          <w:ilvl w:val="0"/>
          <w:numId w:val="8"/>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W </w:t>
      </w:r>
      <w:proofErr w:type="spellStart"/>
      <w:r w:rsidRPr="00CA224E">
        <w:rPr>
          <w:rFonts w:ascii="Times New Roman" w:eastAsia="Calibri" w:hAnsi="Times New Roman" w:cs="Times New Roman"/>
          <w:color w:val="000000"/>
          <w:kern w:val="0"/>
          <w:sz w:val="24"/>
          <w:szCs w:val="24"/>
          <w:lang w:val="en-US"/>
          <w14:ligatures w14:val="none"/>
        </w:rPr>
        <w:t>bardziej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skomplikowanych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przypadkach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dotyczących</w:t>
      </w:r>
      <w:proofErr w:type="spellEnd"/>
      <w:r w:rsidRPr="00CA224E">
        <w:rPr>
          <w:rFonts w:ascii="Times New Roman" w:eastAsia="Calibri" w:hAnsi="Times New Roman" w:cs="Times New Roman"/>
          <w:color w:val="000000"/>
          <w:kern w:val="0"/>
          <w:sz w:val="24"/>
          <w:szCs w:val="24"/>
          <w:lang w:val="en-US"/>
          <w14:ligatures w14:val="none"/>
        </w:rPr>
        <w:t xml:space="preserve"> np. </w:t>
      </w:r>
      <w:proofErr w:type="spellStart"/>
      <w:r w:rsidRPr="00CA224E">
        <w:rPr>
          <w:rFonts w:ascii="Times New Roman" w:eastAsia="Calibri" w:hAnsi="Times New Roman" w:cs="Times New Roman"/>
          <w:color w:val="000000"/>
          <w:kern w:val="0"/>
          <w:sz w:val="24"/>
          <w:szCs w:val="24"/>
          <w:lang w:val="en-US"/>
          <w14:ligatures w14:val="none"/>
        </w:rPr>
        <w:t>wykorzystywania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seksualnego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znęcania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się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fizycznego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psychicznego</w:t>
      </w:r>
      <w:proofErr w:type="spellEnd"/>
      <w:r w:rsidRPr="00CA224E">
        <w:rPr>
          <w:rFonts w:ascii="Times New Roman" w:eastAsia="Calibri" w:hAnsi="Times New Roman" w:cs="Times New Roman"/>
          <w:color w:val="000000"/>
          <w:kern w:val="0"/>
          <w:sz w:val="24"/>
          <w:szCs w:val="24"/>
          <w:lang w:val="en-US"/>
          <w14:ligatures w14:val="none"/>
        </w:rPr>
        <w:t xml:space="preserve"> o </w:t>
      </w:r>
      <w:proofErr w:type="spellStart"/>
      <w:r w:rsidRPr="00CA224E">
        <w:rPr>
          <w:rFonts w:ascii="Times New Roman" w:eastAsia="Calibri" w:hAnsi="Times New Roman" w:cs="Times New Roman"/>
          <w:color w:val="000000"/>
          <w:kern w:val="0"/>
          <w:sz w:val="24"/>
          <w:szCs w:val="24"/>
          <w:lang w:val="en-US"/>
          <w14:ligatures w14:val="none"/>
        </w:rPr>
        <w:t>dużym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nasileniu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dyrektor</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powołuje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zespół</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interwencyjny</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skład</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którego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mogą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wejść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pedagog</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psycholog</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wychowawca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dyrektor</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inni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pracownicy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mający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wiedzę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temat</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skutków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krzywdzenia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o </w:t>
      </w:r>
      <w:proofErr w:type="spellStart"/>
      <w:r w:rsidRPr="00CA224E">
        <w:rPr>
          <w:rFonts w:ascii="Times New Roman" w:eastAsia="Calibri" w:hAnsi="Times New Roman" w:cs="Times New Roman"/>
          <w:color w:val="000000"/>
          <w:kern w:val="0"/>
          <w:sz w:val="24"/>
          <w:szCs w:val="24"/>
          <w:lang w:val="en-US"/>
          <w14:ligatures w14:val="none"/>
        </w:rPr>
        <w:t>krzywdzonym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dziecku</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5683D069" w14:textId="77777777" w:rsidR="0097157A" w:rsidRPr="00CA224E" w:rsidRDefault="0097157A" w:rsidP="00482251">
      <w:pPr>
        <w:numPr>
          <w:ilvl w:val="0"/>
          <w:numId w:val="8"/>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Zespół</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interwencyjny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sporządza</w:t>
      </w:r>
      <w:proofErr w:type="spellEnd"/>
      <w:r w:rsidRPr="00CA224E">
        <w:rPr>
          <w:rFonts w:ascii="Times New Roman" w:eastAsia="Calibri" w:hAnsi="Times New Roman" w:cs="Times New Roman"/>
          <w:color w:val="000000"/>
          <w:kern w:val="0"/>
          <w:sz w:val="24"/>
          <w:szCs w:val="24"/>
          <w:lang w:val="en-US"/>
          <w14:ligatures w14:val="none"/>
        </w:rPr>
        <w:t xml:space="preserve"> plan </w:t>
      </w:r>
      <w:proofErr w:type="spellStart"/>
      <w:r w:rsidRPr="00CA224E">
        <w:rPr>
          <w:rFonts w:ascii="Times New Roman" w:eastAsia="Calibri" w:hAnsi="Times New Roman" w:cs="Times New Roman"/>
          <w:color w:val="000000"/>
          <w:kern w:val="0"/>
          <w:sz w:val="24"/>
          <w:szCs w:val="24"/>
          <w:lang w:val="en-US"/>
          <w14:ligatures w14:val="none"/>
        </w:rPr>
        <w:t>pomocy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małoletniemu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spełniający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wymogi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określone</w:t>
      </w:r>
      <w:proofErr w:type="spellEnd"/>
      <w:r w:rsidRPr="00CA224E">
        <w:rPr>
          <w:rFonts w:ascii="Times New Roman" w:eastAsia="Calibri" w:hAnsi="Times New Roman" w:cs="Times New Roman"/>
          <w:color w:val="000000"/>
          <w:kern w:val="0"/>
          <w:sz w:val="24"/>
          <w:szCs w:val="24"/>
          <w:lang w:val="en-US"/>
          <w14:ligatures w14:val="none"/>
        </w:rPr>
        <w:t xml:space="preserve"> w § 5 pkt 3 </w:t>
      </w:r>
      <w:proofErr w:type="spellStart"/>
      <w:r w:rsidRPr="00CA224E">
        <w:rPr>
          <w:rFonts w:ascii="Times New Roman" w:eastAsia="Calibri" w:hAnsi="Times New Roman" w:cs="Times New Roman"/>
          <w:color w:val="000000"/>
          <w:kern w:val="0"/>
          <w:sz w:val="24"/>
          <w:szCs w:val="24"/>
          <w:lang w:val="en-US"/>
          <w14:ligatures w14:val="none"/>
        </w:rPr>
        <w:t>niniejszych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Standardów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podstawie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opisu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sporządzonego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pedagoga</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psychologa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przedszkolnego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oraz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uzyskanych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członków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zespołu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informacji</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19DF2BFB" w14:textId="77777777" w:rsidR="0097157A" w:rsidRPr="00CA224E" w:rsidRDefault="0097157A" w:rsidP="00482251">
      <w:pPr>
        <w:numPr>
          <w:ilvl w:val="0"/>
          <w:numId w:val="8"/>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W </w:t>
      </w:r>
      <w:proofErr w:type="spellStart"/>
      <w:r w:rsidRPr="00CA224E">
        <w:rPr>
          <w:rFonts w:ascii="Times New Roman" w:eastAsia="Calibri" w:hAnsi="Times New Roman" w:cs="Times New Roman"/>
          <w:color w:val="000000"/>
          <w:kern w:val="0"/>
          <w:sz w:val="24"/>
          <w:szCs w:val="24"/>
          <w:lang w:val="en-US"/>
          <w14:ligatures w14:val="none"/>
        </w:rPr>
        <w:t>przypadku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gdy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podejrzenie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krzywdzenia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zgłoszą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rodzice</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opiekunowie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dyrektor</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jest </w:t>
      </w:r>
      <w:proofErr w:type="spellStart"/>
      <w:r w:rsidRPr="00CA224E">
        <w:rPr>
          <w:rFonts w:ascii="Times New Roman" w:eastAsia="Calibri" w:hAnsi="Times New Roman" w:cs="Times New Roman"/>
          <w:color w:val="000000"/>
          <w:kern w:val="0"/>
          <w:sz w:val="24"/>
          <w:szCs w:val="24"/>
          <w:lang w:val="en-US"/>
          <w14:ligatures w14:val="none"/>
        </w:rPr>
        <w:t>zobowiązany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powołać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zespół</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interwencyjny</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21A6FBE0" w14:textId="77777777" w:rsidR="0097157A" w:rsidRPr="00CA224E" w:rsidRDefault="0097157A" w:rsidP="00482251">
      <w:pPr>
        <w:numPr>
          <w:ilvl w:val="0"/>
          <w:numId w:val="8"/>
        </w:numPr>
        <w:spacing w:after="8" w:line="276" w:lineRule="auto"/>
        <w:ind w:right="3"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Zespół</w:t>
      </w:r>
      <w:proofErr w:type="spellEnd"/>
      <w:r w:rsidRPr="00CA224E">
        <w:rPr>
          <w:rFonts w:ascii="Times New Roman" w:eastAsia="Calibri" w:hAnsi="Times New Roman" w:cs="Times New Roman"/>
          <w:color w:val="000000"/>
          <w:kern w:val="0"/>
          <w:sz w:val="24"/>
          <w:szCs w:val="24"/>
          <w:lang w:val="en-US"/>
          <w14:ligatures w14:val="none"/>
        </w:rPr>
        <w:t xml:space="preserve">, o </w:t>
      </w:r>
      <w:proofErr w:type="spellStart"/>
      <w:r w:rsidRPr="00CA224E">
        <w:rPr>
          <w:rFonts w:ascii="Times New Roman" w:eastAsia="Calibri" w:hAnsi="Times New Roman" w:cs="Times New Roman"/>
          <w:color w:val="000000"/>
          <w:kern w:val="0"/>
          <w:sz w:val="24"/>
          <w:szCs w:val="24"/>
          <w:lang w:val="en-US"/>
          <w14:ligatures w14:val="none"/>
        </w:rPr>
        <w:t>którym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mowa</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punkcie</w:t>
      </w:r>
      <w:proofErr w:type="spellEnd"/>
      <w:r w:rsidRPr="00CA224E">
        <w:rPr>
          <w:rFonts w:ascii="Times New Roman" w:eastAsia="Calibri" w:hAnsi="Times New Roman" w:cs="Times New Roman"/>
          <w:color w:val="000000"/>
          <w:kern w:val="0"/>
          <w:sz w:val="24"/>
          <w:szCs w:val="24"/>
          <w:lang w:val="en-US"/>
          <w14:ligatures w14:val="none"/>
        </w:rPr>
        <w:t xml:space="preserve"> 3, </w:t>
      </w:r>
      <w:proofErr w:type="spellStart"/>
      <w:r w:rsidRPr="00CA224E">
        <w:rPr>
          <w:rFonts w:ascii="Times New Roman" w:eastAsia="Calibri" w:hAnsi="Times New Roman" w:cs="Times New Roman"/>
          <w:color w:val="000000"/>
          <w:kern w:val="0"/>
          <w:sz w:val="24"/>
          <w:szCs w:val="24"/>
          <w:lang w:val="en-US"/>
          <w14:ligatures w14:val="none"/>
        </w:rPr>
        <w:t>wzywa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rodziców</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opiekunów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spotkanie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wyjaśniające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podczas</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którego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może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zaproponować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zdiagnozowanie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zgłaszanego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podejrzenia</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zewnętrznej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bezstronnej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instytucji</w:t>
      </w:r>
      <w:proofErr w:type="spellEnd"/>
      <w:r w:rsidRPr="00CA224E">
        <w:rPr>
          <w:rFonts w:ascii="Times New Roman" w:eastAsia="Calibri" w:hAnsi="Times New Roman" w:cs="Times New Roman"/>
          <w:color w:val="000000"/>
          <w:kern w:val="0"/>
          <w:sz w:val="24"/>
          <w:szCs w:val="24"/>
          <w:lang w:val="en-US"/>
          <w14:ligatures w14:val="none"/>
        </w:rPr>
        <w:t xml:space="preserve">. Ze </w:t>
      </w:r>
      <w:proofErr w:type="spellStart"/>
      <w:r w:rsidRPr="00CA224E">
        <w:rPr>
          <w:rFonts w:ascii="Times New Roman" w:eastAsia="Calibri" w:hAnsi="Times New Roman" w:cs="Times New Roman"/>
          <w:color w:val="000000"/>
          <w:kern w:val="0"/>
          <w:sz w:val="24"/>
          <w:szCs w:val="24"/>
          <w:lang w:val="en-US"/>
          <w14:ligatures w14:val="none"/>
        </w:rPr>
        <w:t>spotkania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sporządza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się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protokół</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1E1982FD" w14:textId="77777777" w:rsidR="0097157A" w:rsidRPr="00CA224E" w:rsidRDefault="0097157A" w:rsidP="00482251">
      <w:pPr>
        <w:spacing w:after="102" w:line="276" w:lineRule="auto"/>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xml:space="preserve"> </w:t>
      </w:r>
    </w:p>
    <w:p w14:paraId="53C2E9BE" w14:textId="5BC204E4" w:rsidR="0097157A" w:rsidRPr="00CA224E" w:rsidRDefault="0097157A" w:rsidP="00EC38A6">
      <w:pPr>
        <w:spacing w:after="52" w:line="276" w:lineRule="auto"/>
        <w:ind w:left="10" w:right="8" w:hanging="10"/>
        <w:jc w:val="center"/>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7.</w:t>
      </w:r>
    </w:p>
    <w:p w14:paraId="778E02F3" w14:textId="77777777" w:rsidR="0097157A" w:rsidRPr="00CA224E" w:rsidRDefault="0097157A" w:rsidP="00482251">
      <w:pPr>
        <w:numPr>
          <w:ilvl w:val="0"/>
          <w:numId w:val="9"/>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Sporządzony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zespół</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interwencyjny</w:t>
      </w:r>
      <w:proofErr w:type="spellEnd"/>
      <w:r w:rsidRPr="00CA224E">
        <w:rPr>
          <w:rFonts w:ascii="Times New Roman" w:eastAsia="Calibri" w:hAnsi="Times New Roman" w:cs="Times New Roman"/>
          <w:color w:val="000000"/>
          <w:kern w:val="0"/>
          <w:sz w:val="24"/>
          <w:szCs w:val="24"/>
          <w:lang w:val="en-US"/>
          <w14:ligatures w14:val="none"/>
        </w:rPr>
        <w:t xml:space="preserve"> plan </w:t>
      </w:r>
      <w:proofErr w:type="spellStart"/>
      <w:r w:rsidRPr="00CA224E">
        <w:rPr>
          <w:rFonts w:ascii="Times New Roman" w:eastAsia="Calibri" w:hAnsi="Times New Roman" w:cs="Times New Roman"/>
          <w:color w:val="000000"/>
          <w:kern w:val="0"/>
          <w:sz w:val="24"/>
          <w:szCs w:val="24"/>
          <w:lang w:val="en-US"/>
          <w14:ligatures w14:val="none"/>
        </w:rPr>
        <w:t>pomocy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małoletniemu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wraz</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zaleceniem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współpracy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jego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realizacji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przedstawiany</w:t>
      </w:r>
      <w:proofErr w:type="spellEnd"/>
      <w:r w:rsidRPr="00CA224E">
        <w:rPr>
          <w:rFonts w:ascii="Times New Roman" w:eastAsia="Calibri" w:hAnsi="Times New Roman" w:cs="Times New Roman"/>
          <w:color w:val="000000"/>
          <w:kern w:val="0"/>
          <w:sz w:val="24"/>
          <w:szCs w:val="24"/>
          <w:lang w:val="en-US"/>
          <w14:ligatures w14:val="none"/>
        </w:rPr>
        <w:t xml:space="preserve"> jest </w:t>
      </w:r>
      <w:proofErr w:type="spellStart"/>
      <w:r w:rsidRPr="00CA224E">
        <w:rPr>
          <w:rFonts w:ascii="Times New Roman" w:eastAsia="Calibri" w:hAnsi="Times New Roman" w:cs="Times New Roman"/>
          <w:color w:val="000000"/>
          <w:kern w:val="0"/>
          <w:sz w:val="24"/>
          <w:szCs w:val="24"/>
          <w:lang w:val="en-US"/>
          <w14:ligatures w14:val="none"/>
        </w:rPr>
        <w:t>rodzicom</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opiekunom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pedagoga</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psychologa</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1E1417D2" w14:textId="77777777" w:rsidR="0097157A" w:rsidRPr="00CA224E" w:rsidRDefault="0097157A" w:rsidP="00482251">
      <w:pPr>
        <w:numPr>
          <w:ilvl w:val="0"/>
          <w:numId w:val="9"/>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Pedagog</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psycholog</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informuje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rodziców</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opiekunów</w:t>
      </w:r>
      <w:proofErr w:type="spellEnd"/>
      <w:r w:rsidRPr="00CA224E">
        <w:rPr>
          <w:rFonts w:ascii="Times New Roman" w:eastAsia="Calibri" w:hAnsi="Times New Roman" w:cs="Times New Roman"/>
          <w:color w:val="000000"/>
          <w:kern w:val="0"/>
          <w:sz w:val="24"/>
          <w:szCs w:val="24"/>
          <w:lang w:val="en-US"/>
          <w14:ligatures w14:val="none"/>
        </w:rPr>
        <w:t xml:space="preserve"> o </w:t>
      </w:r>
      <w:proofErr w:type="spellStart"/>
      <w:r w:rsidRPr="00CA224E">
        <w:rPr>
          <w:rFonts w:ascii="Times New Roman" w:eastAsia="Calibri" w:hAnsi="Times New Roman" w:cs="Times New Roman"/>
          <w:color w:val="000000"/>
          <w:kern w:val="0"/>
          <w:sz w:val="24"/>
          <w:szCs w:val="24"/>
          <w:lang w:val="en-US"/>
          <w14:ligatures w14:val="none"/>
        </w:rPr>
        <w:t>obowiązku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 </w:t>
      </w:r>
      <w:proofErr w:type="spellStart"/>
      <w:r w:rsidRPr="00CA224E">
        <w:rPr>
          <w:rFonts w:ascii="Times New Roman" w:eastAsia="Calibri" w:hAnsi="Times New Roman" w:cs="Times New Roman"/>
          <w:color w:val="000000"/>
          <w:kern w:val="0"/>
          <w:sz w:val="24"/>
          <w:szCs w:val="24"/>
          <w:lang w:val="en-US"/>
          <w14:ligatures w14:val="none"/>
        </w:rPr>
        <w:t>jako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instytucji</w:t>
      </w:r>
      <w:proofErr w:type="spellEnd"/>
      <w:r w:rsidRPr="00CA224E">
        <w:rPr>
          <w:rFonts w:ascii="Times New Roman" w:eastAsia="Calibri" w:hAnsi="Times New Roman" w:cs="Times New Roman"/>
          <w:color w:val="000000"/>
          <w:kern w:val="0"/>
          <w:sz w:val="24"/>
          <w:szCs w:val="24"/>
          <w:lang w:val="en-US"/>
          <w14:ligatures w14:val="none"/>
        </w:rPr>
        <w:t xml:space="preserve"> – </w:t>
      </w:r>
      <w:proofErr w:type="spellStart"/>
      <w:r w:rsidRPr="00CA224E">
        <w:rPr>
          <w:rFonts w:ascii="Times New Roman" w:eastAsia="Calibri" w:hAnsi="Times New Roman" w:cs="Times New Roman"/>
          <w:color w:val="000000"/>
          <w:kern w:val="0"/>
          <w:sz w:val="24"/>
          <w:szCs w:val="24"/>
          <w:lang w:val="en-US"/>
          <w14:ligatures w14:val="none"/>
        </w:rPr>
        <w:t>zgłoszenia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podejrzenia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krzywdzenia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małoletniego</w:t>
      </w:r>
      <w:proofErr w:type="spellEnd"/>
      <w:r w:rsidRPr="00CA224E">
        <w:rPr>
          <w:rFonts w:ascii="Times New Roman" w:eastAsia="Calibri" w:hAnsi="Times New Roman" w:cs="Times New Roman"/>
          <w:color w:val="000000"/>
          <w:kern w:val="0"/>
          <w:sz w:val="24"/>
          <w:szCs w:val="24"/>
          <w:lang w:val="en-US"/>
          <w14:ligatures w14:val="none"/>
        </w:rPr>
        <w:t xml:space="preserve"> do </w:t>
      </w:r>
      <w:proofErr w:type="spellStart"/>
      <w:r w:rsidRPr="00CA224E">
        <w:rPr>
          <w:rFonts w:ascii="Times New Roman" w:eastAsia="Calibri" w:hAnsi="Times New Roman" w:cs="Times New Roman"/>
          <w:color w:val="000000"/>
          <w:kern w:val="0"/>
          <w:sz w:val="24"/>
          <w:szCs w:val="24"/>
          <w:lang w:val="en-US"/>
          <w14:ligatures w14:val="none"/>
        </w:rPr>
        <w:t>odpowiedniej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instytucji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prokuratura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policja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sąd</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rodzinny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ośrodek</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pomocy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społecznej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bądź</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przewodniczący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zespołu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interdyscyplinarnego</w:t>
      </w:r>
      <w:proofErr w:type="spellEnd"/>
      <w:r w:rsidRPr="00CA224E">
        <w:rPr>
          <w:rFonts w:ascii="Times New Roman" w:eastAsia="Calibri" w:hAnsi="Times New Roman" w:cs="Times New Roman"/>
          <w:color w:val="000000"/>
          <w:kern w:val="0"/>
          <w:sz w:val="24"/>
          <w:szCs w:val="24"/>
          <w:lang w:val="en-US"/>
          <w14:ligatures w14:val="none"/>
        </w:rPr>
        <w:t xml:space="preserve"> – </w:t>
      </w:r>
      <w:proofErr w:type="spellStart"/>
      <w:r w:rsidRPr="00CA224E">
        <w:rPr>
          <w:rFonts w:ascii="Times New Roman" w:eastAsia="Calibri" w:hAnsi="Times New Roman" w:cs="Times New Roman"/>
          <w:color w:val="000000"/>
          <w:kern w:val="0"/>
          <w:sz w:val="24"/>
          <w:szCs w:val="24"/>
          <w:lang w:val="en-US"/>
          <w14:ligatures w14:val="none"/>
        </w:rPr>
        <w:t>procedura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Niebieskiej</w:t>
      </w:r>
      <w:proofErr w:type="spellEnd"/>
      <w:r w:rsidRPr="00CA224E">
        <w:rPr>
          <w:rFonts w:ascii="Times New Roman" w:eastAsia="Calibri" w:hAnsi="Times New Roman" w:cs="Times New Roman"/>
          <w:color w:val="000000"/>
          <w:kern w:val="0"/>
          <w:sz w:val="24"/>
          <w:szCs w:val="24"/>
          <w:lang w:val="en-US"/>
          <w14:ligatures w14:val="none"/>
        </w:rPr>
        <w:t xml:space="preserve"> Karty” – w </w:t>
      </w:r>
      <w:proofErr w:type="spellStart"/>
      <w:r w:rsidRPr="00CA224E">
        <w:rPr>
          <w:rFonts w:ascii="Times New Roman" w:eastAsia="Calibri" w:hAnsi="Times New Roman" w:cs="Times New Roman"/>
          <w:color w:val="000000"/>
          <w:kern w:val="0"/>
          <w:sz w:val="24"/>
          <w:szCs w:val="24"/>
          <w:lang w:val="en-US"/>
          <w14:ligatures w14:val="none"/>
        </w:rPr>
        <w:t>zależności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od</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zdiagnozowanego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typu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krzywdzenia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skorelowanej</w:t>
      </w:r>
      <w:proofErr w:type="spellEnd"/>
      <w:r w:rsidRPr="00CA224E">
        <w:rPr>
          <w:rFonts w:ascii="Times New Roman" w:eastAsia="Calibri" w:hAnsi="Times New Roman" w:cs="Times New Roman"/>
          <w:color w:val="000000"/>
          <w:kern w:val="0"/>
          <w:sz w:val="24"/>
          <w:szCs w:val="24"/>
          <w:lang w:val="en-US"/>
          <w14:ligatures w14:val="none"/>
        </w:rPr>
        <w:t xml:space="preserve"> z nim </w:t>
      </w:r>
      <w:proofErr w:type="spellStart"/>
      <w:r w:rsidRPr="00CA224E">
        <w:rPr>
          <w:rFonts w:ascii="Times New Roman" w:eastAsia="Calibri" w:hAnsi="Times New Roman" w:cs="Times New Roman"/>
          <w:color w:val="000000"/>
          <w:kern w:val="0"/>
          <w:sz w:val="24"/>
          <w:szCs w:val="24"/>
          <w:lang w:val="en-US"/>
          <w14:ligatures w14:val="none"/>
        </w:rPr>
        <w:t>interwencji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Uwaga</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Pracownicy</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Przedszkola</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uczestniczą</w:t>
      </w:r>
      <w:proofErr w:type="spellEnd"/>
      <w:r w:rsidRPr="00CA224E">
        <w:rPr>
          <w:rFonts w:ascii="Times New Roman" w:eastAsia="Calibri" w:hAnsi="Times New Roman" w:cs="Times New Roman"/>
          <w:b/>
          <w:color w:val="000000"/>
          <w:kern w:val="0"/>
          <w:sz w:val="24"/>
          <w:szCs w:val="24"/>
          <w:lang w:val="en-US"/>
          <w14:ligatures w14:val="none"/>
        </w:rPr>
        <w:t xml:space="preserve"> w </w:t>
      </w:r>
      <w:proofErr w:type="spellStart"/>
      <w:r w:rsidRPr="00CA224E">
        <w:rPr>
          <w:rFonts w:ascii="Times New Roman" w:eastAsia="Calibri" w:hAnsi="Times New Roman" w:cs="Times New Roman"/>
          <w:b/>
          <w:color w:val="000000"/>
          <w:kern w:val="0"/>
          <w:sz w:val="24"/>
          <w:szCs w:val="24"/>
          <w:lang w:val="en-US"/>
          <w14:ligatures w14:val="none"/>
        </w:rPr>
        <w:t>realizacji</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procedury</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Niebieskiej</w:t>
      </w:r>
      <w:proofErr w:type="spellEnd"/>
      <w:r w:rsidRPr="00CA224E">
        <w:rPr>
          <w:rFonts w:ascii="Times New Roman" w:eastAsia="Calibri" w:hAnsi="Times New Roman" w:cs="Times New Roman"/>
          <w:b/>
          <w:color w:val="000000"/>
          <w:kern w:val="0"/>
          <w:sz w:val="24"/>
          <w:szCs w:val="24"/>
          <w:lang w:val="en-US"/>
          <w14:ligatures w14:val="none"/>
        </w:rPr>
        <w:t xml:space="preserve"> Karty”, w </w:t>
      </w:r>
      <w:proofErr w:type="spellStart"/>
      <w:r w:rsidRPr="00CA224E">
        <w:rPr>
          <w:rFonts w:ascii="Times New Roman" w:eastAsia="Calibri" w:hAnsi="Times New Roman" w:cs="Times New Roman"/>
          <w:b/>
          <w:color w:val="000000"/>
          <w:kern w:val="0"/>
          <w:sz w:val="24"/>
          <w:szCs w:val="24"/>
          <w:lang w:val="en-US"/>
          <w14:ligatures w14:val="none"/>
        </w:rPr>
        <w:t>tym</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uprawnieni</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są</w:t>
      </w:r>
      <w:proofErr w:type="spellEnd"/>
      <w:r w:rsidRPr="00CA224E">
        <w:rPr>
          <w:rFonts w:ascii="Times New Roman" w:eastAsia="Calibri" w:hAnsi="Times New Roman" w:cs="Times New Roman"/>
          <w:b/>
          <w:color w:val="000000"/>
          <w:kern w:val="0"/>
          <w:sz w:val="24"/>
          <w:szCs w:val="24"/>
          <w:lang w:val="en-US"/>
          <w14:ligatures w14:val="none"/>
        </w:rPr>
        <w:t xml:space="preserve"> do </w:t>
      </w:r>
      <w:proofErr w:type="spellStart"/>
      <w:r w:rsidRPr="00CA224E">
        <w:rPr>
          <w:rFonts w:ascii="Times New Roman" w:eastAsia="Calibri" w:hAnsi="Times New Roman" w:cs="Times New Roman"/>
          <w:b/>
          <w:color w:val="000000"/>
          <w:kern w:val="0"/>
          <w:sz w:val="24"/>
          <w:szCs w:val="24"/>
          <w:lang w:val="en-US"/>
          <w14:ligatures w14:val="none"/>
        </w:rPr>
        <w:t>samodzielnego</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jej</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wszczynania</w:t>
      </w:r>
      <w:proofErr w:type="spellEnd"/>
      <w:r w:rsidRPr="00CA224E">
        <w:rPr>
          <w:rFonts w:ascii="Times New Roman" w:eastAsia="Calibri" w:hAnsi="Times New Roman" w:cs="Times New Roman"/>
          <w:b/>
          <w:color w:val="000000"/>
          <w:kern w:val="0"/>
          <w:sz w:val="24"/>
          <w:szCs w:val="24"/>
          <w:lang w:val="en-US"/>
          <w14:ligatures w14:val="none"/>
        </w:rPr>
        <w:t xml:space="preserve">. W </w:t>
      </w:r>
      <w:proofErr w:type="spellStart"/>
      <w:r w:rsidRPr="00CA224E">
        <w:rPr>
          <w:rFonts w:ascii="Times New Roman" w:eastAsia="Calibri" w:hAnsi="Times New Roman" w:cs="Times New Roman"/>
          <w:b/>
          <w:color w:val="000000"/>
          <w:kern w:val="0"/>
          <w:sz w:val="24"/>
          <w:szCs w:val="24"/>
          <w:lang w:val="en-US"/>
          <w14:ligatures w14:val="none"/>
        </w:rPr>
        <w:t>przeciwnym</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razie</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służbą</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odpowiednią</w:t>
      </w:r>
      <w:proofErr w:type="spellEnd"/>
      <w:r w:rsidRPr="00CA224E">
        <w:rPr>
          <w:rFonts w:ascii="Times New Roman" w:eastAsia="Calibri" w:hAnsi="Times New Roman" w:cs="Times New Roman"/>
          <w:b/>
          <w:color w:val="000000"/>
          <w:kern w:val="0"/>
          <w:sz w:val="24"/>
          <w:szCs w:val="24"/>
          <w:lang w:val="en-US"/>
          <w14:ligatures w14:val="none"/>
        </w:rPr>
        <w:t xml:space="preserve"> do </w:t>
      </w:r>
      <w:proofErr w:type="spellStart"/>
      <w:r w:rsidRPr="00CA224E">
        <w:rPr>
          <w:rFonts w:ascii="Times New Roman" w:eastAsia="Calibri" w:hAnsi="Times New Roman" w:cs="Times New Roman"/>
          <w:b/>
          <w:color w:val="000000"/>
          <w:kern w:val="0"/>
          <w:sz w:val="24"/>
          <w:szCs w:val="24"/>
          <w:lang w:val="en-US"/>
          <w14:ligatures w14:val="none"/>
        </w:rPr>
        <w:t>zawiadomienia</w:t>
      </w:r>
      <w:proofErr w:type="spellEnd"/>
      <w:r w:rsidRPr="00CA224E">
        <w:rPr>
          <w:rFonts w:ascii="Times New Roman" w:eastAsia="Calibri" w:hAnsi="Times New Roman" w:cs="Times New Roman"/>
          <w:b/>
          <w:color w:val="000000"/>
          <w:kern w:val="0"/>
          <w:sz w:val="24"/>
          <w:szCs w:val="24"/>
          <w:lang w:val="en-US"/>
          <w14:ligatures w14:val="none"/>
        </w:rPr>
        <w:t xml:space="preserve"> o </w:t>
      </w:r>
      <w:proofErr w:type="spellStart"/>
      <w:r w:rsidRPr="00CA224E">
        <w:rPr>
          <w:rFonts w:ascii="Times New Roman" w:eastAsia="Calibri" w:hAnsi="Times New Roman" w:cs="Times New Roman"/>
          <w:b/>
          <w:color w:val="000000"/>
          <w:kern w:val="0"/>
          <w:sz w:val="24"/>
          <w:szCs w:val="24"/>
          <w:lang w:val="en-US"/>
          <w14:ligatures w14:val="none"/>
        </w:rPr>
        <w:t>konieczności</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wszczęcia</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procedury</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będzie</w:t>
      </w:r>
      <w:proofErr w:type="spellEnd"/>
      <w:r w:rsidRPr="00CA224E">
        <w:rPr>
          <w:rFonts w:ascii="Times New Roman" w:eastAsia="Calibri" w:hAnsi="Times New Roman" w:cs="Times New Roman"/>
          <w:b/>
          <w:color w:val="000000"/>
          <w:kern w:val="0"/>
          <w:sz w:val="24"/>
          <w:szCs w:val="24"/>
          <w:lang w:val="en-US"/>
          <w14:ligatures w14:val="none"/>
        </w:rPr>
        <w:t xml:space="preserve"> OPS.</w:t>
      </w:r>
      <w:r w:rsidRPr="00CA224E">
        <w:rPr>
          <w:rFonts w:ascii="Times New Roman" w:eastAsia="Calibri" w:hAnsi="Times New Roman" w:cs="Times New Roman"/>
          <w:color w:val="000000"/>
          <w:kern w:val="0"/>
          <w:sz w:val="24"/>
          <w:szCs w:val="24"/>
          <w:lang w:val="en-US"/>
          <w14:ligatures w14:val="none"/>
        </w:rPr>
        <w:t xml:space="preserve"> </w:t>
      </w:r>
    </w:p>
    <w:p w14:paraId="03E28A5E" w14:textId="6842E7CB" w:rsidR="0097157A" w:rsidRPr="00CA224E" w:rsidRDefault="0097157A" w:rsidP="00482251">
      <w:pPr>
        <w:numPr>
          <w:ilvl w:val="0"/>
          <w:numId w:val="9"/>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Po </w:t>
      </w:r>
      <w:proofErr w:type="spellStart"/>
      <w:r w:rsidRPr="00CA224E">
        <w:rPr>
          <w:rFonts w:ascii="Times New Roman" w:eastAsia="Calibri" w:hAnsi="Times New Roman" w:cs="Times New Roman"/>
          <w:color w:val="000000"/>
          <w:kern w:val="0"/>
          <w:sz w:val="24"/>
          <w:szCs w:val="24"/>
          <w:lang w:val="en-US"/>
          <w14:ligatures w14:val="none"/>
        </w:rPr>
        <w:t>poinformowaniu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rodziców</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opiekunów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małoletniego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006A3D3D" w:rsidRPr="00CA224E">
        <w:rPr>
          <w:rFonts w:ascii="Times New Roman" w:eastAsia="Calibri" w:hAnsi="Times New Roman" w:cs="Times New Roman"/>
          <w:color w:val="000000"/>
          <w:kern w:val="0"/>
          <w:sz w:val="24"/>
          <w:szCs w:val="24"/>
          <w:lang w:val="en-US"/>
          <w14:ligatures w14:val="none"/>
        </w:rPr>
        <w:t>pedagoga</w:t>
      </w:r>
      <w:proofErr w:type="spellEnd"/>
      <w:r w:rsidR="006A3D3D" w:rsidRPr="00CA224E">
        <w:rPr>
          <w:rFonts w:ascii="Times New Roman" w:eastAsia="Calibri" w:hAnsi="Times New Roman" w:cs="Times New Roman"/>
          <w:color w:val="000000"/>
          <w:kern w:val="0"/>
          <w:sz w:val="24"/>
          <w:szCs w:val="24"/>
          <w:lang w:val="en-US"/>
          <w14:ligatures w14:val="none"/>
        </w:rPr>
        <w:t>/</w:t>
      </w:r>
      <w:proofErr w:type="spellStart"/>
      <w:r w:rsidR="006A3D3D" w:rsidRPr="00CA224E">
        <w:rPr>
          <w:rFonts w:ascii="Times New Roman" w:eastAsia="Calibri" w:hAnsi="Times New Roman" w:cs="Times New Roman"/>
          <w:color w:val="000000"/>
          <w:kern w:val="0"/>
          <w:sz w:val="24"/>
          <w:szCs w:val="24"/>
          <w:lang w:val="en-US"/>
          <w14:ligatures w14:val="none"/>
        </w:rPr>
        <w:t>psychologa</w:t>
      </w:r>
      <w:proofErr w:type="spellEnd"/>
      <w:r w:rsidR="006A3D3D" w:rsidRPr="00CA224E">
        <w:rPr>
          <w:rFonts w:ascii="Times New Roman" w:eastAsia="Calibri" w:hAnsi="Times New Roman" w:cs="Times New Roman"/>
          <w:color w:val="000000"/>
          <w:kern w:val="0"/>
          <w:sz w:val="24"/>
          <w:szCs w:val="24"/>
          <w:lang w:val="en-US"/>
          <w14:ligatures w14:val="none"/>
        </w:rPr>
        <w:t xml:space="preserve"> – </w:t>
      </w:r>
      <w:proofErr w:type="spellStart"/>
      <w:r w:rsidR="006A3D3D" w:rsidRPr="00CA224E">
        <w:rPr>
          <w:rFonts w:ascii="Times New Roman" w:eastAsia="Calibri" w:hAnsi="Times New Roman" w:cs="Times New Roman"/>
          <w:color w:val="000000"/>
          <w:kern w:val="0"/>
          <w:sz w:val="24"/>
          <w:szCs w:val="24"/>
          <w:lang w:val="en-US"/>
          <w14:ligatures w14:val="none"/>
        </w:rPr>
        <w:t>zgodnie</w:t>
      </w:r>
      <w:proofErr w:type="spellEnd"/>
      <w:r w:rsidR="006A3D3D" w:rsidRPr="00CA224E">
        <w:rPr>
          <w:rFonts w:ascii="Times New Roman" w:eastAsia="Calibri" w:hAnsi="Times New Roman" w:cs="Times New Roman"/>
          <w:color w:val="000000"/>
          <w:kern w:val="0"/>
          <w:sz w:val="24"/>
          <w:szCs w:val="24"/>
          <w:lang w:val="en-US"/>
          <w14:ligatures w14:val="none"/>
        </w:rPr>
        <w:t xml:space="preserve"> </w:t>
      </w:r>
      <w:r w:rsidRPr="00CA224E">
        <w:rPr>
          <w:rFonts w:ascii="Times New Roman" w:eastAsia="Calibri" w:hAnsi="Times New Roman" w:cs="Times New Roman"/>
          <w:color w:val="000000"/>
          <w:kern w:val="0"/>
          <w:sz w:val="24"/>
          <w:szCs w:val="24"/>
          <w:lang w:val="en-US"/>
          <w14:ligatures w14:val="none"/>
        </w:rPr>
        <w:t xml:space="preserve">z </w:t>
      </w:r>
      <w:proofErr w:type="spellStart"/>
      <w:r w:rsidRPr="00CA224E">
        <w:rPr>
          <w:rFonts w:ascii="Times New Roman" w:eastAsia="Calibri" w:hAnsi="Times New Roman" w:cs="Times New Roman"/>
          <w:color w:val="000000"/>
          <w:kern w:val="0"/>
          <w:sz w:val="24"/>
          <w:szCs w:val="24"/>
          <w:lang w:val="en-US"/>
          <w14:ligatures w14:val="none"/>
        </w:rPr>
        <w:t>punktem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poprzedzającym</w:t>
      </w:r>
      <w:proofErr w:type="spellEnd"/>
      <w:r w:rsidRPr="00CA224E">
        <w:rPr>
          <w:rFonts w:ascii="Times New Roman" w:eastAsia="Calibri" w:hAnsi="Times New Roman" w:cs="Times New Roman"/>
          <w:color w:val="000000"/>
          <w:kern w:val="0"/>
          <w:sz w:val="24"/>
          <w:szCs w:val="24"/>
          <w:lang w:val="en-US"/>
          <w14:ligatures w14:val="none"/>
        </w:rPr>
        <w:t xml:space="preserve"> – </w:t>
      </w:r>
      <w:proofErr w:type="spellStart"/>
      <w:r w:rsidRPr="00CA224E">
        <w:rPr>
          <w:rFonts w:ascii="Times New Roman" w:eastAsia="Calibri" w:hAnsi="Times New Roman" w:cs="Times New Roman"/>
          <w:color w:val="000000"/>
          <w:kern w:val="0"/>
          <w:sz w:val="24"/>
          <w:szCs w:val="24"/>
          <w:lang w:val="en-US"/>
          <w14:ligatures w14:val="none"/>
        </w:rPr>
        <w:t>dyrektor</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składa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zawiadomienie</w:t>
      </w:r>
      <w:proofErr w:type="spellEnd"/>
      <w:r w:rsidRPr="00CA224E">
        <w:rPr>
          <w:rFonts w:ascii="Times New Roman" w:eastAsia="Calibri" w:hAnsi="Times New Roman" w:cs="Times New Roman"/>
          <w:color w:val="000000"/>
          <w:kern w:val="0"/>
          <w:sz w:val="24"/>
          <w:szCs w:val="24"/>
          <w:lang w:val="en-US"/>
          <w14:ligatures w14:val="none"/>
        </w:rPr>
        <w:t xml:space="preserve"> o </w:t>
      </w:r>
      <w:proofErr w:type="spellStart"/>
      <w:r w:rsidRPr="00CA224E">
        <w:rPr>
          <w:rFonts w:ascii="Times New Roman" w:eastAsia="Calibri" w:hAnsi="Times New Roman" w:cs="Times New Roman"/>
          <w:color w:val="000000"/>
          <w:kern w:val="0"/>
          <w:sz w:val="24"/>
          <w:szCs w:val="24"/>
          <w:lang w:val="en-US"/>
          <w14:ligatures w14:val="none"/>
        </w:rPr>
        <w:t>podejrzeniu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przestępstwa</w:t>
      </w:r>
      <w:proofErr w:type="spellEnd"/>
      <w:r w:rsidRPr="00CA224E">
        <w:rPr>
          <w:rFonts w:ascii="Times New Roman" w:eastAsia="Calibri" w:hAnsi="Times New Roman" w:cs="Times New Roman"/>
          <w:color w:val="000000"/>
          <w:kern w:val="0"/>
          <w:sz w:val="24"/>
          <w:szCs w:val="24"/>
          <w:lang w:val="en-US"/>
          <w14:ligatures w14:val="none"/>
        </w:rPr>
        <w:t xml:space="preserve"> do </w:t>
      </w:r>
      <w:proofErr w:type="spellStart"/>
      <w:r w:rsidRPr="00CA224E">
        <w:rPr>
          <w:rFonts w:ascii="Times New Roman" w:eastAsia="Calibri" w:hAnsi="Times New Roman" w:cs="Times New Roman"/>
          <w:color w:val="000000"/>
          <w:kern w:val="0"/>
          <w:sz w:val="24"/>
          <w:szCs w:val="24"/>
          <w:lang w:val="en-US"/>
          <w14:ligatures w14:val="none"/>
        </w:rPr>
        <w:t>prokuratury</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policji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wniosek</w:t>
      </w:r>
      <w:proofErr w:type="spellEnd"/>
      <w:r w:rsidRPr="00CA224E">
        <w:rPr>
          <w:rFonts w:ascii="Times New Roman" w:eastAsia="Calibri" w:hAnsi="Times New Roman" w:cs="Times New Roman"/>
          <w:color w:val="000000"/>
          <w:kern w:val="0"/>
          <w:sz w:val="24"/>
          <w:szCs w:val="24"/>
          <w:lang w:val="en-US"/>
          <w14:ligatures w14:val="none"/>
        </w:rPr>
        <w:t xml:space="preserve"> o </w:t>
      </w:r>
      <w:proofErr w:type="spellStart"/>
      <w:r w:rsidRPr="00CA224E">
        <w:rPr>
          <w:rFonts w:ascii="Times New Roman" w:eastAsia="Calibri" w:hAnsi="Times New Roman" w:cs="Times New Roman"/>
          <w:color w:val="000000"/>
          <w:kern w:val="0"/>
          <w:sz w:val="24"/>
          <w:szCs w:val="24"/>
          <w:lang w:val="en-US"/>
          <w14:ligatures w14:val="none"/>
        </w:rPr>
        <w:t>wgląd</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sytuację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rodziny</w:t>
      </w:r>
      <w:proofErr w:type="spellEnd"/>
      <w:r w:rsidRPr="00CA224E">
        <w:rPr>
          <w:rFonts w:ascii="Times New Roman" w:eastAsia="Calibri" w:hAnsi="Times New Roman" w:cs="Times New Roman"/>
          <w:color w:val="000000"/>
          <w:kern w:val="0"/>
          <w:sz w:val="24"/>
          <w:szCs w:val="24"/>
          <w:lang w:val="en-US"/>
          <w14:ligatures w14:val="none"/>
        </w:rPr>
        <w:t xml:space="preserve"> do </w:t>
      </w:r>
      <w:proofErr w:type="spellStart"/>
      <w:r w:rsidRPr="00CA224E">
        <w:rPr>
          <w:rFonts w:ascii="Times New Roman" w:eastAsia="Calibri" w:hAnsi="Times New Roman" w:cs="Times New Roman"/>
          <w:color w:val="000000"/>
          <w:kern w:val="0"/>
          <w:sz w:val="24"/>
          <w:szCs w:val="24"/>
          <w:lang w:val="en-US"/>
          <w14:ligatures w14:val="none"/>
        </w:rPr>
        <w:t>sądu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rejonowego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wydziału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rodzinnego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nieletnich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ośrodka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pomocy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społecznej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przesyła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formularz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Niebieska</w:t>
      </w:r>
      <w:proofErr w:type="spellEnd"/>
      <w:r w:rsidRPr="00CA224E">
        <w:rPr>
          <w:rFonts w:ascii="Times New Roman" w:eastAsia="Calibri" w:hAnsi="Times New Roman" w:cs="Times New Roman"/>
          <w:color w:val="000000"/>
          <w:kern w:val="0"/>
          <w:sz w:val="24"/>
          <w:szCs w:val="24"/>
          <w:lang w:val="en-US"/>
          <w14:ligatures w14:val="none"/>
        </w:rPr>
        <w:t xml:space="preserve"> Karta – A” do </w:t>
      </w:r>
      <w:proofErr w:type="spellStart"/>
      <w:r w:rsidRPr="00CA224E">
        <w:rPr>
          <w:rFonts w:ascii="Times New Roman" w:eastAsia="Calibri" w:hAnsi="Times New Roman" w:cs="Times New Roman"/>
          <w:color w:val="000000"/>
          <w:kern w:val="0"/>
          <w:sz w:val="24"/>
          <w:szCs w:val="24"/>
          <w:lang w:val="en-US"/>
          <w14:ligatures w14:val="none"/>
        </w:rPr>
        <w:t>przewodniczącego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zespołu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interdyscyplinarnego</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24E2D8AB" w14:textId="77777777" w:rsidR="0097157A" w:rsidRPr="00CA224E" w:rsidRDefault="0097157A" w:rsidP="00482251">
      <w:pPr>
        <w:numPr>
          <w:ilvl w:val="0"/>
          <w:numId w:val="9"/>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Dalszy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tok</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postępowania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leży</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kompetencjach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instytucji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wskazanych</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punkcie</w:t>
      </w:r>
      <w:proofErr w:type="spellEnd"/>
      <w:r w:rsidRPr="00CA224E">
        <w:rPr>
          <w:rFonts w:ascii="Times New Roman" w:eastAsia="Calibri" w:hAnsi="Times New Roman" w:cs="Times New Roman"/>
          <w:color w:val="000000"/>
          <w:kern w:val="0"/>
          <w:sz w:val="24"/>
          <w:szCs w:val="24"/>
          <w:lang w:val="en-US"/>
          <w14:ligatures w14:val="none"/>
        </w:rPr>
        <w:t xml:space="preserve"> 3. </w:t>
      </w:r>
    </w:p>
    <w:p w14:paraId="2D9EEB85" w14:textId="35BC89D8" w:rsidR="0097157A" w:rsidRPr="00CA224E" w:rsidRDefault="0097157A" w:rsidP="00482251">
      <w:pPr>
        <w:numPr>
          <w:ilvl w:val="0"/>
          <w:numId w:val="9"/>
        </w:numPr>
        <w:spacing w:after="8" w:line="276" w:lineRule="auto"/>
        <w:ind w:right="3" w:hanging="356"/>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W </w:t>
      </w:r>
      <w:proofErr w:type="spellStart"/>
      <w:r w:rsidRPr="00CA224E">
        <w:rPr>
          <w:rFonts w:ascii="Times New Roman" w:eastAsia="Calibri" w:hAnsi="Times New Roman" w:cs="Times New Roman"/>
          <w:color w:val="000000"/>
          <w:kern w:val="0"/>
          <w:sz w:val="24"/>
          <w:szCs w:val="24"/>
          <w:lang w:val="en-US"/>
          <w14:ligatures w14:val="none"/>
        </w:rPr>
        <w:t>przypadku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gdy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podejrzenie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krzywdzenia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zgłosili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rod</w:t>
      </w:r>
      <w:r w:rsidR="006A3D3D" w:rsidRPr="00CA224E">
        <w:rPr>
          <w:rFonts w:ascii="Times New Roman" w:eastAsia="Calibri" w:hAnsi="Times New Roman" w:cs="Times New Roman"/>
          <w:color w:val="000000"/>
          <w:kern w:val="0"/>
          <w:sz w:val="24"/>
          <w:szCs w:val="24"/>
          <w:lang w:val="en-US"/>
          <w14:ligatures w14:val="none"/>
        </w:rPr>
        <w:t>zice</w:t>
      </w:r>
      <w:proofErr w:type="spellEnd"/>
      <w:r w:rsidR="006A3D3D" w:rsidRPr="00CA224E">
        <w:rPr>
          <w:rFonts w:ascii="Times New Roman" w:eastAsia="Calibri" w:hAnsi="Times New Roman" w:cs="Times New Roman"/>
          <w:color w:val="000000"/>
          <w:kern w:val="0"/>
          <w:sz w:val="24"/>
          <w:szCs w:val="24"/>
          <w:lang w:val="en-US"/>
          <w14:ligatures w14:val="none"/>
        </w:rPr>
        <w:t>/</w:t>
      </w:r>
      <w:proofErr w:type="spellStart"/>
      <w:r w:rsidR="006A3D3D" w:rsidRPr="00CA224E">
        <w:rPr>
          <w:rFonts w:ascii="Times New Roman" w:eastAsia="Calibri" w:hAnsi="Times New Roman" w:cs="Times New Roman"/>
          <w:color w:val="000000"/>
          <w:kern w:val="0"/>
          <w:sz w:val="24"/>
          <w:szCs w:val="24"/>
          <w:lang w:val="en-US"/>
          <w14:ligatures w14:val="none"/>
        </w:rPr>
        <w:t>opiekunowie</w:t>
      </w:r>
      <w:proofErr w:type="spellEnd"/>
      <w:r w:rsidR="006A3D3D" w:rsidRPr="00CA224E">
        <w:rPr>
          <w:rFonts w:ascii="Times New Roman" w:eastAsia="Calibri" w:hAnsi="Times New Roman" w:cs="Times New Roman"/>
          <w:color w:val="000000"/>
          <w:kern w:val="0"/>
          <w:sz w:val="24"/>
          <w:szCs w:val="24"/>
          <w:lang w:val="en-US"/>
          <w14:ligatures w14:val="none"/>
        </w:rPr>
        <w:t xml:space="preserve"> </w:t>
      </w:r>
      <w:proofErr w:type="spellStart"/>
      <w:r w:rsidR="006A3D3D" w:rsidRPr="00CA224E">
        <w:rPr>
          <w:rFonts w:ascii="Times New Roman" w:eastAsia="Calibri" w:hAnsi="Times New Roman" w:cs="Times New Roman"/>
          <w:color w:val="000000"/>
          <w:kern w:val="0"/>
          <w:sz w:val="24"/>
          <w:szCs w:val="24"/>
          <w:lang w:val="en-US"/>
          <w14:ligatures w14:val="none"/>
        </w:rPr>
        <w:t>małoletniego</w:t>
      </w:r>
      <w:proofErr w:type="spellEnd"/>
      <w:r w:rsidR="006A3D3D" w:rsidRPr="00CA224E">
        <w:rPr>
          <w:rFonts w:ascii="Times New Roman" w:eastAsia="Calibri" w:hAnsi="Times New Roman" w:cs="Times New Roman"/>
          <w:color w:val="000000"/>
          <w:kern w:val="0"/>
          <w:sz w:val="24"/>
          <w:szCs w:val="24"/>
          <w:lang w:val="en-US"/>
          <w14:ligatures w14:val="none"/>
        </w:rPr>
        <w:t xml:space="preserve">, </w:t>
      </w:r>
      <w:r w:rsidRPr="00CA224E">
        <w:rPr>
          <w:rFonts w:ascii="Times New Roman" w:eastAsia="Calibri" w:hAnsi="Times New Roman" w:cs="Times New Roman"/>
          <w:color w:val="000000"/>
          <w:kern w:val="0"/>
          <w:sz w:val="24"/>
          <w:szCs w:val="24"/>
          <w:lang w:val="en-US"/>
          <w14:ligatures w14:val="none"/>
        </w:rPr>
        <w:t xml:space="preserve">a </w:t>
      </w:r>
      <w:proofErr w:type="spellStart"/>
      <w:r w:rsidRPr="00CA224E">
        <w:rPr>
          <w:rFonts w:ascii="Times New Roman" w:eastAsia="Calibri" w:hAnsi="Times New Roman" w:cs="Times New Roman"/>
          <w:color w:val="000000"/>
          <w:kern w:val="0"/>
          <w:sz w:val="24"/>
          <w:szCs w:val="24"/>
          <w:lang w:val="en-US"/>
          <w14:ligatures w14:val="none"/>
        </w:rPr>
        <w:t>podejrzenie</w:t>
      </w:r>
      <w:proofErr w:type="spellEnd"/>
      <w:r w:rsidRPr="00CA224E">
        <w:rPr>
          <w:rFonts w:ascii="Times New Roman" w:eastAsia="Calibri" w:hAnsi="Times New Roman" w:cs="Times New Roman"/>
          <w:color w:val="000000"/>
          <w:kern w:val="0"/>
          <w:sz w:val="24"/>
          <w:szCs w:val="24"/>
          <w:lang w:val="en-US"/>
          <w14:ligatures w14:val="none"/>
        </w:rPr>
        <w:t xml:space="preserve"> to </w:t>
      </w:r>
      <w:proofErr w:type="spellStart"/>
      <w:r w:rsidRPr="00CA224E">
        <w:rPr>
          <w:rFonts w:ascii="Times New Roman" w:eastAsia="Calibri" w:hAnsi="Times New Roman" w:cs="Times New Roman"/>
          <w:color w:val="000000"/>
          <w:kern w:val="0"/>
          <w:sz w:val="24"/>
          <w:szCs w:val="24"/>
          <w:lang w:val="en-US"/>
          <w14:ligatures w14:val="none"/>
        </w:rPr>
        <w:t>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zostało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potwierdzone</w:t>
      </w:r>
      <w:proofErr w:type="spellEnd"/>
      <w:r w:rsidRPr="00CA224E">
        <w:rPr>
          <w:rFonts w:ascii="Times New Roman" w:eastAsia="Calibri" w:hAnsi="Times New Roman" w:cs="Times New Roman"/>
          <w:color w:val="000000"/>
          <w:kern w:val="0"/>
          <w:sz w:val="24"/>
          <w:szCs w:val="24"/>
          <w:lang w:val="en-US"/>
          <w14:ligatures w14:val="none"/>
        </w:rPr>
        <w:t xml:space="preserve"> – Przedszkole </w:t>
      </w:r>
      <w:proofErr w:type="spellStart"/>
      <w:r w:rsidRPr="00CA224E">
        <w:rPr>
          <w:rFonts w:ascii="Times New Roman" w:eastAsia="Calibri" w:hAnsi="Times New Roman" w:cs="Times New Roman"/>
          <w:color w:val="000000"/>
          <w:kern w:val="0"/>
          <w:sz w:val="24"/>
          <w:szCs w:val="24"/>
          <w:lang w:val="en-US"/>
          <w14:ligatures w14:val="none"/>
        </w:rPr>
        <w:t>informuje</w:t>
      </w:r>
      <w:proofErr w:type="spellEnd"/>
      <w:r w:rsidRPr="00CA224E">
        <w:rPr>
          <w:rFonts w:ascii="Times New Roman" w:eastAsia="Calibri" w:hAnsi="Times New Roman" w:cs="Times New Roman"/>
          <w:color w:val="000000"/>
          <w:kern w:val="0"/>
          <w:sz w:val="24"/>
          <w:szCs w:val="24"/>
          <w:lang w:val="en-US"/>
          <w14:ligatures w14:val="none"/>
        </w:rPr>
        <w:t xml:space="preserve"> o </w:t>
      </w:r>
      <w:proofErr w:type="spellStart"/>
      <w:r w:rsidRPr="00CA224E">
        <w:rPr>
          <w:rFonts w:ascii="Times New Roman" w:eastAsia="Calibri" w:hAnsi="Times New Roman" w:cs="Times New Roman"/>
          <w:color w:val="000000"/>
          <w:kern w:val="0"/>
          <w:sz w:val="24"/>
          <w:szCs w:val="24"/>
          <w:lang w:val="en-US"/>
          <w14:ligatures w14:val="none"/>
        </w:rPr>
        <w:t>tym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fakcie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rodziców</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opiekunów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piśmie</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44BE0729" w14:textId="77777777" w:rsidR="0097157A" w:rsidRPr="00CA224E" w:rsidRDefault="0097157A" w:rsidP="00482251">
      <w:pPr>
        <w:spacing w:after="102" w:line="276" w:lineRule="auto"/>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 </w:t>
      </w:r>
    </w:p>
    <w:p w14:paraId="4925926D" w14:textId="3D428CF9" w:rsidR="0097157A" w:rsidRPr="00CA224E" w:rsidRDefault="0097157A" w:rsidP="00EC38A6">
      <w:pPr>
        <w:spacing w:after="52" w:line="276" w:lineRule="auto"/>
        <w:ind w:left="10" w:right="8" w:hanging="10"/>
        <w:jc w:val="center"/>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8.</w:t>
      </w:r>
    </w:p>
    <w:p w14:paraId="416F33F8" w14:textId="77777777" w:rsidR="0097157A" w:rsidRPr="00CA224E" w:rsidRDefault="0097157A" w:rsidP="00482251">
      <w:pPr>
        <w:numPr>
          <w:ilvl w:val="0"/>
          <w:numId w:val="10"/>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Z </w:t>
      </w:r>
      <w:proofErr w:type="spellStart"/>
      <w:r w:rsidRPr="00CA224E">
        <w:rPr>
          <w:rFonts w:ascii="Times New Roman" w:eastAsia="Calibri" w:hAnsi="Times New Roman" w:cs="Times New Roman"/>
          <w:color w:val="000000"/>
          <w:kern w:val="0"/>
          <w:sz w:val="24"/>
          <w:szCs w:val="24"/>
          <w:lang w:val="en-US"/>
          <w14:ligatures w14:val="none"/>
        </w:rPr>
        <w:t>przebiegu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interwencji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sporządza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się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kartę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interwencji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której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wzór</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stanowi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Załącznik</w:t>
      </w:r>
      <w:proofErr w:type="spellEnd"/>
      <w:r w:rsidRPr="00CA224E">
        <w:rPr>
          <w:rFonts w:ascii="Times New Roman" w:eastAsia="Calibri" w:hAnsi="Times New Roman" w:cs="Times New Roman"/>
          <w:color w:val="000000"/>
          <w:kern w:val="0"/>
          <w:sz w:val="24"/>
          <w:szCs w:val="24"/>
          <w:lang w:val="en-US"/>
          <w14:ligatures w14:val="none"/>
        </w:rPr>
        <w:t xml:space="preserve"> nr 3 do </w:t>
      </w:r>
      <w:proofErr w:type="spellStart"/>
      <w:r w:rsidRPr="00CA224E">
        <w:rPr>
          <w:rFonts w:ascii="Times New Roman" w:eastAsia="Calibri" w:hAnsi="Times New Roman" w:cs="Times New Roman"/>
          <w:color w:val="000000"/>
          <w:kern w:val="0"/>
          <w:sz w:val="24"/>
          <w:szCs w:val="24"/>
          <w:lang w:val="en-US"/>
          <w14:ligatures w14:val="none"/>
        </w:rPr>
        <w:t>niniejszych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Standardów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Kartę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załącza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się</w:t>
      </w:r>
      <w:proofErr w:type="spellEnd"/>
      <w:r w:rsidRPr="00CA224E">
        <w:rPr>
          <w:rFonts w:ascii="Times New Roman" w:eastAsia="Calibri" w:hAnsi="Times New Roman" w:cs="Times New Roman"/>
          <w:color w:val="000000"/>
          <w:kern w:val="0"/>
          <w:sz w:val="24"/>
          <w:szCs w:val="24"/>
          <w:lang w:val="en-US"/>
          <w14:ligatures w14:val="none"/>
        </w:rPr>
        <w:t xml:space="preserve"> do </w:t>
      </w:r>
      <w:proofErr w:type="spellStart"/>
      <w:r w:rsidRPr="00CA224E">
        <w:rPr>
          <w:rFonts w:ascii="Times New Roman" w:eastAsia="Calibri" w:hAnsi="Times New Roman" w:cs="Times New Roman"/>
          <w:color w:val="000000"/>
          <w:kern w:val="0"/>
          <w:sz w:val="24"/>
          <w:szCs w:val="24"/>
          <w:lang w:val="en-US"/>
          <w14:ligatures w14:val="none"/>
        </w:rPr>
        <w:t>dokumentacji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Przedszkolu</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622978CC" w14:textId="77777777" w:rsidR="0097157A" w:rsidRPr="00CA224E" w:rsidRDefault="0097157A" w:rsidP="00482251">
      <w:pPr>
        <w:numPr>
          <w:ilvl w:val="0"/>
          <w:numId w:val="10"/>
        </w:numPr>
        <w:spacing w:after="8" w:line="276" w:lineRule="auto"/>
        <w:ind w:right="3"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Wszyscy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pracownicy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inne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osoby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które</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związku</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wykonywaniem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obowiązków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służbowych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podjęły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informację</w:t>
      </w:r>
      <w:proofErr w:type="spellEnd"/>
      <w:r w:rsidRPr="00CA224E">
        <w:rPr>
          <w:rFonts w:ascii="Times New Roman" w:eastAsia="Calibri" w:hAnsi="Times New Roman" w:cs="Times New Roman"/>
          <w:color w:val="000000"/>
          <w:kern w:val="0"/>
          <w:sz w:val="24"/>
          <w:szCs w:val="24"/>
          <w:lang w:val="en-US"/>
          <w14:ligatures w14:val="none"/>
        </w:rPr>
        <w:t xml:space="preserve"> o </w:t>
      </w:r>
      <w:proofErr w:type="spellStart"/>
      <w:r w:rsidRPr="00CA224E">
        <w:rPr>
          <w:rFonts w:ascii="Times New Roman" w:eastAsia="Calibri" w:hAnsi="Times New Roman" w:cs="Times New Roman"/>
          <w:color w:val="000000"/>
          <w:kern w:val="0"/>
          <w:sz w:val="24"/>
          <w:szCs w:val="24"/>
          <w:lang w:val="en-US"/>
          <w14:ligatures w14:val="none"/>
        </w:rPr>
        <w:t>krzywdzeniu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informacje</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tym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związane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zobowiązani</w:t>
      </w:r>
      <w:proofErr w:type="spellEnd"/>
      <w:r w:rsidRPr="00CA224E">
        <w:rPr>
          <w:rFonts w:ascii="Times New Roman" w:eastAsia="Calibri" w:hAnsi="Times New Roman" w:cs="Times New Roman"/>
          <w:color w:val="000000"/>
          <w:kern w:val="0"/>
          <w:sz w:val="24"/>
          <w:szCs w:val="24"/>
          <w:lang w:val="en-US"/>
          <w14:ligatures w14:val="none"/>
        </w:rPr>
        <w:t xml:space="preserve"> do </w:t>
      </w:r>
      <w:proofErr w:type="spellStart"/>
      <w:r w:rsidRPr="00CA224E">
        <w:rPr>
          <w:rFonts w:ascii="Times New Roman" w:eastAsia="Calibri" w:hAnsi="Times New Roman" w:cs="Times New Roman"/>
          <w:color w:val="000000"/>
          <w:kern w:val="0"/>
          <w:sz w:val="24"/>
          <w:szCs w:val="24"/>
          <w:lang w:val="en-US"/>
          <w14:ligatures w14:val="none"/>
        </w:rPr>
        <w:t>zachowania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informacji</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tajemnicy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wyłączając</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informacje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przekazywane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uprawnionym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instytucjom</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ramach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działań</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interwencyjnych</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6C0C23CA" w14:textId="77777777" w:rsidR="0097157A" w:rsidRPr="00CA224E" w:rsidRDefault="0097157A" w:rsidP="00482251">
      <w:pPr>
        <w:spacing w:after="122" w:line="276" w:lineRule="auto"/>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xml:space="preserve"> </w:t>
      </w:r>
    </w:p>
    <w:p w14:paraId="28C5FBFD" w14:textId="77777777" w:rsidR="0097157A" w:rsidRPr="00CA224E" w:rsidRDefault="0097157A" w:rsidP="00482251">
      <w:pPr>
        <w:spacing w:after="19" w:line="276" w:lineRule="auto"/>
        <w:ind w:left="48"/>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xml:space="preserve"> </w:t>
      </w:r>
    </w:p>
    <w:p w14:paraId="185180D4" w14:textId="77777777" w:rsidR="008B62DA" w:rsidRDefault="008B62DA" w:rsidP="00482251">
      <w:pPr>
        <w:keepNext/>
        <w:keepLines/>
        <w:spacing w:after="5" w:line="276" w:lineRule="auto"/>
        <w:ind w:left="10" w:right="1" w:hanging="10"/>
        <w:jc w:val="both"/>
        <w:outlineLvl w:val="0"/>
        <w:rPr>
          <w:rFonts w:ascii="Times New Roman" w:eastAsia="Calibri" w:hAnsi="Times New Roman" w:cs="Times New Roman"/>
          <w:b/>
          <w:color w:val="000000"/>
          <w:kern w:val="0"/>
          <w:sz w:val="24"/>
          <w:szCs w:val="24"/>
          <w:lang w:val="en-US"/>
          <w14:ligatures w14:val="none"/>
        </w:rPr>
      </w:pPr>
    </w:p>
    <w:p w14:paraId="5A8029D2" w14:textId="77777777" w:rsidR="008B62DA" w:rsidRDefault="008B62DA" w:rsidP="00482251">
      <w:pPr>
        <w:keepNext/>
        <w:keepLines/>
        <w:spacing w:after="5" w:line="276" w:lineRule="auto"/>
        <w:ind w:left="10" w:right="1" w:hanging="10"/>
        <w:jc w:val="both"/>
        <w:outlineLvl w:val="0"/>
        <w:rPr>
          <w:rFonts w:ascii="Times New Roman" w:eastAsia="Calibri" w:hAnsi="Times New Roman" w:cs="Times New Roman"/>
          <w:b/>
          <w:color w:val="000000"/>
          <w:kern w:val="0"/>
          <w:sz w:val="24"/>
          <w:szCs w:val="24"/>
          <w:lang w:val="en-US"/>
          <w14:ligatures w14:val="none"/>
        </w:rPr>
      </w:pPr>
    </w:p>
    <w:p w14:paraId="4E60D946" w14:textId="09C80BFA" w:rsidR="0097157A" w:rsidRPr="00CA224E" w:rsidRDefault="0097157A" w:rsidP="00482251">
      <w:pPr>
        <w:keepNext/>
        <w:keepLines/>
        <w:spacing w:after="5" w:line="276" w:lineRule="auto"/>
        <w:ind w:left="10" w:right="1" w:hanging="10"/>
        <w:jc w:val="both"/>
        <w:outlineLvl w:val="0"/>
        <w:rPr>
          <w:rFonts w:ascii="Times New Roman" w:eastAsia="Calibri" w:hAnsi="Times New Roman" w:cs="Times New Roman"/>
          <w:b/>
          <w:color w:val="000000"/>
          <w:kern w:val="0"/>
          <w:sz w:val="24"/>
          <w:szCs w:val="24"/>
          <w:lang w:val="en-US"/>
          <w14:ligatures w14:val="none"/>
        </w:rPr>
      </w:pPr>
      <w:proofErr w:type="spellStart"/>
      <w:r w:rsidRPr="00CA224E">
        <w:rPr>
          <w:rFonts w:ascii="Times New Roman" w:eastAsia="Calibri" w:hAnsi="Times New Roman" w:cs="Times New Roman"/>
          <w:b/>
          <w:color w:val="000000"/>
          <w:kern w:val="0"/>
          <w:sz w:val="24"/>
          <w:szCs w:val="24"/>
          <w:lang w:val="en-US"/>
          <w14:ligatures w14:val="none"/>
        </w:rPr>
        <w:t>Rozdział</w:t>
      </w:r>
      <w:proofErr w:type="spellEnd"/>
      <w:r w:rsidRPr="00CA224E">
        <w:rPr>
          <w:rFonts w:ascii="Times New Roman" w:eastAsia="Calibri" w:hAnsi="Times New Roman" w:cs="Times New Roman"/>
          <w:b/>
          <w:color w:val="000000"/>
          <w:kern w:val="0"/>
          <w:sz w:val="24"/>
          <w:szCs w:val="24"/>
          <w:lang w:val="en-US"/>
          <w14:ligatures w14:val="none"/>
        </w:rPr>
        <w:t xml:space="preserve"> V </w:t>
      </w:r>
      <w:proofErr w:type="spellStart"/>
      <w:r w:rsidRPr="00CA224E">
        <w:rPr>
          <w:rFonts w:ascii="Times New Roman" w:eastAsia="Calibri" w:hAnsi="Times New Roman" w:cs="Times New Roman"/>
          <w:b/>
          <w:color w:val="000000"/>
          <w:kern w:val="0"/>
          <w:sz w:val="24"/>
          <w:szCs w:val="24"/>
          <w:lang w:val="en-US"/>
          <w14:ligatures w14:val="none"/>
        </w:rPr>
        <w:t>Zasady</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ochrony</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wizerunku</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dziecka</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i</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danych</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osobowych</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małoletnich</w:t>
      </w:r>
      <w:proofErr w:type="spellEnd"/>
      <w:r w:rsidRPr="00CA224E">
        <w:rPr>
          <w:rFonts w:ascii="Times New Roman" w:eastAsia="Calibri" w:hAnsi="Times New Roman" w:cs="Times New Roman"/>
          <w:b/>
          <w:color w:val="000000"/>
          <w:kern w:val="0"/>
          <w:sz w:val="24"/>
          <w:szCs w:val="24"/>
          <w:lang w:val="en-US"/>
          <w14:ligatures w14:val="none"/>
        </w:rPr>
        <w:t xml:space="preserve"> </w:t>
      </w:r>
    </w:p>
    <w:p w14:paraId="747C2D64" w14:textId="77777777" w:rsidR="0097157A" w:rsidRPr="00CA224E" w:rsidRDefault="0097157A" w:rsidP="00482251">
      <w:pPr>
        <w:spacing w:after="102" w:line="276" w:lineRule="auto"/>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xml:space="preserve"> </w:t>
      </w:r>
    </w:p>
    <w:p w14:paraId="5AE642CC" w14:textId="3D2706BF" w:rsidR="0097157A" w:rsidRPr="00CA224E" w:rsidRDefault="0097157A" w:rsidP="00EC38A6">
      <w:pPr>
        <w:spacing w:after="52" w:line="276" w:lineRule="auto"/>
        <w:ind w:left="10" w:right="8" w:hanging="10"/>
        <w:jc w:val="center"/>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9.</w:t>
      </w:r>
    </w:p>
    <w:p w14:paraId="4E9D747C" w14:textId="77777777" w:rsidR="0097157A" w:rsidRPr="00CA224E" w:rsidRDefault="0097157A" w:rsidP="00482251">
      <w:pPr>
        <w:numPr>
          <w:ilvl w:val="0"/>
          <w:numId w:val="11"/>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Przedszkole, </w:t>
      </w:r>
      <w:proofErr w:type="spellStart"/>
      <w:r w:rsidRPr="00CA224E">
        <w:rPr>
          <w:rFonts w:ascii="Times New Roman" w:eastAsia="Calibri" w:hAnsi="Times New Roman" w:cs="Times New Roman"/>
          <w:color w:val="000000"/>
          <w:kern w:val="0"/>
          <w:sz w:val="24"/>
          <w:szCs w:val="24"/>
          <w:lang w:val="en-US"/>
          <w14:ligatures w14:val="none"/>
        </w:rPr>
        <w:t>uznając</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prawo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do </w:t>
      </w:r>
      <w:proofErr w:type="spellStart"/>
      <w:r w:rsidRPr="00CA224E">
        <w:rPr>
          <w:rFonts w:ascii="Times New Roman" w:eastAsia="Calibri" w:hAnsi="Times New Roman" w:cs="Times New Roman"/>
          <w:color w:val="000000"/>
          <w:kern w:val="0"/>
          <w:sz w:val="24"/>
          <w:szCs w:val="24"/>
          <w:lang w:val="en-US"/>
          <w14:ligatures w14:val="none"/>
        </w:rPr>
        <w:t>prywatności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ochrony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dóbr</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osobistych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zapewnia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ochronę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wizerunku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zapewnia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najwyższe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standardy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ochrony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danych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osobowych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małoletnich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zgodnie</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obowiązującymi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przepisami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prawa</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098A93DD" w14:textId="77777777" w:rsidR="0097157A" w:rsidRPr="00CA224E" w:rsidRDefault="0097157A" w:rsidP="00482251">
      <w:pPr>
        <w:numPr>
          <w:ilvl w:val="0"/>
          <w:numId w:val="11"/>
        </w:numPr>
        <w:spacing w:after="8" w:line="276" w:lineRule="auto"/>
        <w:ind w:right="3"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Wytyczne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dotyczące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zasad</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ochrony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wizerunku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danych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osobowych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stanowią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Załącznik</w:t>
      </w:r>
      <w:proofErr w:type="spellEnd"/>
      <w:r w:rsidRPr="00CA224E">
        <w:rPr>
          <w:rFonts w:ascii="Times New Roman" w:eastAsia="Calibri" w:hAnsi="Times New Roman" w:cs="Times New Roman"/>
          <w:color w:val="000000"/>
          <w:kern w:val="0"/>
          <w:sz w:val="24"/>
          <w:szCs w:val="24"/>
          <w:lang w:val="en-US"/>
          <w14:ligatures w14:val="none"/>
        </w:rPr>
        <w:t xml:space="preserve"> nr 4 do </w:t>
      </w:r>
      <w:proofErr w:type="spellStart"/>
      <w:r w:rsidRPr="00CA224E">
        <w:rPr>
          <w:rFonts w:ascii="Times New Roman" w:eastAsia="Calibri" w:hAnsi="Times New Roman" w:cs="Times New Roman"/>
          <w:color w:val="000000"/>
          <w:kern w:val="0"/>
          <w:sz w:val="24"/>
          <w:szCs w:val="24"/>
          <w:lang w:val="en-US"/>
          <w14:ligatures w14:val="none"/>
        </w:rPr>
        <w:t>niniejszych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Standardów</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4C6BBD28" w14:textId="55F5550D" w:rsidR="006A3D3D" w:rsidRPr="00CA224E" w:rsidRDefault="006A3D3D" w:rsidP="00482251">
      <w:pPr>
        <w:spacing w:after="102" w:line="276" w:lineRule="auto"/>
        <w:jc w:val="both"/>
        <w:rPr>
          <w:rFonts w:ascii="Times New Roman" w:eastAsia="Calibri" w:hAnsi="Times New Roman" w:cs="Times New Roman"/>
          <w:b/>
          <w:color w:val="000000"/>
          <w:kern w:val="0"/>
          <w:sz w:val="24"/>
          <w:szCs w:val="24"/>
          <w:lang w:val="en-US"/>
          <w14:ligatures w14:val="none"/>
        </w:rPr>
      </w:pPr>
    </w:p>
    <w:p w14:paraId="289C84AC" w14:textId="1D3AA282" w:rsidR="0097157A" w:rsidRPr="00CA224E" w:rsidRDefault="0097157A" w:rsidP="00EC38A6">
      <w:pPr>
        <w:spacing w:after="52" w:line="276" w:lineRule="auto"/>
        <w:ind w:left="10" w:right="8" w:hanging="10"/>
        <w:jc w:val="center"/>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10.</w:t>
      </w:r>
    </w:p>
    <w:p w14:paraId="179A7ED2" w14:textId="77777777" w:rsidR="0097157A" w:rsidRPr="00CA224E" w:rsidRDefault="0097157A" w:rsidP="00482251">
      <w:pPr>
        <w:numPr>
          <w:ilvl w:val="0"/>
          <w:numId w:val="12"/>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Pracownikowi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wolno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umożliwiać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przedstawicielom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mediów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utrwalania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wizerunku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filmowanie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fotografowanie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nagrywanie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głosu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jego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terenie</w:t>
      </w:r>
      <w:proofErr w:type="spellEnd"/>
      <w:r w:rsidRPr="00CA224E">
        <w:rPr>
          <w:rFonts w:ascii="Times New Roman" w:eastAsia="Calibri" w:hAnsi="Times New Roman" w:cs="Times New Roman"/>
          <w:color w:val="000000"/>
          <w:kern w:val="0"/>
          <w:sz w:val="24"/>
          <w:szCs w:val="24"/>
          <w:lang w:val="en-US"/>
          <w14:ligatures w14:val="none"/>
        </w:rPr>
        <w:t xml:space="preserve"> bez </w:t>
      </w:r>
      <w:proofErr w:type="spellStart"/>
      <w:r w:rsidRPr="00CA224E">
        <w:rPr>
          <w:rFonts w:ascii="Times New Roman" w:eastAsia="Calibri" w:hAnsi="Times New Roman" w:cs="Times New Roman"/>
          <w:color w:val="000000"/>
          <w:kern w:val="0"/>
          <w:sz w:val="24"/>
          <w:szCs w:val="24"/>
          <w:lang w:val="en-US"/>
          <w14:ligatures w14:val="none"/>
        </w:rPr>
        <w:t>pisemnej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zgody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rodzica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opiekuna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prawnego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1D000AF1" w14:textId="77777777" w:rsidR="0097157A" w:rsidRPr="00CA224E" w:rsidRDefault="0097157A" w:rsidP="00482251">
      <w:pPr>
        <w:numPr>
          <w:ilvl w:val="0"/>
          <w:numId w:val="12"/>
        </w:numPr>
        <w:spacing w:after="7" w:line="276" w:lineRule="auto"/>
        <w:ind w:right="3" w:hanging="356"/>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W </w:t>
      </w:r>
      <w:proofErr w:type="spellStart"/>
      <w:r w:rsidRPr="00CA224E">
        <w:rPr>
          <w:rFonts w:ascii="Times New Roman" w:eastAsia="Calibri" w:hAnsi="Times New Roman" w:cs="Times New Roman"/>
          <w:color w:val="000000"/>
          <w:kern w:val="0"/>
          <w:sz w:val="24"/>
          <w:szCs w:val="24"/>
          <w:lang w:val="en-US"/>
          <w14:ligatures w14:val="none"/>
        </w:rPr>
        <w:t>celu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uzyskania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zgody</w:t>
      </w:r>
      <w:proofErr w:type="spellEnd"/>
      <w:r w:rsidRPr="00CA224E">
        <w:rPr>
          <w:rFonts w:ascii="Times New Roman" w:eastAsia="Calibri" w:hAnsi="Times New Roman" w:cs="Times New Roman"/>
          <w:color w:val="000000"/>
          <w:kern w:val="0"/>
          <w:sz w:val="24"/>
          <w:szCs w:val="24"/>
          <w:lang w:val="en-US"/>
          <w14:ligatures w14:val="none"/>
        </w:rPr>
        <w:t xml:space="preserve">, o </w:t>
      </w:r>
      <w:proofErr w:type="spellStart"/>
      <w:r w:rsidRPr="00CA224E">
        <w:rPr>
          <w:rFonts w:ascii="Times New Roman" w:eastAsia="Calibri" w:hAnsi="Times New Roman" w:cs="Times New Roman"/>
          <w:color w:val="000000"/>
          <w:kern w:val="0"/>
          <w:sz w:val="24"/>
          <w:szCs w:val="24"/>
          <w:lang w:val="en-US"/>
          <w14:ligatures w14:val="none"/>
        </w:rPr>
        <w:t>której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mowa</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punkcie</w:t>
      </w:r>
      <w:proofErr w:type="spellEnd"/>
      <w:r w:rsidRPr="00CA224E">
        <w:rPr>
          <w:rFonts w:ascii="Times New Roman" w:eastAsia="Calibri" w:hAnsi="Times New Roman" w:cs="Times New Roman"/>
          <w:color w:val="000000"/>
          <w:kern w:val="0"/>
          <w:sz w:val="24"/>
          <w:szCs w:val="24"/>
          <w:lang w:val="en-US"/>
          <w14:ligatures w14:val="none"/>
        </w:rPr>
        <w:t xml:space="preserve"> 1, </w:t>
      </w:r>
      <w:proofErr w:type="spellStart"/>
      <w:r w:rsidRPr="00CA224E">
        <w:rPr>
          <w:rFonts w:ascii="Times New Roman" w:eastAsia="Calibri" w:hAnsi="Times New Roman" w:cs="Times New Roman"/>
          <w:color w:val="000000"/>
          <w:kern w:val="0"/>
          <w:sz w:val="24"/>
          <w:szCs w:val="24"/>
          <w:lang w:val="en-US"/>
          <w14:ligatures w14:val="none"/>
        </w:rPr>
        <w:t>pracownik</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może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skontaktować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się</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opiekunem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by </w:t>
      </w:r>
      <w:proofErr w:type="spellStart"/>
      <w:r w:rsidRPr="00CA224E">
        <w:rPr>
          <w:rFonts w:ascii="Times New Roman" w:eastAsia="Calibri" w:hAnsi="Times New Roman" w:cs="Times New Roman"/>
          <w:color w:val="000000"/>
          <w:kern w:val="0"/>
          <w:sz w:val="24"/>
          <w:szCs w:val="24"/>
          <w:lang w:val="en-US"/>
          <w14:ligatures w14:val="none"/>
        </w:rPr>
        <w:t>uzyskać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zgodę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nieodpłatne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wykorzystanie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zarejestrowanego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wizerunku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określić</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jakim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kontekście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będzie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wykorzystywany</w:t>
      </w:r>
      <w:proofErr w:type="spellEnd"/>
      <w:r w:rsidRPr="00CA224E">
        <w:rPr>
          <w:rFonts w:ascii="Times New Roman" w:eastAsia="Calibri" w:hAnsi="Times New Roman" w:cs="Times New Roman"/>
          <w:color w:val="000000"/>
          <w:kern w:val="0"/>
          <w:sz w:val="24"/>
          <w:szCs w:val="24"/>
          <w:lang w:val="en-US"/>
          <w14:ligatures w14:val="none"/>
        </w:rPr>
        <w:t xml:space="preserve">, np. </w:t>
      </w:r>
      <w:proofErr w:type="spellStart"/>
      <w:r w:rsidRPr="00CA224E">
        <w:rPr>
          <w:rFonts w:ascii="Times New Roman" w:eastAsia="Calibri" w:hAnsi="Times New Roman" w:cs="Times New Roman"/>
          <w:color w:val="000000"/>
          <w:kern w:val="0"/>
          <w:sz w:val="24"/>
          <w:szCs w:val="24"/>
          <w:lang w:val="en-US"/>
          <w14:ligatures w14:val="none"/>
        </w:rPr>
        <w:t>że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umieszczony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zostanie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platformie</w:t>
      </w:r>
      <w:proofErr w:type="spellEnd"/>
      <w:r w:rsidRPr="00CA224E">
        <w:rPr>
          <w:rFonts w:ascii="Times New Roman" w:eastAsia="Calibri" w:hAnsi="Times New Roman" w:cs="Times New Roman"/>
          <w:color w:val="000000"/>
          <w:kern w:val="0"/>
          <w:sz w:val="24"/>
          <w:szCs w:val="24"/>
          <w:lang w:val="en-US"/>
          <w14:ligatures w14:val="none"/>
        </w:rPr>
        <w:t xml:space="preserve"> YouTube w </w:t>
      </w:r>
      <w:proofErr w:type="spellStart"/>
      <w:r w:rsidRPr="00CA224E">
        <w:rPr>
          <w:rFonts w:ascii="Times New Roman" w:eastAsia="Calibri" w:hAnsi="Times New Roman" w:cs="Times New Roman"/>
          <w:color w:val="000000"/>
          <w:kern w:val="0"/>
          <w:sz w:val="24"/>
          <w:szCs w:val="24"/>
          <w:lang w:val="en-US"/>
          <w14:ligatures w14:val="none"/>
        </w:rPr>
        <w:t>celach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promocyjnych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stronie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Internetowej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niniejsza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zgoda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obejmuje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wszelkie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formy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publikacji</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szczególności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plakaty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reklamowe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ulotki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drukowane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materiały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promocyjne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reklamę</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gazetach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czasopismach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oraz</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Internecie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itp</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ustalić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procedurę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uzyskania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zgody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Niedopuszczalne</w:t>
      </w:r>
      <w:proofErr w:type="spellEnd"/>
      <w:r w:rsidRPr="00CA224E">
        <w:rPr>
          <w:rFonts w:ascii="Times New Roman" w:eastAsia="Calibri" w:hAnsi="Times New Roman" w:cs="Times New Roman"/>
          <w:color w:val="000000"/>
          <w:kern w:val="0"/>
          <w:sz w:val="24"/>
          <w:szCs w:val="24"/>
          <w:lang w:val="en-US"/>
          <w14:ligatures w14:val="none"/>
        </w:rPr>
        <w:t xml:space="preserve"> jest </w:t>
      </w:r>
      <w:proofErr w:type="spellStart"/>
      <w:r w:rsidRPr="00CA224E">
        <w:rPr>
          <w:rFonts w:ascii="Times New Roman" w:eastAsia="Calibri" w:hAnsi="Times New Roman" w:cs="Times New Roman"/>
          <w:color w:val="000000"/>
          <w:kern w:val="0"/>
          <w:sz w:val="24"/>
          <w:szCs w:val="24"/>
          <w:lang w:val="en-US"/>
          <w14:ligatures w14:val="none"/>
        </w:rPr>
        <w:t>podanie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przedstawicielowi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mediów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danych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kontaktowych</w:t>
      </w:r>
      <w:proofErr w:type="spellEnd"/>
      <w:r w:rsidRPr="00CA224E">
        <w:rPr>
          <w:rFonts w:ascii="Times New Roman" w:eastAsia="Calibri" w:hAnsi="Times New Roman" w:cs="Times New Roman"/>
          <w:color w:val="000000"/>
          <w:kern w:val="0"/>
          <w:sz w:val="24"/>
          <w:szCs w:val="24"/>
          <w:lang w:val="en-US"/>
          <w14:ligatures w14:val="none"/>
        </w:rPr>
        <w:t xml:space="preserve"> do </w:t>
      </w:r>
      <w:proofErr w:type="spellStart"/>
      <w:r w:rsidRPr="00CA224E">
        <w:rPr>
          <w:rFonts w:ascii="Times New Roman" w:eastAsia="Calibri" w:hAnsi="Times New Roman" w:cs="Times New Roman"/>
          <w:color w:val="000000"/>
          <w:kern w:val="0"/>
          <w:sz w:val="24"/>
          <w:szCs w:val="24"/>
          <w:lang w:val="en-US"/>
          <w14:ligatures w14:val="none"/>
        </w:rPr>
        <w:t>opiekuna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 bez </w:t>
      </w:r>
      <w:proofErr w:type="spellStart"/>
      <w:r w:rsidRPr="00CA224E">
        <w:rPr>
          <w:rFonts w:ascii="Times New Roman" w:eastAsia="Calibri" w:hAnsi="Times New Roman" w:cs="Times New Roman"/>
          <w:color w:val="000000"/>
          <w:kern w:val="0"/>
          <w:sz w:val="24"/>
          <w:szCs w:val="24"/>
          <w:lang w:val="en-US"/>
          <w14:ligatures w14:val="none"/>
        </w:rPr>
        <w:t>wiedzy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zgody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opiekuna</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25B0926C" w14:textId="77777777" w:rsidR="0097157A" w:rsidRPr="00CA224E" w:rsidRDefault="0097157A" w:rsidP="00482251">
      <w:pPr>
        <w:spacing w:after="102" w:line="276" w:lineRule="auto"/>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xml:space="preserve"> </w:t>
      </w:r>
    </w:p>
    <w:p w14:paraId="01EE0F08" w14:textId="6D7915E3" w:rsidR="0097157A" w:rsidRPr="00CA224E" w:rsidRDefault="0097157A" w:rsidP="00EC38A6">
      <w:pPr>
        <w:spacing w:after="20" w:line="276" w:lineRule="auto"/>
        <w:ind w:left="10" w:right="8" w:hanging="10"/>
        <w:jc w:val="center"/>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11.</w:t>
      </w:r>
    </w:p>
    <w:p w14:paraId="24C3588F" w14:textId="77777777" w:rsidR="0097157A" w:rsidRPr="00CA224E" w:rsidRDefault="0097157A" w:rsidP="00482251">
      <w:pPr>
        <w:spacing w:after="7" w:line="276" w:lineRule="auto"/>
        <w:ind w:left="-15"/>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Upublicznienie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pracownika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wizerunku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utrwalonego</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jakiejkolwiek</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formie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fotografia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nagranie</w:t>
      </w:r>
      <w:proofErr w:type="spellEnd"/>
      <w:r w:rsidRPr="00CA224E">
        <w:rPr>
          <w:rFonts w:ascii="Times New Roman" w:eastAsia="Calibri" w:hAnsi="Times New Roman" w:cs="Times New Roman"/>
          <w:color w:val="000000"/>
          <w:kern w:val="0"/>
          <w:sz w:val="24"/>
          <w:szCs w:val="24"/>
          <w:lang w:val="en-US"/>
          <w14:ligatures w14:val="none"/>
        </w:rPr>
        <w:t xml:space="preserve"> audio-</w:t>
      </w:r>
      <w:proofErr w:type="spellStart"/>
      <w:r w:rsidRPr="00CA224E">
        <w:rPr>
          <w:rFonts w:ascii="Times New Roman" w:eastAsia="Calibri" w:hAnsi="Times New Roman" w:cs="Times New Roman"/>
          <w:color w:val="000000"/>
          <w:kern w:val="0"/>
          <w:sz w:val="24"/>
          <w:szCs w:val="24"/>
          <w:lang w:val="en-US"/>
          <w14:ligatures w14:val="none"/>
        </w:rPr>
        <w:t>wideo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wymaga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pisemnej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zgody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rodzica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opiekuna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prawnego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Uwaga</w:t>
      </w:r>
      <w:proofErr w:type="spellEnd"/>
      <w:r w:rsidRPr="00CA224E">
        <w:rPr>
          <w:rFonts w:ascii="Times New Roman" w:eastAsia="Calibri" w:hAnsi="Times New Roman" w:cs="Times New Roman"/>
          <w:b/>
          <w:color w:val="000000"/>
          <w:kern w:val="0"/>
          <w:sz w:val="24"/>
          <w:szCs w:val="24"/>
          <w:lang w:val="en-US"/>
          <w14:ligatures w14:val="none"/>
        </w:rPr>
        <w:t>!</w:t>
      </w:r>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Jeżeli</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wizerunek</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dziecka</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stanowi</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jedynie</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szczegół</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całości</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takiej</w:t>
      </w:r>
      <w:proofErr w:type="spellEnd"/>
      <w:r w:rsidRPr="00CA224E">
        <w:rPr>
          <w:rFonts w:ascii="Times New Roman" w:eastAsia="Calibri" w:hAnsi="Times New Roman" w:cs="Times New Roman"/>
          <w:b/>
          <w:color w:val="000000"/>
          <w:kern w:val="0"/>
          <w:sz w:val="24"/>
          <w:szCs w:val="24"/>
          <w:lang w:val="en-US"/>
          <w14:ligatures w14:val="none"/>
        </w:rPr>
        <w:t xml:space="preserve"> jak: </w:t>
      </w:r>
      <w:proofErr w:type="spellStart"/>
      <w:r w:rsidRPr="00CA224E">
        <w:rPr>
          <w:rFonts w:ascii="Times New Roman" w:eastAsia="Calibri" w:hAnsi="Times New Roman" w:cs="Times New Roman"/>
          <w:b/>
          <w:color w:val="000000"/>
          <w:kern w:val="0"/>
          <w:sz w:val="24"/>
          <w:szCs w:val="24"/>
          <w:lang w:val="en-US"/>
          <w14:ligatures w14:val="none"/>
        </w:rPr>
        <w:t>zgromadzenie</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krajobraz</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publiczna</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impreza</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zgoda</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rodzica</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lub</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opiekuna</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prawnego</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na</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utrwalanie</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wizerunku</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dziecka</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nie</w:t>
      </w:r>
      <w:proofErr w:type="spellEnd"/>
      <w:r w:rsidRPr="00CA224E">
        <w:rPr>
          <w:rFonts w:ascii="Times New Roman" w:eastAsia="Calibri" w:hAnsi="Times New Roman" w:cs="Times New Roman"/>
          <w:b/>
          <w:color w:val="000000"/>
          <w:kern w:val="0"/>
          <w:sz w:val="24"/>
          <w:szCs w:val="24"/>
          <w:lang w:val="en-US"/>
          <w14:ligatures w14:val="none"/>
        </w:rPr>
        <w:t xml:space="preserve"> jest </w:t>
      </w:r>
      <w:proofErr w:type="spellStart"/>
      <w:r w:rsidRPr="00CA224E">
        <w:rPr>
          <w:rFonts w:ascii="Times New Roman" w:eastAsia="Calibri" w:hAnsi="Times New Roman" w:cs="Times New Roman"/>
          <w:b/>
          <w:color w:val="000000"/>
          <w:kern w:val="0"/>
          <w:sz w:val="24"/>
          <w:szCs w:val="24"/>
          <w:lang w:val="en-US"/>
          <w14:ligatures w14:val="none"/>
        </w:rPr>
        <w:t>wymagana</w:t>
      </w:r>
      <w:proofErr w:type="spellEnd"/>
      <w:r w:rsidRPr="00CA224E">
        <w:rPr>
          <w:rFonts w:ascii="Times New Roman" w:eastAsia="Calibri" w:hAnsi="Times New Roman" w:cs="Times New Roman"/>
          <w:b/>
          <w:color w:val="000000"/>
          <w:kern w:val="0"/>
          <w:sz w:val="24"/>
          <w:szCs w:val="24"/>
          <w:lang w:val="en-US"/>
          <w14:ligatures w14:val="none"/>
        </w:rPr>
        <w:t xml:space="preserve">. </w:t>
      </w:r>
    </w:p>
    <w:p w14:paraId="752937B2" w14:textId="77777777" w:rsidR="0097157A" w:rsidRPr="00CA224E" w:rsidRDefault="0097157A" w:rsidP="00482251">
      <w:pPr>
        <w:spacing w:after="117" w:line="276" w:lineRule="auto"/>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 </w:t>
      </w:r>
    </w:p>
    <w:p w14:paraId="3DDD69E4" w14:textId="77777777" w:rsidR="00E55658" w:rsidRPr="00CA224E" w:rsidRDefault="00E55658" w:rsidP="00482251">
      <w:pPr>
        <w:spacing w:after="117" w:line="276" w:lineRule="auto"/>
        <w:jc w:val="both"/>
        <w:rPr>
          <w:rFonts w:ascii="Times New Roman" w:eastAsia="Calibri" w:hAnsi="Times New Roman" w:cs="Times New Roman"/>
          <w:color w:val="000000"/>
          <w:kern w:val="0"/>
          <w:sz w:val="24"/>
          <w:szCs w:val="24"/>
          <w:lang w:val="en-US"/>
          <w14:ligatures w14:val="none"/>
        </w:rPr>
      </w:pPr>
    </w:p>
    <w:p w14:paraId="494A9F06" w14:textId="77777777" w:rsidR="0097157A" w:rsidRPr="00CA224E" w:rsidRDefault="0097157A" w:rsidP="00482251">
      <w:pPr>
        <w:keepNext/>
        <w:keepLines/>
        <w:spacing w:after="3" w:line="276" w:lineRule="auto"/>
        <w:ind w:left="10" w:right="7" w:hanging="10"/>
        <w:jc w:val="both"/>
        <w:outlineLvl w:val="0"/>
        <w:rPr>
          <w:rFonts w:ascii="Times New Roman" w:eastAsia="Calibri" w:hAnsi="Times New Roman" w:cs="Times New Roman"/>
          <w:b/>
          <w:color w:val="000000"/>
          <w:kern w:val="0"/>
          <w:sz w:val="24"/>
          <w:szCs w:val="24"/>
          <w:lang w:val="en-US"/>
          <w14:ligatures w14:val="none"/>
        </w:rPr>
      </w:pPr>
      <w:proofErr w:type="spellStart"/>
      <w:r w:rsidRPr="00CA224E">
        <w:rPr>
          <w:rFonts w:ascii="Times New Roman" w:eastAsia="Calibri" w:hAnsi="Times New Roman" w:cs="Times New Roman"/>
          <w:b/>
          <w:color w:val="000000"/>
          <w:kern w:val="0"/>
          <w:sz w:val="24"/>
          <w:szCs w:val="24"/>
          <w:lang w:val="en-US"/>
          <w14:ligatures w14:val="none"/>
        </w:rPr>
        <w:t>Rozdział</w:t>
      </w:r>
      <w:proofErr w:type="spellEnd"/>
      <w:r w:rsidRPr="00CA224E">
        <w:rPr>
          <w:rFonts w:ascii="Times New Roman" w:eastAsia="Calibri" w:hAnsi="Times New Roman" w:cs="Times New Roman"/>
          <w:b/>
          <w:color w:val="000000"/>
          <w:kern w:val="0"/>
          <w:sz w:val="24"/>
          <w:szCs w:val="24"/>
          <w:lang w:val="en-US"/>
          <w14:ligatures w14:val="none"/>
        </w:rPr>
        <w:t xml:space="preserve"> VI </w:t>
      </w:r>
      <w:proofErr w:type="spellStart"/>
      <w:r w:rsidRPr="00CA224E">
        <w:rPr>
          <w:rFonts w:ascii="Times New Roman" w:eastAsia="Calibri" w:hAnsi="Times New Roman" w:cs="Times New Roman"/>
          <w:b/>
          <w:color w:val="000000"/>
          <w:kern w:val="0"/>
          <w:sz w:val="24"/>
          <w:szCs w:val="24"/>
          <w:lang w:val="en-US"/>
          <w14:ligatures w14:val="none"/>
        </w:rPr>
        <w:t>Zasady</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bezpiecznego</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korzystania</w:t>
      </w:r>
      <w:proofErr w:type="spellEnd"/>
      <w:r w:rsidRPr="00CA224E">
        <w:rPr>
          <w:rFonts w:ascii="Times New Roman" w:eastAsia="Calibri" w:hAnsi="Times New Roman" w:cs="Times New Roman"/>
          <w:b/>
          <w:color w:val="000000"/>
          <w:kern w:val="0"/>
          <w:sz w:val="24"/>
          <w:szCs w:val="24"/>
          <w:lang w:val="en-US"/>
          <w14:ligatures w14:val="none"/>
        </w:rPr>
        <w:t xml:space="preserve"> z </w:t>
      </w:r>
      <w:proofErr w:type="spellStart"/>
      <w:r w:rsidRPr="00CA224E">
        <w:rPr>
          <w:rFonts w:ascii="Times New Roman" w:eastAsia="Calibri" w:hAnsi="Times New Roman" w:cs="Times New Roman"/>
          <w:b/>
          <w:color w:val="000000"/>
          <w:kern w:val="0"/>
          <w:sz w:val="24"/>
          <w:szCs w:val="24"/>
          <w:lang w:val="en-US"/>
          <w14:ligatures w14:val="none"/>
        </w:rPr>
        <w:t>Internetu</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i</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mediów</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elektronicznych</w:t>
      </w:r>
      <w:proofErr w:type="spellEnd"/>
      <w:r w:rsidRPr="00CA224E">
        <w:rPr>
          <w:rFonts w:ascii="Times New Roman" w:eastAsia="Calibri" w:hAnsi="Times New Roman" w:cs="Times New Roman"/>
          <w:b/>
          <w:color w:val="000000"/>
          <w:kern w:val="0"/>
          <w:sz w:val="24"/>
          <w:szCs w:val="24"/>
          <w:lang w:val="en-US"/>
          <w14:ligatures w14:val="none"/>
        </w:rPr>
        <w:t xml:space="preserve"> w </w:t>
      </w:r>
      <w:proofErr w:type="spellStart"/>
      <w:r w:rsidRPr="00CA224E">
        <w:rPr>
          <w:rFonts w:ascii="Times New Roman" w:eastAsia="Calibri" w:hAnsi="Times New Roman" w:cs="Times New Roman"/>
          <w:b/>
          <w:color w:val="000000"/>
          <w:kern w:val="0"/>
          <w:sz w:val="24"/>
          <w:szCs w:val="24"/>
          <w:lang w:val="en-US"/>
          <w14:ligatures w14:val="none"/>
        </w:rPr>
        <w:t>Przedszkolu</w:t>
      </w:r>
      <w:proofErr w:type="spellEnd"/>
      <w:r w:rsidRPr="00CA224E">
        <w:rPr>
          <w:rFonts w:ascii="Times New Roman" w:eastAsia="Calibri" w:hAnsi="Times New Roman" w:cs="Times New Roman"/>
          <w:b/>
          <w:color w:val="000000"/>
          <w:kern w:val="0"/>
          <w:sz w:val="24"/>
          <w:szCs w:val="24"/>
          <w:lang w:val="en-US"/>
          <w14:ligatures w14:val="none"/>
        </w:rPr>
        <w:t xml:space="preserve"> </w:t>
      </w:r>
    </w:p>
    <w:p w14:paraId="4EC390A8" w14:textId="77777777" w:rsidR="0097157A" w:rsidRPr="00CA224E" w:rsidRDefault="0097157A" w:rsidP="00482251">
      <w:pPr>
        <w:spacing w:after="102" w:line="276" w:lineRule="auto"/>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xml:space="preserve"> </w:t>
      </w:r>
    </w:p>
    <w:p w14:paraId="3F9150F4" w14:textId="59499C4D" w:rsidR="0097157A" w:rsidRPr="00CA224E" w:rsidRDefault="0097157A" w:rsidP="00EC38A6">
      <w:pPr>
        <w:spacing w:after="52" w:line="276" w:lineRule="auto"/>
        <w:ind w:left="10" w:right="8" w:hanging="10"/>
        <w:jc w:val="center"/>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12.</w:t>
      </w:r>
    </w:p>
    <w:p w14:paraId="44DB64E6" w14:textId="77777777" w:rsidR="0097157A" w:rsidRPr="00CA224E" w:rsidRDefault="0097157A" w:rsidP="00482251">
      <w:pPr>
        <w:numPr>
          <w:ilvl w:val="0"/>
          <w:numId w:val="13"/>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Przedszkole, </w:t>
      </w:r>
      <w:proofErr w:type="spellStart"/>
      <w:r w:rsidRPr="00CA224E">
        <w:rPr>
          <w:rFonts w:ascii="Times New Roman" w:eastAsia="Calibri" w:hAnsi="Times New Roman" w:cs="Times New Roman"/>
          <w:color w:val="000000"/>
          <w:kern w:val="0"/>
          <w:sz w:val="24"/>
          <w:szCs w:val="24"/>
          <w:lang w:val="en-US"/>
          <w14:ligatures w14:val="none"/>
        </w:rPr>
        <w:t>zapewniając</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dzieciom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dostęp</w:t>
      </w:r>
      <w:proofErr w:type="spellEnd"/>
      <w:r w:rsidRPr="00CA224E">
        <w:rPr>
          <w:rFonts w:ascii="Times New Roman" w:eastAsia="Calibri" w:hAnsi="Times New Roman" w:cs="Times New Roman"/>
          <w:color w:val="000000"/>
          <w:kern w:val="0"/>
          <w:sz w:val="24"/>
          <w:szCs w:val="24"/>
          <w:lang w:val="en-US"/>
          <w14:ligatures w14:val="none"/>
        </w:rPr>
        <w:t xml:space="preserve"> do </w:t>
      </w:r>
      <w:proofErr w:type="spellStart"/>
      <w:r w:rsidRPr="00CA224E">
        <w:rPr>
          <w:rFonts w:ascii="Times New Roman" w:eastAsia="Calibri" w:hAnsi="Times New Roman" w:cs="Times New Roman"/>
          <w:color w:val="000000"/>
          <w:kern w:val="0"/>
          <w:sz w:val="24"/>
          <w:szCs w:val="24"/>
          <w:lang w:val="en-US"/>
          <w14:ligatures w14:val="none"/>
        </w:rPr>
        <w:t>Internetu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podejmuje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działania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zabezpieczające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małoletnich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dostępem</w:t>
      </w:r>
      <w:proofErr w:type="spellEnd"/>
      <w:r w:rsidRPr="00CA224E">
        <w:rPr>
          <w:rFonts w:ascii="Times New Roman" w:eastAsia="Calibri" w:hAnsi="Times New Roman" w:cs="Times New Roman"/>
          <w:color w:val="000000"/>
          <w:kern w:val="0"/>
          <w:sz w:val="24"/>
          <w:szCs w:val="24"/>
          <w:lang w:val="en-US"/>
          <w14:ligatures w14:val="none"/>
        </w:rPr>
        <w:t xml:space="preserve"> do </w:t>
      </w:r>
      <w:proofErr w:type="spellStart"/>
      <w:r w:rsidRPr="00CA224E">
        <w:rPr>
          <w:rFonts w:ascii="Times New Roman" w:eastAsia="Calibri" w:hAnsi="Times New Roman" w:cs="Times New Roman"/>
          <w:color w:val="000000"/>
          <w:kern w:val="0"/>
          <w:sz w:val="24"/>
          <w:szCs w:val="24"/>
          <w:lang w:val="en-US"/>
          <w14:ligatures w14:val="none"/>
        </w:rPr>
        <w:t>treści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które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mogą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stanowić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zagrożenie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dla</w:t>
      </w:r>
      <w:proofErr w:type="spellEnd"/>
      <w:r w:rsidRPr="00CA224E">
        <w:rPr>
          <w:rFonts w:ascii="Times New Roman" w:eastAsia="Calibri" w:hAnsi="Times New Roman" w:cs="Times New Roman"/>
          <w:color w:val="000000"/>
          <w:kern w:val="0"/>
          <w:sz w:val="24"/>
          <w:szCs w:val="24"/>
          <w:lang w:val="en-US"/>
          <w14:ligatures w14:val="none"/>
        </w:rPr>
        <w:t xml:space="preserve"> ich </w:t>
      </w:r>
      <w:proofErr w:type="spellStart"/>
      <w:r w:rsidRPr="00CA224E">
        <w:rPr>
          <w:rFonts w:ascii="Times New Roman" w:eastAsia="Calibri" w:hAnsi="Times New Roman" w:cs="Times New Roman"/>
          <w:color w:val="000000"/>
          <w:kern w:val="0"/>
          <w:sz w:val="24"/>
          <w:szCs w:val="24"/>
          <w:lang w:val="en-US"/>
          <w14:ligatures w14:val="none"/>
        </w:rPr>
        <w:t>prawidłowego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rozwoju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Zasady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bezpiecznego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korzystania</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Internetu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mediów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elektronicznych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stanowią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Załącznik</w:t>
      </w:r>
      <w:proofErr w:type="spellEnd"/>
      <w:r w:rsidRPr="00CA224E">
        <w:rPr>
          <w:rFonts w:ascii="Times New Roman" w:eastAsia="Calibri" w:hAnsi="Times New Roman" w:cs="Times New Roman"/>
          <w:color w:val="000000"/>
          <w:kern w:val="0"/>
          <w:sz w:val="24"/>
          <w:szCs w:val="24"/>
          <w:lang w:val="en-US"/>
          <w14:ligatures w14:val="none"/>
        </w:rPr>
        <w:t xml:space="preserve"> nr 5 do </w:t>
      </w:r>
      <w:proofErr w:type="spellStart"/>
      <w:r w:rsidRPr="00CA224E">
        <w:rPr>
          <w:rFonts w:ascii="Times New Roman" w:eastAsia="Calibri" w:hAnsi="Times New Roman" w:cs="Times New Roman"/>
          <w:color w:val="000000"/>
          <w:kern w:val="0"/>
          <w:sz w:val="24"/>
          <w:szCs w:val="24"/>
          <w:lang w:val="en-US"/>
          <w14:ligatures w14:val="none"/>
        </w:rPr>
        <w:t>niniejszych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Standardów</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2FBAB79A" w14:textId="77777777" w:rsidR="0097157A" w:rsidRPr="00CA224E" w:rsidRDefault="0097157A" w:rsidP="00482251">
      <w:pPr>
        <w:numPr>
          <w:ilvl w:val="0"/>
          <w:numId w:val="13"/>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Na </w:t>
      </w:r>
      <w:proofErr w:type="spellStart"/>
      <w:r w:rsidRPr="00CA224E">
        <w:rPr>
          <w:rFonts w:ascii="Times New Roman" w:eastAsia="Calibri" w:hAnsi="Times New Roman" w:cs="Times New Roman"/>
          <w:color w:val="000000"/>
          <w:kern w:val="0"/>
          <w:sz w:val="24"/>
          <w:szCs w:val="24"/>
          <w:lang w:val="en-US"/>
          <w14:ligatures w14:val="none"/>
        </w:rPr>
        <w:t>terenie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dostęp</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do </w:t>
      </w:r>
      <w:proofErr w:type="spellStart"/>
      <w:r w:rsidRPr="00CA224E">
        <w:rPr>
          <w:rFonts w:ascii="Times New Roman" w:eastAsia="Calibri" w:hAnsi="Times New Roman" w:cs="Times New Roman"/>
          <w:color w:val="000000"/>
          <w:kern w:val="0"/>
          <w:sz w:val="24"/>
          <w:szCs w:val="24"/>
          <w:lang w:val="en-US"/>
          <w14:ligatures w14:val="none"/>
        </w:rPr>
        <w:t>Internetu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możliwy</w:t>
      </w:r>
      <w:proofErr w:type="spellEnd"/>
      <w:r w:rsidRPr="00CA224E">
        <w:rPr>
          <w:rFonts w:ascii="Times New Roman" w:eastAsia="Calibri" w:hAnsi="Times New Roman" w:cs="Times New Roman"/>
          <w:color w:val="000000"/>
          <w:kern w:val="0"/>
          <w:sz w:val="24"/>
          <w:szCs w:val="24"/>
          <w:lang w:val="en-US"/>
          <w14:ligatures w14:val="none"/>
        </w:rPr>
        <w:t xml:space="preserve"> jest </w:t>
      </w:r>
      <w:proofErr w:type="spellStart"/>
      <w:r w:rsidRPr="00CA224E">
        <w:rPr>
          <w:rFonts w:ascii="Times New Roman" w:eastAsia="Calibri" w:hAnsi="Times New Roman" w:cs="Times New Roman"/>
          <w:color w:val="000000"/>
          <w:kern w:val="0"/>
          <w:sz w:val="24"/>
          <w:szCs w:val="24"/>
          <w:lang w:val="en-US"/>
          <w14:ligatures w14:val="none"/>
        </w:rPr>
        <w:t>tylko</w:t>
      </w:r>
      <w:proofErr w:type="spellEnd"/>
      <w:r w:rsidRPr="00CA224E">
        <w:rPr>
          <w:rFonts w:ascii="Times New Roman" w:eastAsia="Calibri" w:hAnsi="Times New Roman" w:cs="Times New Roman"/>
          <w:color w:val="000000"/>
          <w:kern w:val="0"/>
          <w:sz w:val="24"/>
          <w:szCs w:val="24"/>
          <w:lang w:val="en-US"/>
          <w14:ligatures w14:val="none"/>
        </w:rPr>
        <w:t xml:space="preserve"> pod </w:t>
      </w:r>
      <w:proofErr w:type="spellStart"/>
      <w:r w:rsidRPr="00CA224E">
        <w:rPr>
          <w:rFonts w:ascii="Times New Roman" w:eastAsia="Calibri" w:hAnsi="Times New Roman" w:cs="Times New Roman"/>
          <w:color w:val="000000"/>
          <w:kern w:val="0"/>
          <w:sz w:val="24"/>
          <w:szCs w:val="24"/>
          <w:lang w:val="en-US"/>
          <w14:ligatures w14:val="none"/>
        </w:rPr>
        <w:t>nadzorem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pracownika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zajęciach</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292265F0" w14:textId="0948CAD2" w:rsidR="0097157A" w:rsidRPr="00CA224E" w:rsidRDefault="0097157A" w:rsidP="00482251">
      <w:pPr>
        <w:numPr>
          <w:ilvl w:val="0"/>
          <w:numId w:val="13"/>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lastRenderedPageBreak/>
        <w:t xml:space="preserve">W </w:t>
      </w:r>
      <w:proofErr w:type="spellStart"/>
      <w:r w:rsidRPr="00CA224E">
        <w:rPr>
          <w:rFonts w:ascii="Times New Roman" w:eastAsia="Calibri" w:hAnsi="Times New Roman" w:cs="Times New Roman"/>
          <w:color w:val="000000"/>
          <w:kern w:val="0"/>
          <w:sz w:val="24"/>
          <w:szCs w:val="24"/>
          <w:lang w:val="en-US"/>
          <w14:ligatures w14:val="none"/>
        </w:rPr>
        <w:t>przypadku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gdy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dostęp</w:t>
      </w:r>
      <w:proofErr w:type="spellEnd"/>
      <w:r w:rsidRPr="00CA224E">
        <w:rPr>
          <w:rFonts w:ascii="Times New Roman" w:eastAsia="Calibri" w:hAnsi="Times New Roman" w:cs="Times New Roman"/>
          <w:color w:val="000000"/>
          <w:kern w:val="0"/>
          <w:sz w:val="24"/>
          <w:szCs w:val="24"/>
          <w:lang w:val="en-US"/>
          <w14:ligatures w14:val="none"/>
        </w:rPr>
        <w:t xml:space="preserve"> do </w:t>
      </w:r>
      <w:proofErr w:type="spellStart"/>
      <w:r w:rsidRPr="00CA224E">
        <w:rPr>
          <w:rFonts w:ascii="Times New Roman" w:eastAsia="Calibri" w:hAnsi="Times New Roman" w:cs="Times New Roman"/>
          <w:color w:val="000000"/>
          <w:kern w:val="0"/>
          <w:sz w:val="24"/>
          <w:szCs w:val="24"/>
          <w:lang w:val="en-US"/>
          <w14:ligatures w14:val="none"/>
        </w:rPr>
        <w:t>Internetu</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Przedszkolu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realizowany</w:t>
      </w:r>
      <w:proofErr w:type="spellEnd"/>
      <w:r w:rsidRPr="00CA224E">
        <w:rPr>
          <w:rFonts w:ascii="Times New Roman" w:eastAsia="Calibri" w:hAnsi="Times New Roman" w:cs="Times New Roman"/>
          <w:color w:val="000000"/>
          <w:kern w:val="0"/>
          <w:sz w:val="24"/>
          <w:szCs w:val="24"/>
          <w:lang w:val="en-US"/>
          <w14:ligatures w14:val="none"/>
        </w:rPr>
        <w:t xml:space="preserve"> jest pod </w:t>
      </w:r>
      <w:proofErr w:type="spellStart"/>
      <w:r w:rsidRPr="00CA224E">
        <w:rPr>
          <w:rFonts w:ascii="Times New Roman" w:eastAsia="Calibri" w:hAnsi="Times New Roman" w:cs="Times New Roman"/>
          <w:color w:val="000000"/>
          <w:kern w:val="0"/>
          <w:sz w:val="24"/>
          <w:szCs w:val="24"/>
          <w:lang w:val="en-US"/>
          <w14:ligatures w14:val="none"/>
        </w:rPr>
        <w:t>nadzorem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pracownika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jest on </w:t>
      </w:r>
      <w:proofErr w:type="spellStart"/>
      <w:r w:rsidRPr="00CA224E">
        <w:rPr>
          <w:rFonts w:ascii="Times New Roman" w:eastAsia="Calibri" w:hAnsi="Times New Roman" w:cs="Times New Roman"/>
          <w:color w:val="000000"/>
          <w:kern w:val="0"/>
          <w:sz w:val="24"/>
          <w:szCs w:val="24"/>
          <w:lang w:val="en-US"/>
          <w14:ligatures w14:val="none"/>
        </w:rPr>
        <w:t>zobowiązany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informować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o </w:t>
      </w:r>
      <w:proofErr w:type="spellStart"/>
      <w:r w:rsidRPr="00CA224E">
        <w:rPr>
          <w:rFonts w:ascii="Times New Roman" w:eastAsia="Calibri" w:hAnsi="Times New Roman" w:cs="Times New Roman"/>
          <w:color w:val="000000"/>
          <w:kern w:val="0"/>
          <w:sz w:val="24"/>
          <w:szCs w:val="24"/>
          <w:lang w:val="en-US"/>
          <w14:ligatures w14:val="none"/>
        </w:rPr>
        <w:t>zasad</w:t>
      </w:r>
      <w:r w:rsidR="00E55658" w:rsidRPr="00CA224E">
        <w:rPr>
          <w:rFonts w:ascii="Times New Roman" w:eastAsia="Calibri" w:hAnsi="Times New Roman" w:cs="Times New Roman"/>
          <w:color w:val="000000"/>
          <w:kern w:val="0"/>
          <w:sz w:val="24"/>
          <w:szCs w:val="24"/>
          <w:lang w:val="en-US"/>
          <w14:ligatures w14:val="none"/>
        </w:rPr>
        <w:t>ach</w:t>
      </w:r>
      <w:proofErr w:type="spellEnd"/>
      <w:r w:rsidR="00E55658" w:rsidRPr="00CA224E">
        <w:rPr>
          <w:rFonts w:ascii="Times New Roman" w:eastAsia="Calibri" w:hAnsi="Times New Roman" w:cs="Times New Roman"/>
          <w:color w:val="000000"/>
          <w:kern w:val="0"/>
          <w:sz w:val="24"/>
          <w:szCs w:val="24"/>
          <w:lang w:val="en-US"/>
          <w14:ligatures w14:val="none"/>
        </w:rPr>
        <w:t xml:space="preserve"> </w:t>
      </w:r>
      <w:proofErr w:type="spellStart"/>
      <w:r w:rsidR="00E55658" w:rsidRPr="00CA224E">
        <w:rPr>
          <w:rFonts w:ascii="Times New Roman" w:eastAsia="Calibri" w:hAnsi="Times New Roman" w:cs="Times New Roman"/>
          <w:color w:val="000000"/>
          <w:kern w:val="0"/>
          <w:sz w:val="24"/>
          <w:szCs w:val="24"/>
          <w:lang w:val="en-US"/>
          <w14:ligatures w14:val="none"/>
        </w:rPr>
        <w:t>bezpiecznego</w:t>
      </w:r>
      <w:proofErr w:type="spellEnd"/>
      <w:r w:rsidR="00E55658" w:rsidRPr="00CA224E">
        <w:rPr>
          <w:rFonts w:ascii="Times New Roman" w:eastAsia="Calibri" w:hAnsi="Times New Roman" w:cs="Times New Roman"/>
          <w:color w:val="000000"/>
          <w:kern w:val="0"/>
          <w:sz w:val="24"/>
          <w:szCs w:val="24"/>
          <w:lang w:val="en-US"/>
          <w14:ligatures w14:val="none"/>
        </w:rPr>
        <w:t xml:space="preserve"> </w:t>
      </w:r>
      <w:proofErr w:type="spellStart"/>
      <w:r w:rsidR="00E55658" w:rsidRPr="00CA224E">
        <w:rPr>
          <w:rFonts w:ascii="Times New Roman" w:eastAsia="Calibri" w:hAnsi="Times New Roman" w:cs="Times New Roman"/>
          <w:color w:val="000000"/>
          <w:kern w:val="0"/>
          <w:sz w:val="24"/>
          <w:szCs w:val="24"/>
          <w:lang w:val="en-US"/>
          <w14:ligatures w14:val="none"/>
        </w:rPr>
        <w:t>korzystania</w:t>
      </w:r>
      <w:proofErr w:type="spellEnd"/>
      <w:r w:rsidR="00E55658" w:rsidRPr="00CA224E">
        <w:rPr>
          <w:rFonts w:ascii="Times New Roman" w:eastAsia="Calibri" w:hAnsi="Times New Roman" w:cs="Times New Roman"/>
          <w:color w:val="000000"/>
          <w:kern w:val="0"/>
          <w:sz w:val="24"/>
          <w:szCs w:val="24"/>
          <w:lang w:val="en-US"/>
          <w14:ligatures w14:val="none"/>
        </w:rPr>
        <w:t xml:space="preserve"> </w:t>
      </w:r>
      <w:r w:rsidRPr="00CA224E">
        <w:rPr>
          <w:rFonts w:ascii="Times New Roman" w:eastAsia="Calibri" w:hAnsi="Times New Roman" w:cs="Times New Roman"/>
          <w:color w:val="000000"/>
          <w:kern w:val="0"/>
          <w:sz w:val="24"/>
          <w:szCs w:val="24"/>
          <w:lang w:val="en-US"/>
          <w14:ligatures w14:val="none"/>
        </w:rPr>
        <w:t xml:space="preserve">z </w:t>
      </w:r>
      <w:proofErr w:type="spellStart"/>
      <w:r w:rsidRPr="00CA224E">
        <w:rPr>
          <w:rFonts w:ascii="Times New Roman" w:eastAsia="Calibri" w:hAnsi="Times New Roman" w:cs="Times New Roman"/>
          <w:color w:val="000000"/>
          <w:kern w:val="0"/>
          <w:sz w:val="24"/>
          <w:szCs w:val="24"/>
          <w:lang w:val="en-US"/>
          <w14:ligatures w14:val="none"/>
        </w:rPr>
        <w:t>Internetu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oraz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czuwać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nad</w:t>
      </w:r>
      <w:proofErr w:type="spellEnd"/>
      <w:r w:rsidRPr="00CA224E">
        <w:rPr>
          <w:rFonts w:ascii="Times New Roman" w:eastAsia="Calibri" w:hAnsi="Times New Roman" w:cs="Times New Roman"/>
          <w:color w:val="000000"/>
          <w:kern w:val="0"/>
          <w:sz w:val="24"/>
          <w:szCs w:val="24"/>
          <w:lang w:val="en-US"/>
          <w14:ligatures w14:val="none"/>
        </w:rPr>
        <w:t xml:space="preserve"> ich </w:t>
      </w:r>
      <w:proofErr w:type="spellStart"/>
      <w:r w:rsidRPr="00CA224E">
        <w:rPr>
          <w:rFonts w:ascii="Times New Roman" w:eastAsia="Calibri" w:hAnsi="Times New Roman" w:cs="Times New Roman"/>
          <w:color w:val="000000"/>
          <w:kern w:val="0"/>
          <w:sz w:val="24"/>
          <w:szCs w:val="24"/>
          <w:lang w:val="en-US"/>
          <w14:ligatures w14:val="none"/>
        </w:rPr>
        <w:t>bezpieczeństwem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podczas</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korzystania</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Internetu</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czasie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zajęć</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27AD7D9C" w14:textId="77777777" w:rsidR="0097157A" w:rsidRPr="00CA224E" w:rsidRDefault="0097157A" w:rsidP="00482251">
      <w:pPr>
        <w:numPr>
          <w:ilvl w:val="0"/>
          <w:numId w:val="13"/>
        </w:numPr>
        <w:spacing w:after="8" w:line="276" w:lineRule="auto"/>
        <w:ind w:right="3" w:hanging="356"/>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W </w:t>
      </w:r>
      <w:proofErr w:type="spellStart"/>
      <w:r w:rsidRPr="00CA224E">
        <w:rPr>
          <w:rFonts w:ascii="Times New Roman" w:eastAsia="Calibri" w:hAnsi="Times New Roman" w:cs="Times New Roman"/>
          <w:color w:val="000000"/>
          <w:kern w:val="0"/>
          <w:sz w:val="24"/>
          <w:szCs w:val="24"/>
          <w:lang w:val="en-US"/>
          <w14:ligatures w14:val="none"/>
        </w:rPr>
        <w:t>przedszkolu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edukuje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się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rodziców</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opiekunów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poprzez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dostarczanie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ulotek</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informacji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tablicy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ogłoszeń</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informacji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podawanych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zebraniach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grupowych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rozmowach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indywidualnych</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45B87FD8" w14:textId="77777777" w:rsidR="0097157A" w:rsidRPr="00CA224E" w:rsidRDefault="0097157A" w:rsidP="00482251">
      <w:pPr>
        <w:spacing w:after="102" w:line="276" w:lineRule="auto"/>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 </w:t>
      </w:r>
    </w:p>
    <w:p w14:paraId="520D67D2" w14:textId="77FE131B" w:rsidR="0097157A" w:rsidRPr="00CA224E" w:rsidRDefault="0097157A" w:rsidP="00EC38A6">
      <w:pPr>
        <w:spacing w:after="52" w:line="276" w:lineRule="auto"/>
        <w:ind w:left="10" w:right="8" w:hanging="10"/>
        <w:jc w:val="center"/>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13.</w:t>
      </w:r>
    </w:p>
    <w:p w14:paraId="6754C1C6" w14:textId="77777777" w:rsidR="0097157A" w:rsidRPr="00CA224E" w:rsidRDefault="0097157A" w:rsidP="00482251">
      <w:pPr>
        <w:spacing w:after="6" w:line="276" w:lineRule="auto"/>
        <w:ind w:left="351" w:hanging="366"/>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1.</w:t>
      </w:r>
      <w:r w:rsidRPr="00CA224E">
        <w:rPr>
          <w:rFonts w:ascii="Times New Roman" w:eastAsia="Arial" w:hAnsi="Times New Roman" w:cs="Times New Roman"/>
          <w:color w:val="000000"/>
          <w:kern w:val="0"/>
          <w:sz w:val="24"/>
          <w:szCs w:val="24"/>
          <w:lang w:val="en-US"/>
          <w14:ligatures w14:val="none"/>
        </w:rPr>
        <w:t xml:space="preserve"> </w:t>
      </w:r>
      <w:r w:rsidRPr="00CA224E">
        <w:rPr>
          <w:rFonts w:ascii="Times New Roman" w:eastAsia="Calibri" w:hAnsi="Times New Roman" w:cs="Times New Roman"/>
          <w:color w:val="000000"/>
          <w:kern w:val="0"/>
          <w:sz w:val="24"/>
          <w:szCs w:val="24"/>
          <w:lang w:val="en-US"/>
          <w14:ligatures w14:val="none"/>
        </w:rPr>
        <w:t xml:space="preserve">Osoba </w:t>
      </w:r>
      <w:proofErr w:type="spellStart"/>
      <w:r w:rsidRPr="00CA224E">
        <w:rPr>
          <w:rFonts w:ascii="Times New Roman" w:eastAsia="Calibri" w:hAnsi="Times New Roman" w:cs="Times New Roman"/>
          <w:color w:val="000000"/>
          <w:kern w:val="0"/>
          <w:sz w:val="24"/>
          <w:szCs w:val="24"/>
          <w:lang w:val="en-US"/>
          <w14:ligatures w14:val="none"/>
        </w:rPr>
        <w:t>odpowiedzialna</w:t>
      </w:r>
      <w:proofErr w:type="spellEnd"/>
      <w:r w:rsidRPr="00CA224E">
        <w:rPr>
          <w:rFonts w:ascii="Times New Roman" w:eastAsia="Calibri" w:hAnsi="Times New Roman" w:cs="Times New Roman"/>
          <w:color w:val="000000"/>
          <w:kern w:val="0"/>
          <w:sz w:val="24"/>
          <w:szCs w:val="24"/>
          <w:lang w:val="en-US"/>
          <w14:ligatures w14:val="none"/>
        </w:rPr>
        <w:t xml:space="preserve"> za </w:t>
      </w:r>
      <w:proofErr w:type="spellStart"/>
      <w:r w:rsidRPr="00CA224E">
        <w:rPr>
          <w:rFonts w:ascii="Times New Roman" w:eastAsia="Calibri" w:hAnsi="Times New Roman" w:cs="Times New Roman"/>
          <w:color w:val="000000"/>
          <w:kern w:val="0"/>
          <w:sz w:val="24"/>
          <w:szCs w:val="24"/>
          <w:lang w:val="en-US"/>
          <w14:ligatures w14:val="none"/>
        </w:rPr>
        <w:t>dostęp</w:t>
      </w:r>
      <w:proofErr w:type="spellEnd"/>
      <w:r w:rsidRPr="00CA224E">
        <w:rPr>
          <w:rFonts w:ascii="Times New Roman" w:eastAsia="Calibri" w:hAnsi="Times New Roman" w:cs="Times New Roman"/>
          <w:color w:val="000000"/>
          <w:kern w:val="0"/>
          <w:sz w:val="24"/>
          <w:szCs w:val="24"/>
          <w:lang w:val="en-US"/>
          <w14:ligatures w14:val="none"/>
        </w:rPr>
        <w:t xml:space="preserve"> do </w:t>
      </w:r>
      <w:proofErr w:type="spellStart"/>
      <w:r w:rsidRPr="00CA224E">
        <w:rPr>
          <w:rFonts w:ascii="Times New Roman" w:eastAsia="Calibri" w:hAnsi="Times New Roman" w:cs="Times New Roman"/>
          <w:color w:val="000000"/>
          <w:kern w:val="0"/>
          <w:sz w:val="24"/>
          <w:szCs w:val="24"/>
          <w:lang w:val="en-US"/>
          <w14:ligatures w14:val="none"/>
        </w:rPr>
        <w:t>Internetu</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Przedszkolu</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porozumieniu</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dyrektorem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zabezpiecza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sieć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niebezpiecznymi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treściami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poprzez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instalację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aktualizację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odpowiedniego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nowoczesnego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oprogramowania</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489980A7" w14:textId="77777777" w:rsidR="00E55658" w:rsidRPr="00CA224E" w:rsidRDefault="00E55658" w:rsidP="00482251">
      <w:pPr>
        <w:spacing w:after="122" w:line="276" w:lineRule="auto"/>
        <w:ind w:left="721"/>
        <w:jc w:val="both"/>
        <w:rPr>
          <w:rFonts w:ascii="Times New Roman" w:eastAsia="Calibri" w:hAnsi="Times New Roman" w:cs="Times New Roman"/>
          <w:color w:val="000000"/>
          <w:kern w:val="0"/>
          <w:sz w:val="24"/>
          <w:szCs w:val="24"/>
          <w:lang w:val="en-US"/>
          <w14:ligatures w14:val="none"/>
        </w:rPr>
      </w:pPr>
    </w:p>
    <w:p w14:paraId="399AA4A5" w14:textId="77777777" w:rsidR="0097157A" w:rsidRPr="00CA224E" w:rsidRDefault="0097157A" w:rsidP="00482251">
      <w:pPr>
        <w:spacing w:after="122" w:line="276" w:lineRule="auto"/>
        <w:ind w:left="721"/>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 </w:t>
      </w:r>
    </w:p>
    <w:p w14:paraId="7CAB0E00" w14:textId="77777777" w:rsidR="0097157A" w:rsidRPr="00CA224E" w:rsidRDefault="0097157A" w:rsidP="00482251">
      <w:pPr>
        <w:keepNext/>
        <w:keepLines/>
        <w:spacing w:after="5" w:line="276" w:lineRule="auto"/>
        <w:ind w:left="10" w:right="2" w:hanging="10"/>
        <w:jc w:val="both"/>
        <w:outlineLvl w:val="0"/>
        <w:rPr>
          <w:rFonts w:ascii="Times New Roman" w:eastAsia="Calibri" w:hAnsi="Times New Roman" w:cs="Times New Roman"/>
          <w:b/>
          <w:color w:val="000000"/>
          <w:kern w:val="0"/>
          <w:sz w:val="24"/>
          <w:szCs w:val="24"/>
          <w:lang w:val="en-US"/>
          <w14:ligatures w14:val="none"/>
        </w:rPr>
      </w:pPr>
      <w:proofErr w:type="spellStart"/>
      <w:r w:rsidRPr="00CA224E">
        <w:rPr>
          <w:rFonts w:ascii="Times New Roman" w:eastAsia="Calibri" w:hAnsi="Times New Roman" w:cs="Times New Roman"/>
          <w:b/>
          <w:color w:val="000000"/>
          <w:kern w:val="0"/>
          <w:sz w:val="24"/>
          <w:szCs w:val="24"/>
          <w:lang w:val="en-US"/>
          <w14:ligatures w14:val="none"/>
        </w:rPr>
        <w:t>Rozdział</w:t>
      </w:r>
      <w:proofErr w:type="spellEnd"/>
      <w:r w:rsidRPr="00CA224E">
        <w:rPr>
          <w:rFonts w:ascii="Times New Roman" w:eastAsia="Calibri" w:hAnsi="Times New Roman" w:cs="Times New Roman"/>
          <w:b/>
          <w:color w:val="000000"/>
          <w:kern w:val="0"/>
          <w:sz w:val="24"/>
          <w:szCs w:val="24"/>
          <w:lang w:val="en-US"/>
          <w14:ligatures w14:val="none"/>
        </w:rPr>
        <w:t xml:space="preserve"> VII Monitoring </w:t>
      </w:r>
      <w:proofErr w:type="spellStart"/>
      <w:r w:rsidRPr="00CA224E">
        <w:rPr>
          <w:rFonts w:ascii="Times New Roman" w:eastAsia="Calibri" w:hAnsi="Times New Roman" w:cs="Times New Roman"/>
          <w:b/>
          <w:color w:val="000000"/>
          <w:kern w:val="0"/>
          <w:sz w:val="24"/>
          <w:szCs w:val="24"/>
          <w:lang w:val="en-US"/>
          <w14:ligatures w14:val="none"/>
        </w:rPr>
        <w:t>stosowania</w:t>
      </w:r>
      <w:proofErr w:type="spellEnd"/>
      <w:r w:rsidRPr="00CA224E">
        <w:rPr>
          <w:rFonts w:ascii="Times New Roman" w:eastAsia="Calibri" w:hAnsi="Times New Roman" w:cs="Times New Roman"/>
          <w:b/>
          <w:color w:val="000000"/>
          <w:kern w:val="0"/>
          <w:sz w:val="24"/>
          <w:szCs w:val="24"/>
          <w:lang w:val="en-US"/>
          <w14:ligatures w14:val="none"/>
        </w:rPr>
        <w:t xml:space="preserve"> Standarów </w:t>
      </w:r>
      <w:proofErr w:type="spellStart"/>
      <w:r w:rsidRPr="00CA224E">
        <w:rPr>
          <w:rFonts w:ascii="Times New Roman" w:eastAsia="Calibri" w:hAnsi="Times New Roman" w:cs="Times New Roman"/>
          <w:b/>
          <w:color w:val="000000"/>
          <w:kern w:val="0"/>
          <w:sz w:val="24"/>
          <w:szCs w:val="24"/>
          <w:lang w:val="en-US"/>
          <w14:ligatures w14:val="none"/>
        </w:rPr>
        <w:t>Ochrony</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Małoletnich</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przed</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krzywdzeniem</w:t>
      </w:r>
      <w:proofErr w:type="spellEnd"/>
      <w:r w:rsidRPr="00CA224E">
        <w:rPr>
          <w:rFonts w:ascii="Times New Roman" w:eastAsia="Calibri" w:hAnsi="Times New Roman" w:cs="Times New Roman"/>
          <w:b/>
          <w:color w:val="000000"/>
          <w:kern w:val="0"/>
          <w:sz w:val="24"/>
          <w:szCs w:val="24"/>
          <w:lang w:val="en-US"/>
          <w14:ligatures w14:val="none"/>
        </w:rPr>
        <w:t xml:space="preserve"> </w:t>
      </w:r>
    </w:p>
    <w:p w14:paraId="494521D1" w14:textId="77777777" w:rsidR="0097157A" w:rsidRPr="00CA224E" w:rsidRDefault="0097157A" w:rsidP="00482251">
      <w:pPr>
        <w:spacing w:after="97" w:line="276" w:lineRule="auto"/>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xml:space="preserve"> </w:t>
      </w:r>
    </w:p>
    <w:p w14:paraId="7C2F26AA" w14:textId="692FEA8B" w:rsidR="0097157A" w:rsidRPr="00CA224E" w:rsidRDefault="0097157A" w:rsidP="00EC38A6">
      <w:pPr>
        <w:spacing w:after="52" w:line="276" w:lineRule="auto"/>
        <w:ind w:left="10" w:right="8" w:hanging="10"/>
        <w:jc w:val="center"/>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14.</w:t>
      </w:r>
    </w:p>
    <w:p w14:paraId="37EB3C7F" w14:textId="77777777" w:rsidR="0097157A" w:rsidRPr="00CA224E" w:rsidRDefault="0097157A" w:rsidP="00482251">
      <w:pPr>
        <w:numPr>
          <w:ilvl w:val="0"/>
          <w:numId w:val="14"/>
        </w:numPr>
        <w:spacing w:after="41" w:line="276" w:lineRule="auto"/>
        <w:ind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Dyrektor</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wyznacza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osobę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odpowiedzialną</w:t>
      </w:r>
      <w:proofErr w:type="spellEnd"/>
      <w:r w:rsidRPr="00CA224E">
        <w:rPr>
          <w:rFonts w:ascii="Times New Roman" w:eastAsia="Calibri" w:hAnsi="Times New Roman" w:cs="Times New Roman"/>
          <w:color w:val="000000"/>
          <w:kern w:val="0"/>
          <w:sz w:val="24"/>
          <w:szCs w:val="24"/>
          <w:lang w:val="en-US"/>
          <w14:ligatures w14:val="none"/>
        </w:rPr>
        <w:t xml:space="preserve"> za </w:t>
      </w:r>
      <w:proofErr w:type="spellStart"/>
      <w:r w:rsidRPr="00CA224E">
        <w:rPr>
          <w:rFonts w:ascii="Times New Roman" w:eastAsia="Calibri" w:hAnsi="Times New Roman" w:cs="Times New Roman"/>
          <w:color w:val="000000"/>
          <w:kern w:val="0"/>
          <w:sz w:val="24"/>
          <w:szCs w:val="24"/>
          <w:lang w:val="en-US"/>
          <w14:ligatures w14:val="none"/>
        </w:rPr>
        <w:t>realizację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propagowanie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Standardów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Ochrony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Małoletnich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krzywdzeniem</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Przedszkolu</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567CADFA" w14:textId="77777777" w:rsidR="0097157A" w:rsidRPr="00CA224E" w:rsidRDefault="0097157A" w:rsidP="00482251">
      <w:pPr>
        <w:numPr>
          <w:ilvl w:val="0"/>
          <w:numId w:val="14"/>
        </w:numPr>
        <w:spacing w:after="41" w:line="276" w:lineRule="auto"/>
        <w:ind w:hanging="356"/>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Osoba, o </w:t>
      </w:r>
      <w:proofErr w:type="spellStart"/>
      <w:r w:rsidRPr="00CA224E">
        <w:rPr>
          <w:rFonts w:ascii="Times New Roman" w:eastAsia="Calibri" w:hAnsi="Times New Roman" w:cs="Times New Roman"/>
          <w:color w:val="000000"/>
          <w:kern w:val="0"/>
          <w:sz w:val="24"/>
          <w:szCs w:val="24"/>
          <w:lang w:val="en-US"/>
          <w14:ligatures w14:val="none"/>
        </w:rPr>
        <w:t>której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mowa</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punkcie</w:t>
      </w:r>
      <w:proofErr w:type="spellEnd"/>
      <w:r w:rsidRPr="00CA224E">
        <w:rPr>
          <w:rFonts w:ascii="Times New Roman" w:eastAsia="Calibri" w:hAnsi="Times New Roman" w:cs="Times New Roman"/>
          <w:color w:val="000000"/>
          <w:kern w:val="0"/>
          <w:sz w:val="24"/>
          <w:szCs w:val="24"/>
          <w:lang w:val="en-US"/>
          <w14:ligatures w14:val="none"/>
        </w:rPr>
        <w:t xml:space="preserve"> 1, jest </w:t>
      </w:r>
      <w:proofErr w:type="spellStart"/>
      <w:r w:rsidRPr="00CA224E">
        <w:rPr>
          <w:rFonts w:ascii="Times New Roman" w:eastAsia="Calibri" w:hAnsi="Times New Roman" w:cs="Times New Roman"/>
          <w:color w:val="000000"/>
          <w:kern w:val="0"/>
          <w:sz w:val="24"/>
          <w:szCs w:val="24"/>
          <w:lang w:val="en-US"/>
          <w14:ligatures w14:val="none"/>
        </w:rPr>
        <w:t>odpowiedzialna</w:t>
      </w:r>
      <w:proofErr w:type="spellEnd"/>
      <w:r w:rsidRPr="00CA224E">
        <w:rPr>
          <w:rFonts w:ascii="Times New Roman" w:eastAsia="Calibri" w:hAnsi="Times New Roman" w:cs="Times New Roman"/>
          <w:color w:val="000000"/>
          <w:kern w:val="0"/>
          <w:sz w:val="24"/>
          <w:szCs w:val="24"/>
          <w:lang w:val="en-US"/>
          <w14:ligatures w14:val="none"/>
        </w:rPr>
        <w:t xml:space="preserve"> za </w:t>
      </w:r>
      <w:proofErr w:type="spellStart"/>
      <w:r w:rsidRPr="00CA224E">
        <w:rPr>
          <w:rFonts w:ascii="Times New Roman" w:eastAsia="Calibri" w:hAnsi="Times New Roman" w:cs="Times New Roman"/>
          <w:color w:val="000000"/>
          <w:kern w:val="0"/>
          <w:sz w:val="24"/>
          <w:szCs w:val="24"/>
          <w:lang w:val="en-US"/>
          <w14:ligatures w14:val="none"/>
        </w:rPr>
        <w:t>monitorowanie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realizacji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Standardów</w:t>
      </w:r>
      <w:proofErr w:type="spellEnd"/>
      <w:r w:rsidRPr="00CA224E">
        <w:rPr>
          <w:rFonts w:ascii="Times New Roman" w:eastAsia="Calibri" w:hAnsi="Times New Roman" w:cs="Times New Roman"/>
          <w:color w:val="000000"/>
          <w:kern w:val="0"/>
          <w:sz w:val="24"/>
          <w:szCs w:val="24"/>
          <w:lang w:val="en-US"/>
          <w14:ligatures w14:val="none"/>
        </w:rPr>
        <w:t xml:space="preserve">, za </w:t>
      </w:r>
      <w:proofErr w:type="spellStart"/>
      <w:r w:rsidRPr="00CA224E">
        <w:rPr>
          <w:rFonts w:ascii="Times New Roman" w:eastAsia="Calibri" w:hAnsi="Times New Roman" w:cs="Times New Roman"/>
          <w:color w:val="000000"/>
          <w:kern w:val="0"/>
          <w:sz w:val="24"/>
          <w:szCs w:val="24"/>
          <w:lang w:val="en-US"/>
          <w14:ligatures w14:val="none"/>
        </w:rPr>
        <w:t>reagowanie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sygnały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naruszenia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Standardów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prowadzenie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rejestru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zgłoszeń</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oraz</w:t>
      </w:r>
      <w:proofErr w:type="spellEnd"/>
      <w:r w:rsidRPr="00CA224E">
        <w:rPr>
          <w:rFonts w:ascii="Times New Roman" w:eastAsia="Calibri" w:hAnsi="Times New Roman" w:cs="Times New Roman"/>
          <w:color w:val="000000"/>
          <w:kern w:val="0"/>
          <w:sz w:val="24"/>
          <w:szCs w:val="24"/>
          <w:lang w:val="en-US"/>
          <w14:ligatures w14:val="none"/>
        </w:rPr>
        <w:t xml:space="preserve"> za </w:t>
      </w:r>
      <w:proofErr w:type="spellStart"/>
      <w:r w:rsidRPr="00CA224E">
        <w:rPr>
          <w:rFonts w:ascii="Times New Roman" w:eastAsia="Calibri" w:hAnsi="Times New Roman" w:cs="Times New Roman"/>
          <w:color w:val="000000"/>
          <w:kern w:val="0"/>
          <w:sz w:val="24"/>
          <w:szCs w:val="24"/>
          <w:lang w:val="en-US"/>
          <w14:ligatures w14:val="none"/>
        </w:rPr>
        <w:t>proponowanie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zmian</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Standardach</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082B217F" w14:textId="7E128DB3" w:rsidR="0097157A" w:rsidRPr="00CA224E" w:rsidRDefault="0097157A" w:rsidP="00482251">
      <w:pPr>
        <w:numPr>
          <w:ilvl w:val="0"/>
          <w:numId w:val="14"/>
        </w:numPr>
        <w:spacing w:after="27" w:line="276" w:lineRule="auto"/>
        <w:ind w:hanging="356"/>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Osoba </w:t>
      </w:r>
      <w:proofErr w:type="spellStart"/>
      <w:r w:rsidRPr="00CA224E">
        <w:rPr>
          <w:rFonts w:ascii="Times New Roman" w:eastAsia="Calibri" w:hAnsi="Times New Roman" w:cs="Times New Roman"/>
          <w:color w:val="000000"/>
          <w:kern w:val="0"/>
          <w:sz w:val="24"/>
          <w:szCs w:val="24"/>
          <w:lang w:val="en-US"/>
          <w14:ligatures w14:val="none"/>
        </w:rPr>
        <w:t>odpowiedzialna</w:t>
      </w:r>
      <w:proofErr w:type="spellEnd"/>
      <w:r w:rsidRPr="00CA224E">
        <w:rPr>
          <w:rFonts w:ascii="Times New Roman" w:eastAsia="Calibri" w:hAnsi="Times New Roman" w:cs="Times New Roman"/>
          <w:color w:val="000000"/>
          <w:kern w:val="0"/>
          <w:sz w:val="24"/>
          <w:szCs w:val="24"/>
          <w:lang w:val="en-US"/>
          <w14:ligatures w14:val="none"/>
        </w:rPr>
        <w:t xml:space="preserve"> za </w:t>
      </w:r>
      <w:proofErr w:type="spellStart"/>
      <w:r w:rsidRPr="00CA224E">
        <w:rPr>
          <w:rFonts w:ascii="Times New Roman" w:eastAsia="Calibri" w:hAnsi="Times New Roman" w:cs="Times New Roman"/>
          <w:color w:val="000000"/>
          <w:kern w:val="0"/>
          <w:sz w:val="24"/>
          <w:szCs w:val="24"/>
          <w:lang w:val="en-US"/>
          <w14:ligatures w14:val="none"/>
        </w:rPr>
        <w:t>realizację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propagowanie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Standardów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ochrony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małoletnich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przeprowadza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wśród</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pracowników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raz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12 </w:t>
      </w:r>
      <w:proofErr w:type="spellStart"/>
      <w:r w:rsidRPr="00CA224E">
        <w:rPr>
          <w:rFonts w:ascii="Times New Roman" w:eastAsia="Calibri" w:hAnsi="Times New Roman" w:cs="Times New Roman"/>
          <w:color w:val="000000"/>
          <w:kern w:val="0"/>
          <w:sz w:val="24"/>
          <w:szCs w:val="24"/>
          <w:lang w:val="en-US"/>
          <w14:ligatures w14:val="none"/>
        </w:rPr>
        <w:t>miesięcy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ankietę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monitorującą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poziom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realizacji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Standardów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Wzór</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ankiety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stanowi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Załącznik</w:t>
      </w:r>
      <w:proofErr w:type="spellEnd"/>
      <w:r w:rsidRPr="00CA224E">
        <w:rPr>
          <w:rFonts w:ascii="Times New Roman" w:eastAsia="Calibri" w:hAnsi="Times New Roman" w:cs="Times New Roman"/>
          <w:color w:val="000000"/>
          <w:kern w:val="0"/>
          <w:sz w:val="24"/>
          <w:szCs w:val="24"/>
          <w:lang w:val="en-US"/>
          <w14:ligatures w14:val="none"/>
        </w:rPr>
        <w:t xml:space="preserve"> nr 6 do </w:t>
      </w:r>
      <w:proofErr w:type="spellStart"/>
      <w:r w:rsidRPr="00CA224E">
        <w:rPr>
          <w:rFonts w:ascii="Times New Roman" w:eastAsia="Calibri" w:hAnsi="Times New Roman" w:cs="Times New Roman"/>
          <w:color w:val="000000"/>
          <w:kern w:val="0"/>
          <w:sz w:val="24"/>
          <w:szCs w:val="24"/>
          <w:lang w:val="en-US"/>
          <w14:ligatures w14:val="none"/>
        </w:rPr>
        <w:t>niniejsz</w:t>
      </w:r>
      <w:r w:rsidR="00E55658" w:rsidRPr="00CA224E">
        <w:rPr>
          <w:rFonts w:ascii="Times New Roman" w:eastAsia="Calibri" w:hAnsi="Times New Roman" w:cs="Times New Roman"/>
          <w:color w:val="000000"/>
          <w:kern w:val="0"/>
          <w:sz w:val="24"/>
          <w:szCs w:val="24"/>
          <w:lang w:val="en-US"/>
          <w14:ligatures w14:val="none"/>
        </w:rPr>
        <w:t>ych</w:t>
      </w:r>
      <w:proofErr w:type="spellEnd"/>
      <w:r w:rsidR="00E55658" w:rsidRPr="00CA224E">
        <w:rPr>
          <w:rFonts w:ascii="Times New Roman" w:eastAsia="Calibri" w:hAnsi="Times New Roman" w:cs="Times New Roman"/>
          <w:color w:val="000000"/>
          <w:kern w:val="0"/>
          <w:sz w:val="24"/>
          <w:szCs w:val="24"/>
          <w:lang w:val="en-US"/>
          <w14:ligatures w14:val="none"/>
        </w:rPr>
        <w:t xml:space="preserve"> </w:t>
      </w:r>
      <w:proofErr w:type="spellStart"/>
      <w:r w:rsidR="00E55658" w:rsidRPr="00CA224E">
        <w:rPr>
          <w:rFonts w:ascii="Times New Roman" w:eastAsia="Calibri" w:hAnsi="Times New Roman" w:cs="Times New Roman"/>
          <w:color w:val="000000"/>
          <w:kern w:val="0"/>
          <w:sz w:val="24"/>
          <w:szCs w:val="24"/>
          <w:lang w:val="en-US"/>
          <w14:ligatures w14:val="none"/>
        </w:rPr>
        <w:t>Standardów</w:t>
      </w:r>
      <w:proofErr w:type="spellEnd"/>
      <w:r w:rsidR="00E55658" w:rsidRPr="00CA224E">
        <w:rPr>
          <w:rFonts w:ascii="Times New Roman" w:eastAsia="Calibri" w:hAnsi="Times New Roman" w:cs="Times New Roman"/>
          <w:color w:val="000000"/>
          <w:kern w:val="0"/>
          <w:sz w:val="24"/>
          <w:szCs w:val="24"/>
          <w:lang w:val="en-US"/>
          <w14:ligatures w14:val="none"/>
        </w:rPr>
        <w:t xml:space="preserve">. </w:t>
      </w:r>
      <w:r w:rsidRPr="00CA224E">
        <w:rPr>
          <w:rFonts w:ascii="Times New Roman" w:eastAsia="Calibri" w:hAnsi="Times New Roman" w:cs="Times New Roman"/>
          <w:color w:val="000000"/>
          <w:kern w:val="0"/>
          <w:sz w:val="24"/>
          <w:szCs w:val="24"/>
          <w:lang w:val="en-US"/>
          <w14:ligatures w14:val="none"/>
        </w:rPr>
        <w:t xml:space="preserve">W </w:t>
      </w:r>
      <w:proofErr w:type="spellStart"/>
      <w:r w:rsidRPr="00CA224E">
        <w:rPr>
          <w:rFonts w:ascii="Times New Roman" w:eastAsia="Calibri" w:hAnsi="Times New Roman" w:cs="Times New Roman"/>
          <w:color w:val="000000"/>
          <w:kern w:val="0"/>
          <w:sz w:val="24"/>
          <w:szCs w:val="24"/>
          <w:lang w:val="en-US"/>
          <w14:ligatures w14:val="none"/>
        </w:rPr>
        <w:t>ankiecie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pracownicy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mogą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proponować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zmiany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oraz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wskazywać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naruszenia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Standardów</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79B0B829" w14:textId="77777777" w:rsidR="0097157A" w:rsidRPr="00CA224E" w:rsidRDefault="0097157A" w:rsidP="00482251">
      <w:pPr>
        <w:numPr>
          <w:ilvl w:val="0"/>
          <w:numId w:val="14"/>
        </w:numPr>
        <w:spacing w:after="41" w:line="276" w:lineRule="auto"/>
        <w:ind w:hanging="356"/>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Na </w:t>
      </w:r>
      <w:proofErr w:type="spellStart"/>
      <w:r w:rsidRPr="00CA224E">
        <w:rPr>
          <w:rFonts w:ascii="Times New Roman" w:eastAsia="Calibri" w:hAnsi="Times New Roman" w:cs="Times New Roman"/>
          <w:color w:val="000000"/>
          <w:kern w:val="0"/>
          <w:sz w:val="24"/>
          <w:szCs w:val="24"/>
          <w:lang w:val="en-US"/>
          <w14:ligatures w14:val="none"/>
        </w:rPr>
        <w:t>podstawie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przeprowadzonej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ankiety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osoba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odpowiedzialna</w:t>
      </w:r>
      <w:proofErr w:type="spellEnd"/>
      <w:r w:rsidRPr="00CA224E">
        <w:rPr>
          <w:rFonts w:ascii="Times New Roman" w:eastAsia="Calibri" w:hAnsi="Times New Roman" w:cs="Times New Roman"/>
          <w:color w:val="000000"/>
          <w:kern w:val="0"/>
          <w:sz w:val="24"/>
          <w:szCs w:val="24"/>
          <w:lang w:val="en-US"/>
          <w14:ligatures w14:val="none"/>
        </w:rPr>
        <w:t xml:space="preserve"> za </w:t>
      </w:r>
      <w:proofErr w:type="spellStart"/>
      <w:r w:rsidRPr="00CA224E">
        <w:rPr>
          <w:rFonts w:ascii="Times New Roman" w:eastAsia="Calibri" w:hAnsi="Times New Roman" w:cs="Times New Roman"/>
          <w:color w:val="000000"/>
          <w:kern w:val="0"/>
          <w:sz w:val="24"/>
          <w:szCs w:val="24"/>
          <w:lang w:val="en-US"/>
          <w14:ligatures w14:val="none"/>
        </w:rPr>
        <w:t>realizację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propagowanie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Standardów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Ochrony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Małoletnich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sporządza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raport</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monitoringu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który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następnie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przekazuje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dyrektorowi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0B95F17D" w14:textId="77777777" w:rsidR="0097157A" w:rsidRPr="00CA224E" w:rsidRDefault="0097157A" w:rsidP="00482251">
      <w:pPr>
        <w:numPr>
          <w:ilvl w:val="0"/>
          <w:numId w:val="14"/>
        </w:numPr>
        <w:spacing w:after="8" w:line="276" w:lineRule="auto"/>
        <w:ind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Dyrektor</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podstawie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otrzymanego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raportu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wprowadza</w:t>
      </w:r>
      <w:proofErr w:type="spellEnd"/>
      <w:r w:rsidRPr="00CA224E">
        <w:rPr>
          <w:rFonts w:ascii="Times New Roman" w:eastAsia="Calibri" w:hAnsi="Times New Roman" w:cs="Times New Roman"/>
          <w:color w:val="000000"/>
          <w:kern w:val="0"/>
          <w:sz w:val="24"/>
          <w:szCs w:val="24"/>
          <w:lang w:val="en-US"/>
          <w14:ligatures w14:val="none"/>
        </w:rPr>
        <w:t xml:space="preserve"> do </w:t>
      </w:r>
      <w:proofErr w:type="spellStart"/>
      <w:r w:rsidRPr="00CA224E">
        <w:rPr>
          <w:rFonts w:ascii="Times New Roman" w:eastAsia="Calibri" w:hAnsi="Times New Roman" w:cs="Times New Roman"/>
          <w:color w:val="000000"/>
          <w:kern w:val="0"/>
          <w:sz w:val="24"/>
          <w:szCs w:val="24"/>
          <w:lang w:val="en-US"/>
          <w14:ligatures w14:val="none"/>
        </w:rPr>
        <w:t>Standardów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niezbędne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zmiany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ogłasza</w:t>
      </w:r>
      <w:proofErr w:type="spellEnd"/>
      <w:r w:rsidRPr="00CA224E">
        <w:rPr>
          <w:rFonts w:ascii="Times New Roman" w:eastAsia="Calibri" w:hAnsi="Times New Roman" w:cs="Times New Roman"/>
          <w:color w:val="000000"/>
          <w:kern w:val="0"/>
          <w:sz w:val="24"/>
          <w:szCs w:val="24"/>
          <w:lang w:val="en-US"/>
          <w14:ligatures w14:val="none"/>
        </w:rPr>
        <w:t xml:space="preserve"> je </w:t>
      </w:r>
      <w:proofErr w:type="spellStart"/>
      <w:r w:rsidRPr="00CA224E">
        <w:rPr>
          <w:rFonts w:ascii="Times New Roman" w:eastAsia="Calibri" w:hAnsi="Times New Roman" w:cs="Times New Roman"/>
          <w:color w:val="000000"/>
          <w:kern w:val="0"/>
          <w:sz w:val="24"/>
          <w:szCs w:val="24"/>
          <w:lang w:val="en-US"/>
          <w14:ligatures w14:val="none"/>
        </w:rPr>
        <w:t>pracownikom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dzieciom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ich </w:t>
      </w:r>
      <w:proofErr w:type="spellStart"/>
      <w:r w:rsidRPr="00CA224E">
        <w:rPr>
          <w:rFonts w:ascii="Times New Roman" w:eastAsia="Calibri" w:hAnsi="Times New Roman" w:cs="Times New Roman"/>
          <w:color w:val="000000"/>
          <w:kern w:val="0"/>
          <w:sz w:val="24"/>
          <w:szCs w:val="24"/>
          <w:lang w:val="en-US"/>
          <w14:ligatures w14:val="none"/>
        </w:rPr>
        <w:t>rodzicom</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opiekunom</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125DEDCD" w14:textId="77777777" w:rsidR="0097157A" w:rsidRPr="00CA224E" w:rsidRDefault="0097157A" w:rsidP="00482251">
      <w:pPr>
        <w:spacing w:after="117" w:line="276" w:lineRule="auto"/>
        <w:ind w:left="721"/>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 </w:t>
      </w:r>
    </w:p>
    <w:p w14:paraId="28D310E0" w14:textId="77777777" w:rsidR="00E55658" w:rsidRPr="00CA224E" w:rsidRDefault="00E55658" w:rsidP="00482251">
      <w:pPr>
        <w:spacing w:after="117" w:line="276" w:lineRule="auto"/>
        <w:ind w:left="721"/>
        <w:jc w:val="both"/>
        <w:rPr>
          <w:rFonts w:ascii="Times New Roman" w:eastAsia="Calibri" w:hAnsi="Times New Roman" w:cs="Times New Roman"/>
          <w:color w:val="000000"/>
          <w:kern w:val="0"/>
          <w:sz w:val="24"/>
          <w:szCs w:val="24"/>
          <w:lang w:val="en-US"/>
          <w14:ligatures w14:val="none"/>
        </w:rPr>
      </w:pPr>
    </w:p>
    <w:p w14:paraId="38789D73" w14:textId="77777777" w:rsidR="0097157A" w:rsidRPr="00CA224E" w:rsidRDefault="0097157A" w:rsidP="00482251">
      <w:pPr>
        <w:keepNext/>
        <w:keepLines/>
        <w:spacing w:after="21" w:line="276" w:lineRule="auto"/>
        <w:ind w:left="10" w:right="4" w:hanging="10"/>
        <w:jc w:val="both"/>
        <w:outlineLvl w:val="0"/>
        <w:rPr>
          <w:rFonts w:ascii="Times New Roman" w:eastAsia="Calibri" w:hAnsi="Times New Roman" w:cs="Times New Roman"/>
          <w:b/>
          <w:color w:val="000000"/>
          <w:kern w:val="0"/>
          <w:sz w:val="24"/>
          <w:szCs w:val="24"/>
          <w:lang w:val="en-US"/>
          <w14:ligatures w14:val="none"/>
        </w:rPr>
      </w:pPr>
      <w:proofErr w:type="spellStart"/>
      <w:r w:rsidRPr="00CA224E">
        <w:rPr>
          <w:rFonts w:ascii="Times New Roman" w:eastAsia="Calibri" w:hAnsi="Times New Roman" w:cs="Times New Roman"/>
          <w:b/>
          <w:color w:val="000000"/>
          <w:kern w:val="0"/>
          <w:sz w:val="24"/>
          <w:szCs w:val="24"/>
          <w:lang w:val="en-US"/>
          <w14:ligatures w14:val="none"/>
        </w:rPr>
        <w:t>Rozdział</w:t>
      </w:r>
      <w:proofErr w:type="spellEnd"/>
      <w:r w:rsidRPr="00CA224E">
        <w:rPr>
          <w:rFonts w:ascii="Times New Roman" w:eastAsia="Calibri" w:hAnsi="Times New Roman" w:cs="Times New Roman"/>
          <w:b/>
          <w:color w:val="000000"/>
          <w:kern w:val="0"/>
          <w:sz w:val="24"/>
          <w:szCs w:val="24"/>
          <w:lang w:val="en-US"/>
          <w14:ligatures w14:val="none"/>
        </w:rPr>
        <w:t xml:space="preserve"> VII </w:t>
      </w:r>
      <w:proofErr w:type="spellStart"/>
      <w:r w:rsidRPr="00CA224E">
        <w:rPr>
          <w:rFonts w:ascii="Times New Roman" w:eastAsia="Calibri" w:hAnsi="Times New Roman" w:cs="Times New Roman"/>
          <w:b/>
          <w:color w:val="000000"/>
          <w:kern w:val="0"/>
          <w:sz w:val="24"/>
          <w:szCs w:val="24"/>
          <w:lang w:val="en-US"/>
          <w14:ligatures w14:val="none"/>
        </w:rPr>
        <w:t>Przepisy</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końcowe</w:t>
      </w:r>
      <w:proofErr w:type="spellEnd"/>
      <w:r w:rsidRPr="00CA224E">
        <w:rPr>
          <w:rFonts w:ascii="Times New Roman" w:eastAsia="Calibri" w:hAnsi="Times New Roman" w:cs="Times New Roman"/>
          <w:b/>
          <w:color w:val="000000"/>
          <w:kern w:val="0"/>
          <w:sz w:val="24"/>
          <w:szCs w:val="24"/>
          <w:lang w:val="en-US"/>
          <w14:ligatures w14:val="none"/>
        </w:rPr>
        <w:t xml:space="preserve"> </w:t>
      </w:r>
    </w:p>
    <w:p w14:paraId="063D25AA" w14:textId="77777777" w:rsidR="0097157A" w:rsidRPr="00CA224E" w:rsidRDefault="0097157A" w:rsidP="00482251">
      <w:pPr>
        <w:spacing w:after="102" w:line="276" w:lineRule="auto"/>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xml:space="preserve"> </w:t>
      </w:r>
    </w:p>
    <w:p w14:paraId="72DA98E9" w14:textId="6E45BA86" w:rsidR="0097157A" w:rsidRPr="00CA224E" w:rsidRDefault="0097157A" w:rsidP="00EC38A6">
      <w:pPr>
        <w:spacing w:after="52" w:line="276" w:lineRule="auto"/>
        <w:ind w:left="10" w:right="8" w:hanging="10"/>
        <w:jc w:val="center"/>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15.</w:t>
      </w:r>
    </w:p>
    <w:p w14:paraId="47291EA7" w14:textId="77777777" w:rsidR="0097157A" w:rsidRPr="00CA224E" w:rsidRDefault="0097157A" w:rsidP="00482251">
      <w:pPr>
        <w:numPr>
          <w:ilvl w:val="0"/>
          <w:numId w:val="15"/>
        </w:numPr>
        <w:spacing w:after="41" w:line="276" w:lineRule="auto"/>
        <w:ind w:right="2"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Niniejsze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Standardy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Ochrony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Małoletnich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krzywdzeniem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wchodzą</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życie</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dniem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ogłoszenia</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0F89B7D3" w14:textId="77777777" w:rsidR="0097157A" w:rsidRPr="00CA224E" w:rsidRDefault="0097157A" w:rsidP="00482251">
      <w:pPr>
        <w:numPr>
          <w:ilvl w:val="0"/>
          <w:numId w:val="15"/>
        </w:numPr>
        <w:spacing w:after="17" w:line="276" w:lineRule="auto"/>
        <w:ind w:right="2"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Ogłoszenie</w:t>
      </w:r>
      <w:proofErr w:type="spellEnd"/>
      <w:r w:rsidRPr="00CA224E">
        <w:rPr>
          <w:rFonts w:ascii="Times New Roman" w:eastAsia="Calibri" w:hAnsi="Times New Roman" w:cs="Times New Roman"/>
          <w:color w:val="000000"/>
          <w:kern w:val="0"/>
          <w:sz w:val="24"/>
          <w:szCs w:val="24"/>
          <w:lang w:val="en-US"/>
          <w14:ligatures w14:val="none"/>
        </w:rPr>
        <w:t xml:space="preserve"> Standarów </w:t>
      </w:r>
      <w:proofErr w:type="spellStart"/>
      <w:r w:rsidRPr="00CA224E">
        <w:rPr>
          <w:rFonts w:ascii="Times New Roman" w:eastAsia="Calibri" w:hAnsi="Times New Roman" w:cs="Times New Roman"/>
          <w:color w:val="000000"/>
          <w:kern w:val="0"/>
          <w:sz w:val="24"/>
          <w:szCs w:val="24"/>
          <w:lang w:val="en-US"/>
          <w14:ligatures w14:val="none"/>
        </w:rPr>
        <w:t>następuje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poprzez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wywieszenie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tablicy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ogłoszeń</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innym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widocznym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miejscu</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siedzibie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poprzez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przesłanie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tekstu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Standardów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pracownikom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rodzicom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drogą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elektroniczną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zamieszczenie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stronie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internetowej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w:t>
      </w:r>
    </w:p>
    <w:p w14:paraId="1BDB90D0" w14:textId="3FCCC0BF" w:rsidR="00076A15" w:rsidRPr="00CA224E" w:rsidRDefault="0097157A" w:rsidP="006B2F75">
      <w:pPr>
        <w:spacing w:after="0" w:line="276" w:lineRule="auto"/>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 </w:t>
      </w:r>
      <w:r w:rsidRPr="00CA224E">
        <w:rPr>
          <w:rFonts w:ascii="Times New Roman" w:eastAsia="Calibri" w:hAnsi="Times New Roman" w:cs="Times New Roman"/>
          <w:color w:val="000000"/>
          <w:kern w:val="0"/>
          <w:sz w:val="24"/>
          <w:szCs w:val="24"/>
          <w:lang w:val="en-US"/>
          <w14:ligatures w14:val="none"/>
        </w:rPr>
        <w:tab/>
        <w:t xml:space="preserve"> </w:t>
      </w:r>
    </w:p>
    <w:p w14:paraId="21F87F3F" w14:textId="77777777" w:rsidR="006B2F75" w:rsidRPr="00CA224E" w:rsidRDefault="006B2F75" w:rsidP="006B2F75">
      <w:pPr>
        <w:spacing w:after="0" w:line="276" w:lineRule="auto"/>
        <w:jc w:val="both"/>
        <w:rPr>
          <w:rFonts w:ascii="Times New Roman" w:eastAsia="Calibri" w:hAnsi="Times New Roman" w:cs="Times New Roman"/>
          <w:color w:val="000000"/>
          <w:kern w:val="0"/>
          <w:sz w:val="24"/>
          <w:szCs w:val="24"/>
          <w:lang w:val="en-US"/>
          <w14:ligatures w14:val="none"/>
        </w:rPr>
      </w:pPr>
    </w:p>
    <w:p w14:paraId="1F9E7DFA" w14:textId="77777777" w:rsidR="006B2F75" w:rsidRPr="00CA224E" w:rsidRDefault="006B2F75" w:rsidP="006B2F75">
      <w:pPr>
        <w:spacing w:after="0" w:line="276" w:lineRule="auto"/>
        <w:jc w:val="both"/>
        <w:rPr>
          <w:rFonts w:ascii="Times New Roman" w:eastAsia="Calibri" w:hAnsi="Times New Roman" w:cs="Times New Roman"/>
          <w:color w:val="000000"/>
          <w:kern w:val="0"/>
          <w:sz w:val="24"/>
          <w:szCs w:val="24"/>
          <w:lang w:val="en-US"/>
          <w14:ligatures w14:val="none"/>
        </w:rPr>
      </w:pPr>
    </w:p>
    <w:p w14:paraId="088DC86B" w14:textId="77777777" w:rsidR="006B2F75" w:rsidRPr="00CA224E" w:rsidRDefault="006B2F75" w:rsidP="006B2F75">
      <w:pPr>
        <w:spacing w:after="0" w:line="276" w:lineRule="auto"/>
        <w:jc w:val="both"/>
        <w:rPr>
          <w:rFonts w:ascii="Times New Roman" w:eastAsia="Calibri" w:hAnsi="Times New Roman" w:cs="Times New Roman"/>
          <w:color w:val="000000"/>
          <w:kern w:val="0"/>
          <w:sz w:val="24"/>
          <w:szCs w:val="24"/>
          <w:lang w:val="en-US"/>
          <w14:ligatures w14:val="none"/>
        </w:rPr>
      </w:pPr>
    </w:p>
    <w:p w14:paraId="55948EAF" w14:textId="77777777" w:rsidR="006B2F75" w:rsidRPr="00CA224E" w:rsidRDefault="006B2F75" w:rsidP="006B2F75">
      <w:pPr>
        <w:spacing w:after="0" w:line="276" w:lineRule="auto"/>
        <w:jc w:val="both"/>
        <w:rPr>
          <w:rFonts w:ascii="Times New Roman" w:eastAsia="Calibri" w:hAnsi="Times New Roman" w:cs="Times New Roman"/>
          <w:color w:val="000000"/>
          <w:kern w:val="0"/>
          <w:sz w:val="24"/>
          <w:szCs w:val="24"/>
          <w:lang w:val="en-US"/>
          <w14:ligatures w14:val="none"/>
        </w:rPr>
      </w:pPr>
    </w:p>
    <w:p w14:paraId="2F5C162B" w14:textId="77777777" w:rsidR="006B2F75" w:rsidRPr="00CA224E" w:rsidRDefault="006B2F75" w:rsidP="006B2F75">
      <w:pPr>
        <w:spacing w:after="0" w:line="276" w:lineRule="auto"/>
        <w:jc w:val="both"/>
        <w:rPr>
          <w:rFonts w:ascii="Times New Roman" w:eastAsia="Calibri" w:hAnsi="Times New Roman" w:cs="Times New Roman"/>
          <w:color w:val="000000"/>
          <w:kern w:val="0"/>
          <w:sz w:val="24"/>
          <w:szCs w:val="24"/>
          <w:lang w:val="en-US"/>
          <w14:ligatures w14:val="none"/>
        </w:rPr>
      </w:pPr>
    </w:p>
    <w:p w14:paraId="6A33319B" w14:textId="77777777" w:rsidR="00076A15" w:rsidRPr="00CA224E" w:rsidRDefault="00076A15" w:rsidP="00482251">
      <w:pPr>
        <w:spacing w:after="3" w:line="276" w:lineRule="auto"/>
        <w:ind w:left="-15" w:firstLine="7829"/>
        <w:jc w:val="both"/>
        <w:rPr>
          <w:rFonts w:ascii="Times New Roman" w:eastAsia="Calibri" w:hAnsi="Times New Roman" w:cs="Times New Roman"/>
          <w:b/>
          <w:color w:val="000000"/>
          <w:kern w:val="0"/>
          <w:sz w:val="24"/>
          <w:szCs w:val="24"/>
          <w:lang w:val="en-US"/>
          <w14:ligatures w14:val="none"/>
        </w:rPr>
      </w:pPr>
    </w:p>
    <w:p w14:paraId="1B24225F" w14:textId="77777777" w:rsidR="0097157A" w:rsidRPr="00CA224E" w:rsidRDefault="0097157A" w:rsidP="00E55658">
      <w:pPr>
        <w:spacing w:after="3" w:line="276" w:lineRule="auto"/>
        <w:rPr>
          <w:rFonts w:ascii="Times New Roman" w:eastAsia="Calibri" w:hAnsi="Times New Roman" w:cs="Times New Roman"/>
          <w:b/>
          <w:color w:val="000000"/>
          <w:kern w:val="0"/>
          <w:sz w:val="24"/>
          <w:szCs w:val="24"/>
          <w:lang w:val="en-US"/>
          <w14:ligatures w14:val="none"/>
        </w:rPr>
      </w:pPr>
      <w:proofErr w:type="spellStart"/>
      <w:r w:rsidRPr="00CA224E">
        <w:rPr>
          <w:rFonts w:ascii="Times New Roman" w:eastAsia="Calibri" w:hAnsi="Times New Roman" w:cs="Times New Roman"/>
          <w:b/>
          <w:color w:val="000000"/>
          <w:kern w:val="0"/>
          <w:sz w:val="24"/>
          <w:szCs w:val="24"/>
          <w:lang w:val="en-US"/>
          <w14:ligatures w14:val="none"/>
        </w:rPr>
        <w:t>Załącznik</w:t>
      </w:r>
      <w:proofErr w:type="spellEnd"/>
      <w:r w:rsidRPr="00CA224E">
        <w:rPr>
          <w:rFonts w:ascii="Times New Roman" w:eastAsia="Calibri" w:hAnsi="Times New Roman" w:cs="Times New Roman"/>
          <w:b/>
          <w:color w:val="000000"/>
          <w:kern w:val="0"/>
          <w:sz w:val="24"/>
          <w:szCs w:val="24"/>
          <w:lang w:val="en-US"/>
          <w14:ligatures w14:val="none"/>
        </w:rPr>
        <w:t xml:space="preserve"> nr 1 </w:t>
      </w:r>
    </w:p>
    <w:p w14:paraId="54475B5F" w14:textId="77777777" w:rsidR="0097157A" w:rsidRPr="00CA224E" w:rsidRDefault="0097157A" w:rsidP="00482251">
      <w:pPr>
        <w:spacing w:after="3" w:line="276" w:lineRule="auto"/>
        <w:ind w:left="-15"/>
        <w:jc w:val="both"/>
        <w:rPr>
          <w:rFonts w:ascii="Times New Roman" w:eastAsia="Calibri" w:hAnsi="Times New Roman" w:cs="Times New Roman"/>
          <w:b/>
          <w:color w:val="000000"/>
          <w:kern w:val="0"/>
          <w:sz w:val="24"/>
          <w:szCs w:val="24"/>
          <w:lang w:val="en-US"/>
          <w14:ligatures w14:val="none"/>
        </w:rPr>
      </w:pPr>
    </w:p>
    <w:p w14:paraId="50892294" w14:textId="5836DBDD" w:rsidR="0097157A" w:rsidRPr="00CA224E" w:rsidRDefault="0097157A" w:rsidP="00482251">
      <w:pPr>
        <w:spacing w:after="3" w:line="276" w:lineRule="auto"/>
        <w:ind w:left="-15"/>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b/>
          <w:color w:val="000000"/>
          <w:kern w:val="0"/>
          <w:sz w:val="24"/>
          <w:szCs w:val="24"/>
          <w:lang w:val="en-US"/>
          <w14:ligatures w14:val="none"/>
        </w:rPr>
        <w:t>Zasady</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bezpiecznej</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rekrutacji</w:t>
      </w:r>
      <w:proofErr w:type="spellEnd"/>
      <w:r w:rsidRPr="00CA224E">
        <w:rPr>
          <w:rFonts w:ascii="Times New Roman" w:eastAsia="Calibri" w:hAnsi="Times New Roman" w:cs="Times New Roman"/>
          <w:b/>
          <w:color w:val="000000"/>
          <w:kern w:val="0"/>
          <w:sz w:val="24"/>
          <w:szCs w:val="24"/>
          <w:lang w:val="en-US"/>
          <w14:ligatures w14:val="none"/>
        </w:rPr>
        <w:t xml:space="preserve"> w </w:t>
      </w:r>
      <w:proofErr w:type="spellStart"/>
      <w:r w:rsidRPr="00CA224E">
        <w:rPr>
          <w:rFonts w:ascii="Times New Roman" w:eastAsia="Calibri" w:hAnsi="Times New Roman" w:cs="Times New Roman"/>
          <w:b/>
          <w:color w:val="000000"/>
          <w:kern w:val="0"/>
          <w:sz w:val="24"/>
          <w:szCs w:val="24"/>
          <w:lang w:val="en-US"/>
          <w14:ligatures w14:val="none"/>
        </w:rPr>
        <w:t>Przedszkolu</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006F3F33" w:rsidRPr="00CA224E">
        <w:rPr>
          <w:rFonts w:ascii="Times New Roman" w:eastAsia="Calibri" w:hAnsi="Times New Roman" w:cs="Times New Roman"/>
          <w:b/>
          <w:color w:val="000000"/>
          <w:kern w:val="0"/>
          <w:sz w:val="24"/>
          <w:szCs w:val="24"/>
          <w:lang w:val="en-US"/>
          <w14:ligatures w14:val="none"/>
        </w:rPr>
        <w:t>Publicznym</w:t>
      </w:r>
      <w:proofErr w:type="spellEnd"/>
      <w:r w:rsidR="006F3F33"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Czarodziejski</w:t>
      </w:r>
      <w:proofErr w:type="spellEnd"/>
      <w:r w:rsidRPr="00CA224E">
        <w:rPr>
          <w:rFonts w:ascii="Times New Roman" w:eastAsia="Calibri" w:hAnsi="Times New Roman" w:cs="Times New Roman"/>
          <w:b/>
          <w:color w:val="000000"/>
          <w:kern w:val="0"/>
          <w:sz w:val="24"/>
          <w:szCs w:val="24"/>
          <w:lang w:val="en-US"/>
          <w14:ligatures w14:val="none"/>
        </w:rPr>
        <w:t xml:space="preserve"> Zamek w </w:t>
      </w:r>
      <w:proofErr w:type="spellStart"/>
      <w:r w:rsidRPr="00CA224E">
        <w:rPr>
          <w:rFonts w:ascii="Times New Roman" w:eastAsia="Calibri" w:hAnsi="Times New Roman" w:cs="Times New Roman"/>
          <w:b/>
          <w:color w:val="000000"/>
          <w:kern w:val="0"/>
          <w:sz w:val="24"/>
          <w:szCs w:val="24"/>
          <w:lang w:val="en-US"/>
          <w14:ligatures w14:val="none"/>
        </w:rPr>
        <w:t>P</w:t>
      </w:r>
      <w:r w:rsidR="006B2F75" w:rsidRPr="00CA224E">
        <w:rPr>
          <w:rFonts w:ascii="Times New Roman" w:eastAsia="Calibri" w:hAnsi="Times New Roman" w:cs="Times New Roman"/>
          <w:b/>
          <w:color w:val="000000"/>
          <w:kern w:val="0"/>
          <w:sz w:val="24"/>
          <w:szCs w:val="24"/>
          <w:lang w:val="en-US"/>
          <w14:ligatures w14:val="none"/>
        </w:rPr>
        <w:t>uszczykowie</w:t>
      </w:r>
      <w:proofErr w:type="spellEnd"/>
    </w:p>
    <w:p w14:paraId="38006427" w14:textId="77777777" w:rsidR="0097157A" w:rsidRPr="00CA224E" w:rsidRDefault="0097157A" w:rsidP="00482251">
      <w:pPr>
        <w:spacing w:after="102" w:line="276" w:lineRule="auto"/>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xml:space="preserve"> </w:t>
      </w:r>
    </w:p>
    <w:p w14:paraId="020F0496" w14:textId="77777777" w:rsidR="0097157A" w:rsidRPr="00CA224E" w:rsidRDefault="0097157A" w:rsidP="00482251">
      <w:pPr>
        <w:spacing w:after="41" w:line="276" w:lineRule="auto"/>
        <w:ind w:left="-15"/>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Dyrektor</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zatrudnieniem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pracownika</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Przedszkolu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poznaje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dane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osobowe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kwalifikacje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kandydata</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kandydatki</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tym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stosunek</w:t>
      </w:r>
      <w:proofErr w:type="spellEnd"/>
      <w:r w:rsidRPr="00CA224E">
        <w:rPr>
          <w:rFonts w:ascii="Times New Roman" w:eastAsia="Calibri" w:hAnsi="Times New Roman" w:cs="Times New Roman"/>
          <w:color w:val="000000"/>
          <w:kern w:val="0"/>
          <w:sz w:val="24"/>
          <w:szCs w:val="24"/>
          <w:lang w:val="en-US"/>
          <w14:ligatures w14:val="none"/>
        </w:rPr>
        <w:t xml:space="preserve"> do </w:t>
      </w:r>
      <w:proofErr w:type="spellStart"/>
      <w:r w:rsidRPr="00CA224E">
        <w:rPr>
          <w:rFonts w:ascii="Times New Roman" w:eastAsia="Calibri" w:hAnsi="Times New Roman" w:cs="Times New Roman"/>
          <w:color w:val="000000"/>
          <w:kern w:val="0"/>
          <w:sz w:val="24"/>
          <w:szCs w:val="24"/>
          <w:lang w:val="en-US"/>
          <w14:ligatures w14:val="none"/>
        </w:rPr>
        <w:t>wartości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podzielanych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przez</w:t>
      </w:r>
      <w:proofErr w:type="spellEnd"/>
      <w:r w:rsidRPr="00CA224E">
        <w:rPr>
          <w:rFonts w:ascii="Times New Roman" w:eastAsia="Calibri" w:hAnsi="Times New Roman" w:cs="Times New Roman"/>
          <w:color w:val="000000"/>
          <w:kern w:val="0"/>
          <w:sz w:val="24"/>
          <w:szCs w:val="24"/>
          <w:lang w:val="en-US"/>
          <w14:ligatures w14:val="none"/>
        </w:rPr>
        <w:t xml:space="preserve"> Przedszkole, </w:t>
      </w:r>
      <w:proofErr w:type="spellStart"/>
      <w:r w:rsidRPr="00CA224E">
        <w:rPr>
          <w:rFonts w:ascii="Times New Roman" w:eastAsia="Calibri" w:hAnsi="Times New Roman" w:cs="Times New Roman"/>
          <w:color w:val="000000"/>
          <w:kern w:val="0"/>
          <w:sz w:val="24"/>
          <w:szCs w:val="24"/>
          <w:lang w:val="en-US"/>
          <w14:ligatures w14:val="none"/>
        </w:rPr>
        <w:t>takich</w:t>
      </w:r>
      <w:proofErr w:type="spellEnd"/>
      <w:r w:rsidRPr="00CA224E">
        <w:rPr>
          <w:rFonts w:ascii="Times New Roman" w:eastAsia="Calibri" w:hAnsi="Times New Roman" w:cs="Times New Roman"/>
          <w:color w:val="000000"/>
          <w:kern w:val="0"/>
          <w:sz w:val="24"/>
          <w:szCs w:val="24"/>
          <w:lang w:val="en-US"/>
          <w14:ligatures w14:val="none"/>
        </w:rPr>
        <w:t xml:space="preserve"> jak </w:t>
      </w:r>
      <w:proofErr w:type="spellStart"/>
      <w:r w:rsidRPr="00CA224E">
        <w:rPr>
          <w:rFonts w:ascii="Times New Roman" w:eastAsia="Calibri" w:hAnsi="Times New Roman" w:cs="Times New Roman"/>
          <w:color w:val="000000"/>
          <w:kern w:val="0"/>
          <w:sz w:val="24"/>
          <w:szCs w:val="24"/>
          <w:lang w:val="en-US"/>
          <w14:ligatures w14:val="none"/>
        </w:rPr>
        <w:t>ochrona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szacunek</w:t>
      </w:r>
      <w:proofErr w:type="spellEnd"/>
      <w:r w:rsidRPr="00CA224E">
        <w:rPr>
          <w:rFonts w:ascii="Times New Roman" w:eastAsia="Calibri" w:hAnsi="Times New Roman" w:cs="Times New Roman"/>
          <w:color w:val="000000"/>
          <w:kern w:val="0"/>
          <w:sz w:val="24"/>
          <w:szCs w:val="24"/>
          <w:lang w:val="en-US"/>
          <w14:ligatures w14:val="none"/>
        </w:rPr>
        <w:t xml:space="preserve"> do ich </w:t>
      </w:r>
      <w:proofErr w:type="spellStart"/>
      <w:r w:rsidRPr="00CA224E">
        <w:rPr>
          <w:rFonts w:ascii="Times New Roman" w:eastAsia="Calibri" w:hAnsi="Times New Roman" w:cs="Times New Roman"/>
          <w:color w:val="000000"/>
          <w:kern w:val="0"/>
          <w:sz w:val="24"/>
          <w:szCs w:val="24"/>
          <w:lang w:val="en-US"/>
          <w14:ligatures w14:val="none"/>
        </w:rPr>
        <w:t>godności</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152FAEDC" w14:textId="77777777" w:rsidR="0097157A" w:rsidRPr="00CA224E" w:rsidRDefault="0097157A" w:rsidP="00482251">
      <w:pPr>
        <w:numPr>
          <w:ilvl w:val="0"/>
          <w:numId w:val="16"/>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Dyrektor</w:t>
      </w:r>
      <w:proofErr w:type="spellEnd"/>
      <w:r w:rsidRPr="00CA224E">
        <w:rPr>
          <w:rFonts w:ascii="Times New Roman" w:eastAsia="Calibri" w:hAnsi="Times New Roman" w:cs="Times New Roman"/>
          <w:color w:val="000000"/>
          <w:kern w:val="0"/>
          <w:sz w:val="24"/>
          <w:szCs w:val="24"/>
          <w:lang w:val="en-US"/>
          <w14:ligatures w14:val="none"/>
        </w:rPr>
        <w:t xml:space="preserve"> dba o to, by </w:t>
      </w:r>
      <w:proofErr w:type="spellStart"/>
      <w:r w:rsidRPr="00CA224E">
        <w:rPr>
          <w:rFonts w:ascii="Times New Roman" w:eastAsia="Calibri" w:hAnsi="Times New Roman" w:cs="Times New Roman"/>
          <w:color w:val="000000"/>
          <w:kern w:val="0"/>
          <w:sz w:val="24"/>
          <w:szCs w:val="24"/>
          <w:lang w:val="en-US"/>
          <w14:ligatures w14:val="none"/>
        </w:rPr>
        <w:t>osoby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zatrudnione</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tym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wolontariusze</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stażyści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posiadały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odpowiednie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kwalifikacje</w:t>
      </w:r>
      <w:proofErr w:type="spellEnd"/>
      <w:r w:rsidRPr="00CA224E">
        <w:rPr>
          <w:rFonts w:ascii="Times New Roman" w:eastAsia="Calibri" w:hAnsi="Times New Roman" w:cs="Times New Roman"/>
          <w:color w:val="000000"/>
          <w:kern w:val="0"/>
          <w:sz w:val="24"/>
          <w:szCs w:val="24"/>
          <w:lang w:val="en-US"/>
          <w14:ligatures w14:val="none"/>
        </w:rPr>
        <w:t xml:space="preserve"> do </w:t>
      </w:r>
      <w:proofErr w:type="spellStart"/>
      <w:r w:rsidRPr="00CA224E">
        <w:rPr>
          <w:rFonts w:ascii="Times New Roman" w:eastAsia="Calibri" w:hAnsi="Times New Roman" w:cs="Times New Roman"/>
          <w:color w:val="000000"/>
          <w:kern w:val="0"/>
          <w:sz w:val="24"/>
          <w:szCs w:val="24"/>
          <w:lang w:val="en-US"/>
          <w14:ligatures w14:val="none"/>
        </w:rPr>
        <w:t>pracy</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dziećmi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oraz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były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bezpieczne</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6153E286" w14:textId="77777777" w:rsidR="0097157A" w:rsidRPr="00CA224E" w:rsidRDefault="0097157A" w:rsidP="00482251">
      <w:pPr>
        <w:numPr>
          <w:ilvl w:val="0"/>
          <w:numId w:val="16"/>
        </w:numPr>
        <w:spacing w:after="27" w:line="276" w:lineRule="auto"/>
        <w:ind w:right="3" w:hanging="356"/>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Aby </w:t>
      </w:r>
      <w:proofErr w:type="spellStart"/>
      <w:r w:rsidRPr="00CA224E">
        <w:rPr>
          <w:rFonts w:ascii="Times New Roman" w:eastAsia="Calibri" w:hAnsi="Times New Roman" w:cs="Times New Roman"/>
          <w:color w:val="000000"/>
          <w:kern w:val="0"/>
          <w:sz w:val="24"/>
          <w:szCs w:val="24"/>
          <w:lang w:val="en-US"/>
          <w14:ligatures w14:val="none"/>
        </w:rPr>
        <w:t>sprawdzić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powyższe</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tym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stosunek</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osoby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zatrudnianej</w:t>
      </w:r>
      <w:proofErr w:type="spellEnd"/>
      <w:r w:rsidRPr="00CA224E">
        <w:rPr>
          <w:rFonts w:ascii="Times New Roman" w:eastAsia="Calibri" w:hAnsi="Times New Roman" w:cs="Times New Roman"/>
          <w:color w:val="000000"/>
          <w:kern w:val="0"/>
          <w:sz w:val="24"/>
          <w:szCs w:val="24"/>
          <w:lang w:val="en-US"/>
          <w14:ligatures w14:val="none"/>
        </w:rPr>
        <w:t xml:space="preserve"> do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podzielania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wartości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związanych</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szacunkiem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wobec</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oraz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przestrzegania</w:t>
      </w:r>
      <w:proofErr w:type="spellEnd"/>
      <w:r w:rsidRPr="00CA224E">
        <w:rPr>
          <w:rFonts w:ascii="Times New Roman" w:eastAsia="Calibri" w:hAnsi="Times New Roman" w:cs="Times New Roman"/>
          <w:color w:val="000000"/>
          <w:kern w:val="0"/>
          <w:sz w:val="24"/>
          <w:szCs w:val="24"/>
          <w:lang w:val="en-US"/>
          <w14:ligatures w14:val="none"/>
        </w:rPr>
        <w:t xml:space="preserve"> ich </w:t>
      </w:r>
      <w:proofErr w:type="spellStart"/>
      <w:r w:rsidRPr="00CA224E">
        <w:rPr>
          <w:rFonts w:ascii="Times New Roman" w:eastAsia="Calibri" w:hAnsi="Times New Roman" w:cs="Times New Roman"/>
          <w:color w:val="000000"/>
          <w:kern w:val="0"/>
          <w:sz w:val="24"/>
          <w:szCs w:val="24"/>
          <w:lang w:val="en-US"/>
          <w14:ligatures w14:val="none"/>
        </w:rPr>
        <w:t>praw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dyrektor</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może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żądać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danych</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tym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dokumentów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dotyczących</w:t>
      </w:r>
      <w:proofErr w:type="spellEnd"/>
      <w:r w:rsidRPr="00CA224E">
        <w:rPr>
          <w:rFonts w:ascii="Times New Roman" w:eastAsia="Calibri" w:hAnsi="Times New Roman" w:cs="Times New Roman"/>
          <w:color w:val="000000"/>
          <w:kern w:val="0"/>
          <w:sz w:val="24"/>
          <w:szCs w:val="24"/>
          <w:lang w:val="en-US"/>
          <w14:ligatures w14:val="none"/>
        </w:rPr>
        <w:t>:</w:t>
      </w:r>
    </w:p>
    <w:p w14:paraId="6A260CCA" w14:textId="77777777" w:rsidR="0097157A" w:rsidRPr="00CA224E" w:rsidRDefault="0097157A" w:rsidP="00482251">
      <w:pPr>
        <w:spacing w:after="27" w:line="276" w:lineRule="auto"/>
        <w:ind w:left="356" w:right="3"/>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 a)</w:t>
      </w:r>
      <w:r w:rsidRPr="00CA224E">
        <w:rPr>
          <w:rFonts w:ascii="Times New Roman" w:eastAsia="Arial"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wykształcenia</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50C5809E" w14:textId="77777777" w:rsidR="0097157A" w:rsidRPr="00CA224E" w:rsidRDefault="0097157A" w:rsidP="00482251">
      <w:pPr>
        <w:numPr>
          <w:ilvl w:val="1"/>
          <w:numId w:val="16"/>
        </w:numPr>
        <w:spacing w:after="41" w:line="276" w:lineRule="auto"/>
        <w:ind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kwalifikacji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zawodowych</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43E40211" w14:textId="77777777" w:rsidR="0097157A" w:rsidRPr="00CA224E" w:rsidRDefault="0097157A" w:rsidP="00482251">
      <w:pPr>
        <w:numPr>
          <w:ilvl w:val="1"/>
          <w:numId w:val="16"/>
        </w:numPr>
        <w:spacing w:after="41" w:line="276" w:lineRule="auto"/>
        <w:ind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przebiegu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dotychczasowego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zatrudnienia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kandydata</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kandydatki</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524E9195" w14:textId="77777777" w:rsidR="00E55658" w:rsidRPr="00CA224E" w:rsidRDefault="0097157A" w:rsidP="00482251">
      <w:pPr>
        <w:numPr>
          <w:ilvl w:val="0"/>
          <w:numId w:val="16"/>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W </w:t>
      </w:r>
      <w:proofErr w:type="spellStart"/>
      <w:r w:rsidRPr="00CA224E">
        <w:rPr>
          <w:rFonts w:ascii="Times New Roman" w:eastAsia="Calibri" w:hAnsi="Times New Roman" w:cs="Times New Roman"/>
          <w:color w:val="000000"/>
          <w:kern w:val="0"/>
          <w:sz w:val="24"/>
          <w:szCs w:val="24"/>
          <w:lang w:val="en-US"/>
          <w14:ligatures w14:val="none"/>
        </w:rPr>
        <w:t>każdym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przypadku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dyrektor</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musi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posiadać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dane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pozwalające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zidentyfikować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osobę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zatrudnioną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niezależnie</w:t>
      </w:r>
      <w:proofErr w:type="spellEnd"/>
      <w:r w:rsidRPr="00CA224E">
        <w:rPr>
          <w:rFonts w:ascii="Times New Roman" w:eastAsia="Calibri" w:hAnsi="Times New Roman" w:cs="Times New Roman"/>
          <w:color w:val="000000"/>
          <w:kern w:val="0"/>
          <w:sz w:val="24"/>
          <w:szCs w:val="24"/>
          <w:lang w:val="en-US"/>
          <w14:ligatures w14:val="none"/>
        </w:rPr>
        <w:t xml:space="preserve"> od </w:t>
      </w:r>
      <w:proofErr w:type="spellStart"/>
      <w:r w:rsidRPr="00CA224E">
        <w:rPr>
          <w:rFonts w:ascii="Times New Roman" w:eastAsia="Calibri" w:hAnsi="Times New Roman" w:cs="Times New Roman"/>
          <w:color w:val="000000"/>
          <w:kern w:val="0"/>
          <w:sz w:val="24"/>
          <w:szCs w:val="24"/>
          <w:lang w:val="en-US"/>
          <w14:ligatures w14:val="none"/>
        </w:rPr>
        <w:t>podstawy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zatrudnienia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Powinien</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znać</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1D3029C2" w14:textId="2B33EEE7" w:rsidR="0097157A" w:rsidRPr="00CA224E" w:rsidRDefault="0097157A" w:rsidP="00E55658">
      <w:pPr>
        <w:spacing w:after="41" w:line="276" w:lineRule="auto"/>
        <w:ind w:left="356" w:right="3"/>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a)</w:t>
      </w:r>
      <w:r w:rsidRPr="00CA224E">
        <w:rPr>
          <w:rFonts w:ascii="Times New Roman" w:eastAsia="Arial"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imię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imiona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nazwisko</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5BBEBA50" w14:textId="77777777" w:rsidR="0097157A" w:rsidRPr="00CA224E" w:rsidRDefault="0097157A" w:rsidP="00482251">
      <w:pPr>
        <w:numPr>
          <w:ilvl w:val="1"/>
          <w:numId w:val="16"/>
        </w:numPr>
        <w:spacing w:after="41" w:line="276" w:lineRule="auto"/>
        <w:ind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datę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urodzenia</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3EFE69CD" w14:textId="77777777" w:rsidR="0097157A" w:rsidRPr="00CA224E" w:rsidRDefault="0097157A" w:rsidP="00482251">
      <w:pPr>
        <w:numPr>
          <w:ilvl w:val="1"/>
          <w:numId w:val="16"/>
        </w:numPr>
        <w:spacing w:after="41" w:line="276" w:lineRule="auto"/>
        <w:ind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dane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kontaktowe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osoby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zatrudnianej</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412DB60A" w14:textId="08C5359B" w:rsidR="0097157A" w:rsidRPr="00CA224E" w:rsidRDefault="0097157A" w:rsidP="00482251">
      <w:pPr>
        <w:numPr>
          <w:ilvl w:val="0"/>
          <w:numId w:val="16"/>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Dyrektor</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może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poprosić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kandydata</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kandydatkę</w:t>
      </w:r>
      <w:proofErr w:type="spellEnd"/>
      <w:r w:rsidRPr="00CA224E">
        <w:rPr>
          <w:rFonts w:ascii="Times New Roman" w:eastAsia="Calibri" w:hAnsi="Times New Roman" w:cs="Times New Roman"/>
          <w:color w:val="000000"/>
          <w:kern w:val="0"/>
          <w:sz w:val="24"/>
          <w:szCs w:val="24"/>
          <w:lang w:val="en-US"/>
          <w14:ligatures w14:val="none"/>
        </w:rPr>
        <w:t xml:space="preserve"> o </w:t>
      </w:r>
      <w:proofErr w:type="spellStart"/>
      <w:r w:rsidRPr="00CA224E">
        <w:rPr>
          <w:rFonts w:ascii="Times New Roman" w:eastAsia="Calibri" w:hAnsi="Times New Roman" w:cs="Times New Roman"/>
          <w:color w:val="000000"/>
          <w:kern w:val="0"/>
          <w:sz w:val="24"/>
          <w:szCs w:val="24"/>
          <w:lang w:val="en-US"/>
          <w14:ligatures w14:val="none"/>
        </w:rPr>
        <w:t>przedsta</w:t>
      </w:r>
      <w:r w:rsidR="00E55658" w:rsidRPr="00CA224E">
        <w:rPr>
          <w:rFonts w:ascii="Times New Roman" w:eastAsia="Calibri" w:hAnsi="Times New Roman" w:cs="Times New Roman"/>
          <w:color w:val="000000"/>
          <w:kern w:val="0"/>
          <w:sz w:val="24"/>
          <w:szCs w:val="24"/>
          <w:lang w:val="en-US"/>
          <w14:ligatures w14:val="none"/>
        </w:rPr>
        <w:t>wienie</w:t>
      </w:r>
      <w:proofErr w:type="spellEnd"/>
      <w:r w:rsidR="00E55658" w:rsidRPr="00CA224E">
        <w:rPr>
          <w:rFonts w:ascii="Times New Roman" w:eastAsia="Calibri" w:hAnsi="Times New Roman" w:cs="Times New Roman"/>
          <w:color w:val="000000"/>
          <w:kern w:val="0"/>
          <w:sz w:val="24"/>
          <w:szCs w:val="24"/>
          <w:lang w:val="en-US"/>
          <w14:ligatures w14:val="none"/>
        </w:rPr>
        <w:t xml:space="preserve"> </w:t>
      </w:r>
      <w:proofErr w:type="spellStart"/>
      <w:r w:rsidR="00E55658" w:rsidRPr="00CA224E">
        <w:rPr>
          <w:rFonts w:ascii="Times New Roman" w:eastAsia="Calibri" w:hAnsi="Times New Roman" w:cs="Times New Roman"/>
          <w:color w:val="000000"/>
          <w:kern w:val="0"/>
          <w:sz w:val="24"/>
          <w:szCs w:val="24"/>
          <w:lang w:val="en-US"/>
          <w14:ligatures w14:val="none"/>
        </w:rPr>
        <w:t>referencji</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poprzednich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miejsc</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zatrudnienia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o </w:t>
      </w:r>
      <w:proofErr w:type="spellStart"/>
      <w:r w:rsidRPr="00CA224E">
        <w:rPr>
          <w:rFonts w:ascii="Times New Roman" w:eastAsia="Calibri" w:hAnsi="Times New Roman" w:cs="Times New Roman"/>
          <w:color w:val="000000"/>
          <w:kern w:val="0"/>
          <w:sz w:val="24"/>
          <w:szCs w:val="24"/>
          <w:lang w:val="en-US"/>
          <w14:ligatures w14:val="none"/>
        </w:rPr>
        <w:t>podanie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kontaktu</w:t>
      </w:r>
      <w:proofErr w:type="spellEnd"/>
      <w:r w:rsidRPr="00CA224E">
        <w:rPr>
          <w:rFonts w:ascii="Times New Roman" w:eastAsia="Calibri" w:hAnsi="Times New Roman" w:cs="Times New Roman"/>
          <w:color w:val="000000"/>
          <w:kern w:val="0"/>
          <w:sz w:val="24"/>
          <w:szCs w:val="24"/>
          <w:lang w:val="en-US"/>
          <w14:ligatures w14:val="none"/>
        </w:rPr>
        <w:t xml:space="preserve"> do </w:t>
      </w:r>
      <w:proofErr w:type="spellStart"/>
      <w:r w:rsidRPr="00CA224E">
        <w:rPr>
          <w:rFonts w:ascii="Times New Roman" w:eastAsia="Calibri" w:hAnsi="Times New Roman" w:cs="Times New Roman"/>
          <w:color w:val="000000"/>
          <w:kern w:val="0"/>
          <w:sz w:val="24"/>
          <w:szCs w:val="24"/>
          <w:lang w:val="en-US"/>
          <w14:ligatures w14:val="none"/>
        </w:rPr>
        <w:t>osoby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która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takie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referencje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może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wystawić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Podstawą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dostarczenia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referencji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kontaktu</w:t>
      </w:r>
      <w:proofErr w:type="spellEnd"/>
      <w:r w:rsidRPr="00CA224E">
        <w:rPr>
          <w:rFonts w:ascii="Times New Roman" w:eastAsia="Calibri" w:hAnsi="Times New Roman" w:cs="Times New Roman"/>
          <w:color w:val="000000"/>
          <w:kern w:val="0"/>
          <w:sz w:val="24"/>
          <w:szCs w:val="24"/>
          <w:lang w:val="en-US"/>
          <w14:ligatures w14:val="none"/>
        </w:rPr>
        <w:t xml:space="preserve"> do </w:t>
      </w:r>
      <w:proofErr w:type="spellStart"/>
      <w:r w:rsidRPr="00CA224E">
        <w:rPr>
          <w:rFonts w:ascii="Times New Roman" w:eastAsia="Calibri" w:hAnsi="Times New Roman" w:cs="Times New Roman"/>
          <w:color w:val="000000"/>
          <w:kern w:val="0"/>
          <w:sz w:val="24"/>
          <w:szCs w:val="24"/>
          <w:lang w:val="en-US"/>
          <w14:ligatures w14:val="none"/>
        </w:rPr>
        <w:t>byłych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pracodawców</w:t>
      </w:r>
      <w:proofErr w:type="spellEnd"/>
      <w:r w:rsidRPr="00CA224E">
        <w:rPr>
          <w:rFonts w:ascii="Times New Roman" w:eastAsia="Calibri" w:hAnsi="Times New Roman" w:cs="Times New Roman"/>
          <w:color w:val="000000"/>
          <w:kern w:val="0"/>
          <w:sz w:val="24"/>
          <w:szCs w:val="24"/>
          <w:lang w:val="en-US"/>
          <w14:ligatures w14:val="none"/>
        </w:rPr>
        <w:t xml:space="preserve"> jest </w:t>
      </w:r>
      <w:proofErr w:type="spellStart"/>
      <w:r w:rsidRPr="00CA224E">
        <w:rPr>
          <w:rFonts w:ascii="Times New Roman" w:eastAsia="Calibri" w:hAnsi="Times New Roman" w:cs="Times New Roman"/>
          <w:color w:val="000000"/>
          <w:kern w:val="0"/>
          <w:sz w:val="24"/>
          <w:szCs w:val="24"/>
          <w:lang w:val="en-US"/>
          <w14:ligatures w14:val="none"/>
        </w:rPr>
        <w:t>zgoda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kandydata</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kandydatki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Niepodanie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danych</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świetle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obowiązujących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przepisów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powinno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rodzić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osoby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negatywnych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konsekwencji</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postaci</w:t>
      </w:r>
      <w:proofErr w:type="spellEnd"/>
      <w:r w:rsidRPr="00CA224E">
        <w:rPr>
          <w:rFonts w:ascii="Times New Roman" w:eastAsia="Calibri" w:hAnsi="Times New Roman" w:cs="Times New Roman"/>
          <w:color w:val="000000"/>
          <w:kern w:val="0"/>
          <w:sz w:val="24"/>
          <w:szCs w:val="24"/>
          <w:lang w:val="en-US"/>
          <w14:ligatures w14:val="none"/>
        </w:rPr>
        <w:t xml:space="preserve"> np. </w:t>
      </w:r>
      <w:proofErr w:type="spellStart"/>
      <w:r w:rsidRPr="00CA224E">
        <w:rPr>
          <w:rFonts w:ascii="Times New Roman" w:eastAsia="Calibri" w:hAnsi="Times New Roman" w:cs="Times New Roman"/>
          <w:color w:val="000000"/>
          <w:kern w:val="0"/>
          <w:sz w:val="24"/>
          <w:szCs w:val="24"/>
          <w:lang w:val="en-US"/>
          <w14:ligatures w14:val="none"/>
        </w:rPr>
        <w:t>odmowy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zatrudnienia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wyłącznie</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oparciu</w:t>
      </w:r>
      <w:proofErr w:type="spellEnd"/>
      <w:r w:rsidRPr="00CA224E">
        <w:rPr>
          <w:rFonts w:ascii="Times New Roman" w:eastAsia="Calibri" w:hAnsi="Times New Roman" w:cs="Times New Roman"/>
          <w:color w:val="000000"/>
          <w:kern w:val="0"/>
          <w:sz w:val="24"/>
          <w:szCs w:val="24"/>
          <w:lang w:val="en-US"/>
          <w14:ligatures w14:val="none"/>
        </w:rPr>
        <w:t xml:space="preserve"> o </w:t>
      </w:r>
      <w:proofErr w:type="spellStart"/>
      <w:r w:rsidRPr="00CA224E">
        <w:rPr>
          <w:rFonts w:ascii="Times New Roman" w:eastAsia="Calibri" w:hAnsi="Times New Roman" w:cs="Times New Roman"/>
          <w:color w:val="000000"/>
          <w:kern w:val="0"/>
          <w:sz w:val="24"/>
          <w:szCs w:val="24"/>
          <w:lang w:val="en-US"/>
          <w14:ligatures w14:val="none"/>
        </w:rPr>
        <w:t>tę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podstawę</w:t>
      </w:r>
      <w:proofErr w:type="spellEnd"/>
      <w:r w:rsidRPr="00CA224E">
        <w:rPr>
          <w:rFonts w:ascii="Times New Roman" w:eastAsia="Calibri" w:hAnsi="Times New Roman" w:cs="Times New Roman"/>
          <w:color w:val="000000"/>
          <w:kern w:val="0"/>
          <w:sz w:val="24"/>
          <w:szCs w:val="24"/>
          <w:lang w:val="en-US"/>
          <w14:ligatures w14:val="none"/>
        </w:rPr>
        <w:t xml:space="preserve">. Przedszkole </w:t>
      </w:r>
      <w:proofErr w:type="spellStart"/>
      <w:r w:rsidRPr="00CA224E">
        <w:rPr>
          <w:rFonts w:ascii="Times New Roman" w:eastAsia="Calibri" w:hAnsi="Times New Roman" w:cs="Times New Roman"/>
          <w:color w:val="000000"/>
          <w:kern w:val="0"/>
          <w:sz w:val="24"/>
          <w:szCs w:val="24"/>
          <w:lang w:val="en-US"/>
          <w14:ligatures w14:val="none"/>
        </w:rPr>
        <w:t>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może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bowiem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samodzielnie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prowadzić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tzw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screeningu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osób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ubiegających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się</w:t>
      </w:r>
      <w:proofErr w:type="spellEnd"/>
      <w:r w:rsidRPr="00CA224E">
        <w:rPr>
          <w:rFonts w:ascii="Times New Roman" w:eastAsia="Calibri" w:hAnsi="Times New Roman" w:cs="Times New Roman"/>
          <w:color w:val="000000"/>
          <w:kern w:val="0"/>
          <w:sz w:val="24"/>
          <w:szCs w:val="24"/>
          <w:lang w:val="en-US"/>
          <w14:ligatures w14:val="none"/>
        </w:rPr>
        <w:t xml:space="preserve"> o </w:t>
      </w:r>
      <w:proofErr w:type="spellStart"/>
      <w:r w:rsidRPr="00CA224E">
        <w:rPr>
          <w:rFonts w:ascii="Times New Roman" w:eastAsia="Calibri" w:hAnsi="Times New Roman" w:cs="Times New Roman"/>
          <w:color w:val="000000"/>
          <w:kern w:val="0"/>
          <w:sz w:val="24"/>
          <w:szCs w:val="24"/>
          <w:lang w:val="en-US"/>
          <w14:ligatures w14:val="none"/>
        </w:rPr>
        <w:t>pracę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gdyż</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ograniczają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ją</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tym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zakresie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przepisy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ogólnego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rozporządzenia</w:t>
      </w:r>
      <w:proofErr w:type="spellEnd"/>
      <w:r w:rsidRPr="00CA224E">
        <w:rPr>
          <w:rFonts w:ascii="Times New Roman" w:eastAsia="Calibri" w:hAnsi="Times New Roman" w:cs="Times New Roman"/>
          <w:color w:val="000000"/>
          <w:kern w:val="0"/>
          <w:sz w:val="24"/>
          <w:szCs w:val="24"/>
          <w:lang w:val="en-US"/>
          <w14:ligatures w14:val="none"/>
        </w:rPr>
        <w:t xml:space="preserve"> o </w:t>
      </w:r>
      <w:proofErr w:type="spellStart"/>
      <w:r w:rsidRPr="00CA224E">
        <w:rPr>
          <w:rFonts w:ascii="Times New Roman" w:eastAsia="Calibri" w:hAnsi="Times New Roman" w:cs="Times New Roman"/>
          <w:color w:val="000000"/>
          <w:kern w:val="0"/>
          <w:sz w:val="24"/>
          <w:szCs w:val="24"/>
          <w:lang w:val="en-US"/>
          <w14:ligatures w14:val="none"/>
        </w:rPr>
        <w:t>ochronie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danych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osobowych</w:t>
      </w:r>
      <w:proofErr w:type="spellEnd"/>
      <w:r w:rsidRPr="00CA224E">
        <w:rPr>
          <w:rFonts w:ascii="Times New Roman" w:eastAsia="Calibri" w:hAnsi="Times New Roman" w:cs="Times New Roman"/>
          <w:color w:val="000000"/>
          <w:kern w:val="0"/>
          <w:sz w:val="24"/>
          <w:szCs w:val="24"/>
          <w:lang w:val="en-US"/>
          <w14:ligatures w14:val="none"/>
        </w:rPr>
        <w:t xml:space="preserve"> (RODO) </w:t>
      </w:r>
      <w:proofErr w:type="spellStart"/>
      <w:r w:rsidRPr="00CA224E">
        <w:rPr>
          <w:rFonts w:ascii="Times New Roman" w:eastAsia="Calibri" w:hAnsi="Times New Roman" w:cs="Times New Roman"/>
          <w:color w:val="000000"/>
          <w:kern w:val="0"/>
          <w:sz w:val="24"/>
          <w:szCs w:val="24"/>
          <w:lang w:val="en-US"/>
          <w14:ligatures w14:val="none"/>
        </w:rPr>
        <w:t>oraz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Kodeksu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pracy</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11AD6BF0" w14:textId="77777777" w:rsidR="0097157A" w:rsidRPr="00CA224E" w:rsidRDefault="0097157A" w:rsidP="00482251">
      <w:pPr>
        <w:numPr>
          <w:ilvl w:val="0"/>
          <w:numId w:val="16"/>
        </w:numPr>
        <w:spacing w:after="42" w:line="276" w:lineRule="auto"/>
        <w:ind w:right="3"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Dyrektor</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zatrudnieniem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kandydata</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kandydatki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uzyskuje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jego</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jej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dane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osobowe</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tym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dane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potrzebne</w:t>
      </w:r>
      <w:proofErr w:type="spellEnd"/>
      <w:r w:rsidRPr="00CA224E">
        <w:rPr>
          <w:rFonts w:ascii="Times New Roman" w:eastAsia="Calibri" w:hAnsi="Times New Roman" w:cs="Times New Roman"/>
          <w:color w:val="000000"/>
          <w:kern w:val="0"/>
          <w:sz w:val="24"/>
          <w:szCs w:val="24"/>
          <w:lang w:val="en-US"/>
          <w14:ligatures w14:val="none"/>
        </w:rPr>
        <w:t xml:space="preserve"> do </w:t>
      </w:r>
      <w:proofErr w:type="spellStart"/>
      <w:r w:rsidRPr="00CA224E">
        <w:rPr>
          <w:rFonts w:ascii="Times New Roman" w:eastAsia="Calibri" w:hAnsi="Times New Roman" w:cs="Times New Roman"/>
          <w:color w:val="000000"/>
          <w:kern w:val="0"/>
          <w:sz w:val="24"/>
          <w:szCs w:val="24"/>
          <w:lang w:val="en-US"/>
          <w14:ligatures w14:val="none"/>
        </w:rPr>
        <w:t>sprawdzenia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danych</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Rejestrze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Sprawców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Przestępstw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Tle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Seksualnym</w:t>
      </w:r>
      <w:proofErr w:type="spellEnd"/>
      <w:r w:rsidRPr="00CA224E">
        <w:rPr>
          <w:rFonts w:ascii="Times New Roman" w:eastAsia="Calibri" w:hAnsi="Times New Roman" w:cs="Times New Roman"/>
          <w:color w:val="000000"/>
          <w:kern w:val="0"/>
          <w:sz w:val="24"/>
          <w:szCs w:val="24"/>
          <w:lang w:val="en-US"/>
          <w14:ligatures w14:val="none"/>
        </w:rPr>
        <w:t xml:space="preserve"> – </w:t>
      </w:r>
      <w:proofErr w:type="spellStart"/>
      <w:r w:rsidRPr="00CA224E">
        <w:rPr>
          <w:rFonts w:ascii="Times New Roman" w:eastAsia="Calibri" w:hAnsi="Times New Roman" w:cs="Times New Roman"/>
          <w:color w:val="000000"/>
          <w:kern w:val="0"/>
          <w:sz w:val="24"/>
          <w:szCs w:val="24"/>
          <w:lang w:val="en-US"/>
          <w14:ligatures w14:val="none"/>
        </w:rPr>
        <w:t>Rejestr</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dostępem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ograniczonym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Uwaga</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Przed</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dopuszczeniem</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osoby</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zatrudnianej</w:t>
      </w:r>
      <w:proofErr w:type="spellEnd"/>
      <w:r w:rsidRPr="00CA224E">
        <w:rPr>
          <w:rFonts w:ascii="Times New Roman" w:eastAsia="Calibri" w:hAnsi="Times New Roman" w:cs="Times New Roman"/>
          <w:b/>
          <w:color w:val="000000"/>
          <w:kern w:val="0"/>
          <w:sz w:val="24"/>
          <w:szCs w:val="24"/>
          <w:lang w:val="en-US"/>
          <w14:ligatures w14:val="none"/>
        </w:rPr>
        <w:t xml:space="preserve"> do </w:t>
      </w:r>
      <w:proofErr w:type="spellStart"/>
      <w:r w:rsidRPr="00CA224E">
        <w:rPr>
          <w:rFonts w:ascii="Times New Roman" w:eastAsia="Calibri" w:hAnsi="Times New Roman" w:cs="Times New Roman"/>
          <w:b/>
          <w:color w:val="000000"/>
          <w:kern w:val="0"/>
          <w:sz w:val="24"/>
          <w:szCs w:val="24"/>
          <w:lang w:val="en-US"/>
          <w14:ligatures w14:val="none"/>
        </w:rPr>
        <w:t>wykonywania</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obowiązków</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związanych</w:t>
      </w:r>
      <w:proofErr w:type="spellEnd"/>
      <w:r w:rsidRPr="00CA224E">
        <w:rPr>
          <w:rFonts w:ascii="Times New Roman" w:eastAsia="Calibri" w:hAnsi="Times New Roman" w:cs="Times New Roman"/>
          <w:b/>
          <w:color w:val="000000"/>
          <w:kern w:val="0"/>
          <w:sz w:val="24"/>
          <w:szCs w:val="24"/>
          <w:lang w:val="en-US"/>
          <w14:ligatures w14:val="none"/>
        </w:rPr>
        <w:t xml:space="preserve"> z </w:t>
      </w:r>
      <w:proofErr w:type="spellStart"/>
      <w:r w:rsidRPr="00CA224E">
        <w:rPr>
          <w:rFonts w:ascii="Times New Roman" w:eastAsia="Calibri" w:hAnsi="Times New Roman" w:cs="Times New Roman"/>
          <w:b/>
          <w:color w:val="000000"/>
          <w:kern w:val="0"/>
          <w:sz w:val="24"/>
          <w:szCs w:val="24"/>
          <w:lang w:val="en-US"/>
          <w14:ligatures w14:val="none"/>
        </w:rPr>
        <w:t>wychowaniem</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edukacją</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lub</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opieką</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nad</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nimi</w:t>
      </w:r>
      <w:proofErr w:type="spellEnd"/>
      <w:r w:rsidRPr="00CA224E">
        <w:rPr>
          <w:rFonts w:ascii="Times New Roman" w:eastAsia="Calibri" w:hAnsi="Times New Roman" w:cs="Times New Roman"/>
          <w:b/>
          <w:color w:val="000000"/>
          <w:kern w:val="0"/>
          <w:sz w:val="24"/>
          <w:szCs w:val="24"/>
          <w:lang w:val="en-US"/>
          <w14:ligatures w14:val="none"/>
        </w:rPr>
        <w:t xml:space="preserve"> Przedszkole jest </w:t>
      </w:r>
      <w:proofErr w:type="spellStart"/>
      <w:r w:rsidRPr="00CA224E">
        <w:rPr>
          <w:rFonts w:ascii="Times New Roman" w:eastAsia="Calibri" w:hAnsi="Times New Roman" w:cs="Times New Roman"/>
          <w:b/>
          <w:color w:val="000000"/>
          <w:kern w:val="0"/>
          <w:sz w:val="24"/>
          <w:szCs w:val="24"/>
          <w:lang w:val="en-US"/>
          <w14:ligatures w14:val="none"/>
        </w:rPr>
        <w:t>zobowiązane</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sprawdzić</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osobę</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zatrudnianą</w:t>
      </w:r>
      <w:proofErr w:type="spellEnd"/>
      <w:r w:rsidRPr="00CA224E">
        <w:rPr>
          <w:rFonts w:ascii="Times New Roman" w:eastAsia="Calibri" w:hAnsi="Times New Roman" w:cs="Times New Roman"/>
          <w:b/>
          <w:color w:val="000000"/>
          <w:kern w:val="0"/>
          <w:sz w:val="24"/>
          <w:szCs w:val="24"/>
          <w:lang w:val="en-US"/>
          <w14:ligatures w14:val="none"/>
        </w:rPr>
        <w:t xml:space="preserve"> w </w:t>
      </w:r>
      <w:proofErr w:type="spellStart"/>
      <w:r w:rsidRPr="00CA224E">
        <w:rPr>
          <w:rFonts w:ascii="Times New Roman" w:eastAsia="Calibri" w:hAnsi="Times New Roman" w:cs="Times New Roman"/>
          <w:b/>
          <w:color w:val="000000"/>
          <w:kern w:val="0"/>
          <w:sz w:val="24"/>
          <w:szCs w:val="24"/>
          <w:lang w:val="en-US"/>
          <w14:ligatures w14:val="none"/>
        </w:rPr>
        <w:t>Rejestrze</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Sprawców</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Przestępstw</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na</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Tle</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Seksualnym</w:t>
      </w:r>
      <w:proofErr w:type="spellEnd"/>
      <w:r w:rsidRPr="00CA224E">
        <w:rPr>
          <w:rFonts w:ascii="Times New Roman" w:eastAsia="Calibri" w:hAnsi="Times New Roman" w:cs="Times New Roman"/>
          <w:b/>
          <w:color w:val="000000"/>
          <w:kern w:val="0"/>
          <w:sz w:val="24"/>
          <w:szCs w:val="24"/>
          <w:lang w:val="en-US"/>
          <w14:ligatures w14:val="none"/>
        </w:rPr>
        <w:t xml:space="preserve"> – </w:t>
      </w:r>
      <w:proofErr w:type="spellStart"/>
      <w:r w:rsidRPr="00CA224E">
        <w:rPr>
          <w:rFonts w:ascii="Times New Roman" w:eastAsia="Calibri" w:hAnsi="Times New Roman" w:cs="Times New Roman"/>
          <w:b/>
          <w:color w:val="000000"/>
          <w:kern w:val="0"/>
          <w:sz w:val="24"/>
          <w:szCs w:val="24"/>
          <w:lang w:val="en-US"/>
          <w14:ligatures w14:val="none"/>
        </w:rPr>
        <w:t>Rejestr</w:t>
      </w:r>
      <w:proofErr w:type="spellEnd"/>
      <w:r w:rsidRPr="00CA224E">
        <w:rPr>
          <w:rFonts w:ascii="Times New Roman" w:eastAsia="Calibri" w:hAnsi="Times New Roman" w:cs="Times New Roman"/>
          <w:b/>
          <w:color w:val="000000"/>
          <w:kern w:val="0"/>
          <w:sz w:val="24"/>
          <w:szCs w:val="24"/>
          <w:lang w:val="en-US"/>
          <w14:ligatures w14:val="none"/>
        </w:rPr>
        <w:t xml:space="preserve"> z </w:t>
      </w:r>
      <w:proofErr w:type="spellStart"/>
      <w:r w:rsidRPr="00CA224E">
        <w:rPr>
          <w:rFonts w:ascii="Times New Roman" w:eastAsia="Calibri" w:hAnsi="Times New Roman" w:cs="Times New Roman"/>
          <w:b/>
          <w:color w:val="000000"/>
          <w:kern w:val="0"/>
          <w:sz w:val="24"/>
          <w:szCs w:val="24"/>
          <w:lang w:val="en-US"/>
          <w14:ligatures w14:val="none"/>
        </w:rPr>
        <w:t>dostępem</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ograniczonym</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oraz</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Rejestr</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osób</w:t>
      </w:r>
      <w:proofErr w:type="spellEnd"/>
      <w:r w:rsidRPr="00CA224E">
        <w:rPr>
          <w:rFonts w:ascii="Times New Roman" w:eastAsia="Calibri" w:hAnsi="Times New Roman" w:cs="Times New Roman"/>
          <w:b/>
          <w:color w:val="000000"/>
          <w:kern w:val="0"/>
          <w:sz w:val="24"/>
          <w:szCs w:val="24"/>
          <w:lang w:val="en-US"/>
          <w14:ligatures w14:val="none"/>
        </w:rPr>
        <w:t xml:space="preserve">,               w </w:t>
      </w:r>
      <w:proofErr w:type="spellStart"/>
      <w:r w:rsidRPr="00CA224E">
        <w:rPr>
          <w:rFonts w:ascii="Times New Roman" w:eastAsia="Calibri" w:hAnsi="Times New Roman" w:cs="Times New Roman"/>
          <w:b/>
          <w:color w:val="000000"/>
          <w:kern w:val="0"/>
          <w:sz w:val="24"/>
          <w:szCs w:val="24"/>
          <w:lang w:val="en-US"/>
          <w14:ligatures w14:val="none"/>
        </w:rPr>
        <w:t>stosunku</w:t>
      </w:r>
      <w:proofErr w:type="spellEnd"/>
      <w:r w:rsidRPr="00CA224E">
        <w:rPr>
          <w:rFonts w:ascii="Times New Roman" w:eastAsia="Calibri" w:hAnsi="Times New Roman" w:cs="Times New Roman"/>
          <w:b/>
          <w:color w:val="000000"/>
          <w:kern w:val="0"/>
          <w:sz w:val="24"/>
          <w:szCs w:val="24"/>
          <w:lang w:val="en-US"/>
          <w14:ligatures w14:val="none"/>
        </w:rPr>
        <w:t xml:space="preserve"> do </w:t>
      </w:r>
      <w:proofErr w:type="spellStart"/>
      <w:r w:rsidRPr="00CA224E">
        <w:rPr>
          <w:rFonts w:ascii="Times New Roman" w:eastAsia="Calibri" w:hAnsi="Times New Roman" w:cs="Times New Roman"/>
          <w:b/>
          <w:color w:val="000000"/>
          <w:kern w:val="0"/>
          <w:sz w:val="24"/>
          <w:szCs w:val="24"/>
          <w:lang w:val="en-US"/>
          <w14:ligatures w14:val="none"/>
        </w:rPr>
        <w:t>których</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Państwowa</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Komisja</w:t>
      </w:r>
      <w:proofErr w:type="spellEnd"/>
      <w:r w:rsidRPr="00CA224E">
        <w:rPr>
          <w:rFonts w:ascii="Times New Roman" w:eastAsia="Calibri" w:hAnsi="Times New Roman" w:cs="Times New Roman"/>
          <w:b/>
          <w:color w:val="000000"/>
          <w:kern w:val="0"/>
          <w:sz w:val="24"/>
          <w:szCs w:val="24"/>
          <w:lang w:val="en-US"/>
          <w14:ligatures w14:val="none"/>
        </w:rPr>
        <w:t xml:space="preserve"> do </w:t>
      </w:r>
      <w:proofErr w:type="spellStart"/>
      <w:r w:rsidRPr="00CA224E">
        <w:rPr>
          <w:rFonts w:ascii="Times New Roman" w:eastAsia="Calibri" w:hAnsi="Times New Roman" w:cs="Times New Roman"/>
          <w:b/>
          <w:color w:val="000000"/>
          <w:kern w:val="0"/>
          <w:sz w:val="24"/>
          <w:szCs w:val="24"/>
          <w:lang w:val="en-US"/>
          <w14:ligatures w14:val="none"/>
        </w:rPr>
        <w:t>spraw</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przeciwdziałania</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wykorzystaniu</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seksualnemu</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małoletnich</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poniżej</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lat</w:t>
      </w:r>
      <w:proofErr w:type="spellEnd"/>
      <w:r w:rsidRPr="00CA224E">
        <w:rPr>
          <w:rFonts w:ascii="Times New Roman" w:eastAsia="Calibri" w:hAnsi="Times New Roman" w:cs="Times New Roman"/>
          <w:b/>
          <w:color w:val="000000"/>
          <w:kern w:val="0"/>
          <w:sz w:val="24"/>
          <w:szCs w:val="24"/>
          <w:lang w:val="en-US"/>
          <w14:ligatures w14:val="none"/>
        </w:rPr>
        <w:t xml:space="preserve"> 15 </w:t>
      </w:r>
      <w:proofErr w:type="spellStart"/>
      <w:r w:rsidRPr="00CA224E">
        <w:rPr>
          <w:rFonts w:ascii="Times New Roman" w:eastAsia="Calibri" w:hAnsi="Times New Roman" w:cs="Times New Roman"/>
          <w:b/>
          <w:color w:val="000000"/>
          <w:kern w:val="0"/>
          <w:sz w:val="24"/>
          <w:szCs w:val="24"/>
          <w:lang w:val="en-US"/>
          <w14:ligatures w14:val="none"/>
        </w:rPr>
        <w:t>wydała</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postanowienie</w:t>
      </w:r>
      <w:proofErr w:type="spellEnd"/>
      <w:r w:rsidRPr="00CA224E">
        <w:rPr>
          <w:rFonts w:ascii="Times New Roman" w:eastAsia="Calibri" w:hAnsi="Times New Roman" w:cs="Times New Roman"/>
          <w:b/>
          <w:color w:val="000000"/>
          <w:kern w:val="0"/>
          <w:sz w:val="24"/>
          <w:szCs w:val="24"/>
          <w:lang w:val="en-US"/>
          <w14:ligatures w14:val="none"/>
        </w:rPr>
        <w:t xml:space="preserve"> o </w:t>
      </w:r>
      <w:proofErr w:type="spellStart"/>
      <w:r w:rsidRPr="00CA224E">
        <w:rPr>
          <w:rFonts w:ascii="Times New Roman" w:eastAsia="Calibri" w:hAnsi="Times New Roman" w:cs="Times New Roman"/>
          <w:b/>
          <w:color w:val="000000"/>
          <w:kern w:val="0"/>
          <w:sz w:val="24"/>
          <w:szCs w:val="24"/>
          <w:lang w:val="en-US"/>
          <w14:ligatures w14:val="none"/>
        </w:rPr>
        <w:t>wpisie</w:t>
      </w:r>
      <w:proofErr w:type="spellEnd"/>
      <w:r w:rsidRPr="00CA224E">
        <w:rPr>
          <w:rFonts w:ascii="Times New Roman" w:eastAsia="Calibri" w:hAnsi="Times New Roman" w:cs="Times New Roman"/>
          <w:b/>
          <w:color w:val="000000"/>
          <w:kern w:val="0"/>
          <w:sz w:val="24"/>
          <w:szCs w:val="24"/>
          <w:lang w:val="en-US"/>
          <w14:ligatures w14:val="none"/>
        </w:rPr>
        <w:t xml:space="preserve"> w </w:t>
      </w:r>
      <w:proofErr w:type="spellStart"/>
      <w:r w:rsidRPr="00CA224E">
        <w:rPr>
          <w:rFonts w:ascii="Times New Roman" w:eastAsia="Calibri" w:hAnsi="Times New Roman" w:cs="Times New Roman"/>
          <w:b/>
          <w:color w:val="000000"/>
          <w:kern w:val="0"/>
          <w:sz w:val="24"/>
          <w:szCs w:val="24"/>
          <w:lang w:val="en-US"/>
          <w14:ligatures w14:val="none"/>
        </w:rPr>
        <w:t>Rejestrze</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Rejestr</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dostępny</w:t>
      </w:r>
      <w:proofErr w:type="spellEnd"/>
      <w:r w:rsidRPr="00CA224E">
        <w:rPr>
          <w:rFonts w:ascii="Times New Roman" w:eastAsia="Calibri" w:hAnsi="Times New Roman" w:cs="Times New Roman"/>
          <w:b/>
          <w:color w:val="000000"/>
          <w:kern w:val="0"/>
          <w:sz w:val="24"/>
          <w:szCs w:val="24"/>
          <w:lang w:val="en-US"/>
          <w14:ligatures w14:val="none"/>
        </w:rPr>
        <w:t xml:space="preserve"> jest </w:t>
      </w:r>
      <w:proofErr w:type="spellStart"/>
      <w:r w:rsidRPr="00CA224E">
        <w:rPr>
          <w:rFonts w:ascii="Times New Roman" w:eastAsia="Calibri" w:hAnsi="Times New Roman" w:cs="Times New Roman"/>
          <w:b/>
          <w:color w:val="000000"/>
          <w:kern w:val="0"/>
          <w:sz w:val="24"/>
          <w:szCs w:val="24"/>
          <w:lang w:val="en-US"/>
          <w14:ligatures w14:val="none"/>
        </w:rPr>
        <w:t>na</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stronie</w:t>
      </w:r>
      <w:proofErr w:type="spellEnd"/>
      <w:r w:rsidRPr="00CA224E">
        <w:rPr>
          <w:rFonts w:ascii="Times New Roman" w:eastAsia="Calibri" w:hAnsi="Times New Roman" w:cs="Times New Roman"/>
          <w:b/>
          <w:color w:val="000000"/>
          <w:kern w:val="0"/>
          <w:sz w:val="24"/>
          <w:szCs w:val="24"/>
          <w:lang w:val="en-US"/>
          <w14:ligatures w14:val="none"/>
        </w:rPr>
        <w:t xml:space="preserve">: rps.ms.gov.pl. By </w:t>
      </w:r>
      <w:proofErr w:type="spellStart"/>
      <w:r w:rsidRPr="00CA224E">
        <w:rPr>
          <w:rFonts w:ascii="Times New Roman" w:eastAsia="Calibri" w:hAnsi="Times New Roman" w:cs="Times New Roman"/>
          <w:b/>
          <w:color w:val="000000"/>
          <w:kern w:val="0"/>
          <w:sz w:val="24"/>
          <w:szCs w:val="24"/>
          <w:lang w:val="en-US"/>
          <w14:ligatures w14:val="none"/>
        </w:rPr>
        <w:t>móc</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uzyskać</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informacje</w:t>
      </w:r>
      <w:proofErr w:type="spellEnd"/>
      <w:r w:rsidRPr="00CA224E">
        <w:rPr>
          <w:rFonts w:ascii="Times New Roman" w:eastAsia="Calibri" w:hAnsi="Times New Roman" w:cs="Times New Roman"/>
          <w:b/>
          <w:color w:val="000000"/>
          <w:kern w:val="0"/>
          <w:sz w:val="24"/>
          <w:szCs w:val="24"/>
          <w:lang w:val="en-US"/>
          <w14:ligatures w14:val="none"/>
        </w:rPr>
        <w:t xml:space="preserve"> z </w:t>
      </w:r>
      <w:proofErr w:type="spellStart"/>
      <w:r w:rsidRPr="00CA224E">
        <w:rPr>
          <w:rFonts w:ascii="Times New Roman" w:eastAsia="Calibri" w:hAnsi="Times New Roman" w:cs="Times New Roman"/>
          <w:b/>
          <w:color w:val="000000"/>
          <w:kern w:val="0"/>
          <w:sz w:val="24"/>
          <w:szCs w:val="24"/>
          <w:lang w:val="en-US"/>
          <w14:ligatures w14:val="none"/>
        </w:rPr>
        <w:t>rejestru</w:t>
      </w:r>
      <w:proofErr w:type="spellEnd"/>
      <w:r w:rsidRPr="00CA224E">
        <w:rPr>
          <w:rFonts w:ascii="Times New Roman" w:eastAsia="Calibri" w:hAnsi="Times New Roman" w:cs="Times New Roman"/>
          <w:b/>
          <w:color w:val="000000"/>
          <w:kern w:val="0"/>
          <w:sz w:val="24"/>
          <w:szCs w:val="24"/>
          <w:lang w:val="en-US"/>
          <w14:ligatures w14:val="none"/>
        </w:rPr>
        <w:t xml:space="preserve"> z </w:t>
      </w:r>
      <w:proofErr w:type="spellStart"/>
      <w:r w:rsidRPr="00CA224E">
        <w:rPr>
          <w:rFonts w:ascii="Times New Roman" w:eastAsia="Calibri" w:hAnsi="Times New Roman" w:cs="Times New Roman"/>
          <w:b/>
          <w:color w:val="000000"/>
          <w:kern w:val="0"/>
          <w:sz w:val="24"/>
          <w:szCs w:val="24"/>
          <w:lang w:val="en-US"/>
          <w14:ligatures w14:val="none"/>
        </w:rPr>
        <w:t>dostępem</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ograniczonym</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konieczne</w:t>
      </w:r>
      <w:proofErr w:type="spellEnd"/>
      <w:r w:rsidRPr="00CA224E">
        <w:rPr>
          <w:rFonts w:ascii="Times New Roman" w:eastAsia="Calibri" w:hAnsi="Times New Roman" w:cs="Times New Roman"/>
          <w:b/>
          <w:color w:val="000000"/>
          <w:kern w:val="0"/>
          <w:sz w:val="24"/>
          <w:szCs w:val="24"/>
          <w:lang w:val="en-US"/>
          <w14:ligatures w14:val="none"/>
        </w:rPr>
        <w:t xml:space="preserve"> jest </w:t>
      </w:r>
      <w:proofErr w:type="spellStart"/>
      <w:r w:rsidRPr="00CA224E">
        <w:rPr>
          <w:rFonts w:ascii="Times New Roman" w:eastAsia="Calibri" w:hAnsi="Times New Roman" w:cs="Times New Roman"/>
          <w:b/>
          <w:color w:val="000000"/>
          <w:kern w:val="0"/>
          <w:sz w:val="24"/>
          <w:szCs w:val="24"/>
          <w:lang w:val="en-US"/>
          <w14:ligatures w14:val="none"/>
        </w:rPr>
        <w:t>uprzednie</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założenie</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profilu</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Przedszkola</w:t>
      </w:r>
      <w:proofErr w:type="spellEnd"/>
      <w:r w:rsidRPr="00CA224E">
        <w:rPr>
          <w:rFonts w:ascii="Times New Roman" w:eastAsia="Calibri" w:hAnsi="Times New Roman" w:cs="Times New Roman"/>
          <w:b/>
          <w:color w:val="000000"/>
          <w:kern w:val="0"/>
          <w:sz w:val="24"/>
          <w:szCs w:val="24"/>
          <w:lang w:val="en-US"/>
          <w14:ligatures w14:val="none"/>
        </w:rPr>
        <w:t>.</w:t>
      </w:r>
      <w:r w:rsidRPr="00CA224E">
        <w:rPr>
          <w:rFonts w:ascii="Times New Roman" w:eastAsia="Calibri" w:hAnsi="Times New Roman" w:cs="Times New Roman"/>
          <w:color w:val="000000"/>
          <w:kern w:val="0"/>
          <w:sz w:val="24"/>
          <w:szCs w:val="24"/>
          <w:lang w:val="en-US"/>
          <w14:ligatures w14:val="none"/>
        </w:rPr>
        <w:t xml:space="preserve"> </w:t>
      </w:r>
    </w:p>
    <w:p w14:paraId="4512828C" w14:textId="77777777" w:rsidR="0097157A" w:rsidRPr="00CA224E" w:rsidRDefault="0097157A" w:rsidP="00482251">
      <w:pPr>
        <w:numPr>
          <w:ilvl w:val="0"/>
          <w:numId w:val="16"/>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Aby </w:t>
      </w:r>
      <w:proofErr w:type="spellStart"/>
      <w:r w:rsidRPr="00CA224E">
        <w:rPr>
          <w:rFonts w:ascii="Times New Roman" w:eastAsia="Calibri" w:hAnsi="Times New Roman" w:cs="Times New Roman"/>
          <w:color w:val="000000"/>
          <w:kern w:val="0"/>
          <w:sz w:val="24"/>
          <w:szCs w:val="24"/>
          <w:lang w:val="en-US"/>
          <w14:ligatures w14:val="none"/>
        </w:rPr>
        <w:t>sprawdzić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osobę</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Rejestrze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dyrektor</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potrzebuje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następujących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danych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kandydata</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kandydatki</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7226FCB6" w14:textId="77777777" w:rsidR="0097157A" w:rsidRPr="00CA224E" w:rsidRDefault="0097157A" w:rsidP="00482251">
      <w:pPr>
        <w:spacing w:after="41" w:line="276" w:lineRule="auto"/>
        <w:ind w:left="356" w:right="3"/>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1)</w:t>
      </w:r>
      <w:r w:rsidRPr="00CA224E">
        <w:rPr>
          <w:rFonts w:ascii="Times New Roman" w:eastAsia="Arial"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imię</w:t>
      </w:r>
      <w:proofErr w:type="spellEnd"/>
      <w:r w:rsidRPr="00CA224E">
        <w:rPr>
          <w:rFonts w:ascii="Times New Roman" w:eastAsia="Calibri" w:hAnsi="Times New Roman" w:cs="Times New Roman"/>
          <w:color w:val="000000"/>
          <w:kern w:val="0"/>
          <w:sz w:val="24"/>
          <w:szCs w:val="24"/>
          <w:lang w:val="en-US"/>
          <w14:ligatures w14:val="none"/>
        </w:rPr>
        <w:t xml:space="preserve"> i </w:t>
      </w:r>
      <w:proofErr w:type="spellStart"/>
      <w:r w:rsidRPr="00CA224E">
        <w:rPr>
          <w:rFonts w:ascii="Times New Roman" w:eastAsia="Calibri" w:hAnsi="Times New Roman" w:cs="Times New Roman"/>
          <w:color w:val="000000"/>
          <w:kern w:val="0"/>
          <w:sz w:val="24"/>
          <w:szCs w:val="24"/>
          <w:lang w:val="en-US"/>
          <w14:ligatures w14:val="none"/>
        </w:rPr>
        <w:t>nazwisko</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5CB9D9BC" w14:textId="77777777" w:rsidR="0097157A" w:rsidRPr="00CA224E" w:rsidRDefault="0097157A" w:rsidP="00482251">
      <w:pPr>
        <w:numPr>
          <w:ilvl w:val="1"/>
          <w:numId w:val="17"/>
        </w:numPr>
        <w:spacing w:after="41" w:line="276" w:lineRule="auto"/>
        <w:ind w:hanging="360"/>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data </w:t>
      </w:r>
      <w:proofErr w:type="spellStart"/>
      <w:r w:rsidRPr="00CA224E">
        <w:rPr>
          <w:rFonts w:ascii="Times New Roman" w:eastAsia="Calibri" w:hAnsi="Times New Roman" w:cs="Times New Roman"/>
          <w:color w:val="000000"/>
          <w:kern w:val="0"/>
          <w:sz w:val="24"/>
          <w:szCs w:val="24"/>
          <w:lang w:val="en-US"/>
          <w14:ligatures w14:val="none"/>
        </w:rPr>
        <w:t>urodzenia</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60E2F8CE" w14:textId="77777777" w:rsidR="0097157A" w:rsidRPr="00CA224E" w:rsidRDefault="0097157A" w:rsidP="00482251">
      <w:pPr>
        <w:numPr>
          <w:ilvl w:val="1"/>
          <w:numId w:val="17"/>
        </w:numPr>
        <w:spacing w:after="41" w:line="276" w:lineRule="auto"/>
        <w:ind w:hanging="360"/>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lastRenderedPageBreak/>
        <w:t xml:space="preserve">PESEL, </w:t>
      </w:r>
    </w:p>
    <w:p w14:paraId="7E6FEC2C" w14:textId="77777777" w:rsidR="0097157A" w:rsidRPr="00CA224E" w:rsidRDefault="0097157A" w:rsidP="00482251">
      <w:pPr>
        <w:numPr>
          <w:ilvl w:val="1"/>
          <w:numId w:val="17"/>
        </w:numPr>
        <w:spacing w:after="41" w:line="276" w:lineRule="auto"/>
        <w:ind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nazwisko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rodowe</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26C43F0F" w14:textId="77777777" w:rsidR="0097157A" w:rsidRPr="00CA224E" w:rsidRDefault="0097157A" w:rsidP="00482251">
      <w:pPr>
        <w:numPr>
          <w:ilvl w:val="1"/>
          <w:numId w:val="17"/>
        </w:numPr>
        <w:spacing w:after="41" w:line="276" w:lineRule="auto"/>
        <w:ind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imię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ojca</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51B3EBA7" w14:textId="77777777" w:rsidR="0097157A" w:rsidRPr="00CA224E" w:rsidRDefault="0097157A" w:rsidP="00482251">
      <w:pPr>
        <w:numPr>
          <w:ilvl w:val="1"/>
          <w:numId w:val="17"/>
        </w:numPr>
        <w:spacing w:after="41" w:line="276" w:lineRule="auto"/>
        <w:ind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imię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matki</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7E645143" w14:textId="77777777" w:rsidR="0097157A" w:rsidRPr="00CA224E" w:rsidRDefault="0097157A" w:rsidP="00482251">
      <w:pPr>
        <w:numPr>
          <w:ilvl w:val="0"/>
          <w:numId w:val="16"/>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Wydruk</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Rejestru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przechowuje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się</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aktach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osobowych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pracownika</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698E713F" w14:textId="77777777" w:rsidR="0097157A" w:rsidRPr="00CA224E" w:rsidRDefault="0097157A" w:rsidP="00482251">
      <w:pPr>
        <w:numPr>
          <w:ilvl w:val="0"/>
          <w:numId w:val="16"/>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Dyrektor</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zatrudnieniem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kandydata</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kandydatki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nauczyciela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uzyskuje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od</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kandydata</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kandydatki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informację</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Krajowego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Rejestru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Karnego</w:t>
      </w:r>
      <w:proofErr w:type="spellEnd"/>
      <w:r w:rsidRPr="00CA224E">
        <w:rPr>
          <w:rFonts w:ascii="Times New Roman" w:eastAsia="Calibri" w:hAnsi="Times New Roman" w:cs="Times New Roman"/>
          <w:color w:val="000000"/>
          <w:kern w:val="0"/>
          <w:sz w:val="24"/>
          <w:szCs w:val="24"/>
          <w:lang w:val="en-US"/>
          <w14:ligatures w14:val="none"/>
        </w:rPr>
        <w:t xml:space="preserve"> o </w:t>
      </w:r>
      <w:proofErr w:type="spellStart"/>
      <w:r w:rsidRPr="00CA224E">
        <w:rPr>
          <w:rFonts w:ascii="Times New Roman" w:eastAsia="Calibri" w:hAnsi="Times New Roman" w:cs="Times New Roman"/>
          <w:color w:val="000000"/>
          <w:kern w:val="0"/>
          <w:sz w:val="24"/>
          <w:szCs w:val="24"/>
          <w:lang w:val="en-US"/>
          <w14:ligatures w14:val="none"/>
        </w:rPr>
        <w:t>niekaralności</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zakresie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przestępstw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określonych</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rozdziale</w:t>
      </w:r>
      <w:proofErr w:type="spellEnd"/>
      <w:r w:rsidRPr="00CA224E">
        <w:rPr>
          <w:rFonts w:ascii="Times New Roman" w:eastAsia="Calibri" w:hAnsi="Times New Roman" w:cs="Times New Roman"/>
          <w:color w:val="000000"/>
          <w:kern w:val="0"/>
          <w:sz w:val="24"/>
          <w:szCs w:val="24"/>
          <w:lang w:val="en-US"/>
          <w14:ligatures w14:val="none"/>
        </w:rPr>
        <w:t xml:space="preserve"> XIX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XXV </w:t>
      </w:r>
      <w:proofErr w:type="spellStart"/>
      <w:r w:rsidRPr="00CA224E">
        <w:rPr>
          <w:rFonts w:ascii="Times New Roman" w:eastAsia="Calibri" w:hAnsi="Times New Roman" w:cs="Times New Roman"/>
          <w:color w:val="000000"/>
          <w:kern w:val="0"/>
          <w:sz w:val="24"/>
          <w:szCs w:val="24"/>
          <w:lang w:val="en-US"/>
          <w14:ligatures w14:val="none"/>
        </w:rPr>
        <w:t>Kodeksu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karnego</w:t>
      </w:r>
      <w:proofErr w:type="spellEnd"/>
      <w:r w:rsidRPr="00CA224E">
        <w:rPr>
          <w:rFonts w:ascii="Times New Roman" w:eastAsia="Calibri" w:hAnsi="Times New Roman" w:cs="Times New Roman"/>
          <w:color w:val="000000"/>
          <w:kern w:val="0"/>
          <w:sz w:val="24"/>
          <w:szCs w:val="24"/>
          <w:lang w:val="en-US"/>
          <w14:ligatures w14:val="none"/>
        </w:rPr>
        <w:t xml:space="preserve">, w art. 189a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art. 207 </w:t>
      </w:r>
      <w:proofErr w:type="spellStart"/>
      <w:r w:rsidRPr="00CA224E">
        <w:rPr>
          <w:rFonts w:ascii="Times New Roman" w:eastAsia="Calibri" w:hAnsi="Times New Roman" w:cs="Times New Roman"/>
          <w:color w:val="000000"/>
          <w:kern w:val="0"/>
          <w:sz w:val="24"/>
          <w:szCs w:val="24"/>
          <w:lang w:val="en-US"/>
          <w14:ligatures w14:val="none"/>
        </w:rPr>
        <w:t>Kodeksu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karnego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oraz</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ustawie</w:t>
      </w:r>
      <w:proofErr w:type="spellEnd"/>
      <w:r w:rsidRPr="00CA224E">
        <w:rPr>
          <w:rFonts w:ascii="Times New Roman" w:eastAsia="Calibri" w:hAnsi="Times New Roman" w:cs="Times New Roman"/>
          <w:color w:val="000000"/>
          <w:kern w:val="0"/>
          <w:sz w:val="24"/>
          <w:szCs w:val="24"/>
          <w:lang w:val="en-US"/>
          <w14:ligatures w14:val="none"/>
        </w:rPr>
        <w:t xml:space="preserve"> o </w:t>
      </w:r>
      <w:proofErr w:type="spellStart"/>
      <w:r w:rsidRPr="00CA224E">
        <w:rPr>
          <w:rFonts w:ascii="Times New Roman" w:eastAsia="Calibri" w:hAnsi="Times New Roman" w:cs="Times New Roman"/>
          <w:color w:val="000000"/>
          <w:kern w:val="0"/>
          <w:sz w:val="24"/>
          <w:szCs w:val="24"/>
          <w:lang w:val="en-US"/>
          <w14:ligatures w14:val="none"/>
        </w:rPr>
        <w:t>przeciwdziałaniu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narkomanii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za </w:t>
      </w:r>
      <w:proofErr w:type="spellStart"/>
      <w:r w:rsidRPr="00CA224E">
        <w:rPr>
          <w:rFonts w:ascii="Times New Roman" w:eastAsia="Calibri" w:hAnsi="Times New Roman" w:cs="Times New Roman"/>
          <w:color w:val="000000"/>
          <w:kern w:val="0"/>
          <w:sz w:val="24"/>
          <w:szCs w:val="24"/>
          <w:lang w:val="en-US"/>
          <w14:ligatures w14:val="none"/>
        </w:rPr>
        <w:t>odpowiadające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tym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przestępstwom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czyny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zabronione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określone</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przepisach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prawa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obcego</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189B6C1C" w14:textId="77777777" w:rsidR="0097157A" w:rsidRPr="00CA224E" w:rsidRDefault="0097157A" w:rsidP="00482251">
      <w:pPr>
        <w:numPr>
          <w:ilvl w:val="0"/>
          <w:numId w:val="16"/>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Jeżeli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osoba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posiada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obywatelstwo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inne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niż</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polskie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wówczas</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powinna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przedłożyć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również</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informację</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rejestru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karnego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państwa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obywatelstwa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uzyskiwaną</w:t>
      </w:r>
      <w:proofErr w:type="spellEnd"/>
      <w:r w:rsidRPr="00CA224E">
        <w:rPr>
          <w:rFonts w:ascii="Times New Roman" w:eastAsia="Calibri" w:hAnsi="Times New Roman" w:cs="Times New Roman"/>
          <w:color w:val="000000"/>
          <w:kern w:val="0"/>
          <w:sz w:val="24"/>
          <w:szCs w:val="24"/>
          <w:lang w:val="en-US"/>
          <w14:ligatures w14:val="none"/>
        </w:rPr>
        <w:t xml:space="preserve"> do </w:t>
      </w:r>
      <w:proofErr w:type="spellStart"/>
      <w:r w:rsidRPr="00CA224E">
        <w:rPr>
          <w:rFonts w:ascii="Times New Roman" w:eastAsia="Calibri" w:hAnsi="Times New Roman" w:cs="Times New Roman"/>
          <w:color w:val="000000"/>
          <w:kern w:val="0"/>
          <w:sz w:val="24"/>
          <w:szCs w:val="24"/>
          <w:lang w:val="en-US"/>
          <w14:ligatures w14:val="none"/>
        </w:rPr>
        <w:t>celów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działalności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zawodowej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wolontariackiej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związanej</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kontaktami</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dziećmi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bądź</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informację</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rejestru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karnego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jeżeli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prawo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państwa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przewiduje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wydawania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informacji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dla</w:t>
      </w:r>
      <w:proofErr w:type="spellEnd"/>
      <w:r w:rsidRPr="00CA224E">
        <w:rPr>
          <w:rFonts w:ascii="Times New Roman" w:eastAsia="Calibri" w:hAnsi="Times New Roman" w:cs="Times New Roman"/>
          <w:color w:val="000000"/>
          <w:kern w:val="0"/>
          <w:sz w:val="24"/>
          <w:szCs w:val="24"/>
          <w:lang w:val="en-US"/>
          <w14:ligatures w14:val="none"/>
        </w:rPr>
        <w:t xml:space="preserve"> ww. </w:t>
      </w:r>
      <w:proofErr w:type="spellStart"/>
      <w:r w:rsidRPr="00CA224E">
        <w:rPr>
          <w:rFonts w:ascii="Times New Roman" w:eastAsia="Calibri" w:hAnsi="Times New Roman" w:cs="Times New Roman"/>
          <w:color w:val="000000"/>
          <w:kern w:val="0"/>
          <w:sz w:val="24"/>
          <w:szCs w:val="24"/>
          <w:lang w:val="en-US"/>
          <w14:ligatures w14:val="none"/>
        </w:rPr>
        <w:t>celów</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1D8F2911" w14:textId="77777777" w:rsidR="0097157A" w:rsidRPr="00CA224E" w:rsidRDefault="0097157A" w:rsidP="00482251">
      <w:pPr>
        <w:numPr>
          <w:ilvl w:val="0"/>
          <w:numId w:val="16"/>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Od </w:t>
      </w:r>
      <w:proofErr w:type="spellStart"/>
      <w:r w:rsidRPr="00CA224E">
        <w:rPr>
          <w:rFonts w:ascii="Times New Roman" w:eastAsia="Calibri" w:hAnsi="Times New Roman" w:cs="Times New Roman"/>
          <w:color w:val="000000"/>
          <w:kern w:val="0"/>
          <w:sz w:val="24"/>
          <w:szCs w:val="24"/>
          <w:lang w:val="en-US"/>
          <w14:ligatures w14:val="none"/>
        </w:rPr>
        <w:t>kandydata</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kandydatki</w:t>
      </w:r>
      <w:proofErr w:type="spellEnd"/>
      <w:r w:rsidRPr="00CA224E">
        <w:rPr>
          <w:rFonts w:ascii="Times New Roman" w:eastAsia="Calibri" w:hAnsi="Times New Roman" w:cs="Times New Roman"/>
          <w:color w:val="000000"/>
          <w:kern w:val="0"/>
          <w:sz w:val="24"/>
          <w:szCs w:val="24"/>
          <w:lang w:val="en-US"/>
          <w14:ligatures w14:val="none"/>
        </w:rPr>
        <w:t xml:space="preserve"> – </w:t>
      </w:r>
      <w:proofErr w:type="spellStart"/>
      <w:r w:rsidRPr="00CA224E">
        <w:rPr>
          <w:rFonts w:ascii="Times New Roman" w:eastAsia="Calibri" w:hAnsi="Times New Roman" w:cs="Times New Roman"/>
          <w:color w:val="000000"/>
          <w:kern w:val="0"/>
          <w:sz w:val="24"/>
          <w:szCs w:val="24"/>
          <w:lang w:val="en-US"/>
          <w14:ligatures w14:val="none"/>
        </w:rPr>
        <w:t>osoby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posiadającej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obywatelstwo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inne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niż</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polskie</w:t>
      </w:r>
      <w:proofErr w:type="spellEnd"/>
      <w:r w:rsidRPr="00CA224E">
        <w:rPr>
          <w:rFonts w:ascii="Times New Roman" w:eastAsia="Calibri" w:hAnsi="Times New Roman" w:cs="Times New Roman"/>
          <w:color w:val="000000"/>
          <w:kern w:val="0"/>
          <w:sz w:val="24"/>
          <w:szCs w:val="24"/>
          <w:lang w:val="en-US"/>
          <w14:ligatures w14:val="none"/>
        </w:rPr>
        <w:t xml:space="preserve"> – </w:t>
      </w:r>
      <w:proofErr w:type="spellStart"/>
      <w:r w:rsidRPr="00CA224E">
        <w:rPr>
          <w:rFonts w:ascii="Times New Roman" w:eastAsia="Calibri" w:hAnsi="Times New Roman" w:cs="Times New Roman"/>
          <w:color w:val="000000"/>
          <w:kern w:val="0"/>
          <w:sz w:val="24"/>
          <w:szCs w:val="24"/>
          <w:lang w:val="en-US"/>
          <w14:ligatures w14:val="none"/>
        </w:rPr>
        <w:t>dyrektor</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pobiera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również</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oświadczenie</w:t>
      </w:r>
      <w:proofErr w:type="spellEnd"/>
      <w:r w:rsidRPr="00CA224E">
        <w:rPr>
          <w:rFonts w:ascii="Times New Roman" w:eastAsia="Calibri" w:hAnsi="Times New Roman" w:cs="Times New Roman"/>
          <w:color w:val="000000"/>
          <w:kern w:val="0"/>
          <w:sz w:val="24"/>
          <w:szCs w:val="24"/>
          <w:lang w:val="en-US"/>
          <w14:ligatures w14:val="none"/>
        </w:rPr>
        <w:t xml:space="preserve"> o </w:t>
      </w:r>
      <w:proofErr w:type="spellStart"/>
      <w:r w:rsidRPr="00CA224E">
        <w:rPr>
          <w:rFonts w:ascii="Times New Roman" w:eastAsia="Calibri" w:hAnsi="Times New Roman" w:cs="Times New Roman"/>
          <w:color w:val="000000"/>
          <w:kern w:val="0"/>
          <w:sz w:val="24"/>
          <w:szCs w:val="24"/>
          <w:lang w:val="en-US"/>
          <w14:ligatures w14:val="none"/>
        </w:rPr>
        <w:t>państwie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państwach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zamieszkiwania</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ciągu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ostatnich</w:t>
      </w:r>
      <w:proofErr w:type="spellEnd"/>
      <w:r w:rsidRPr="00CA224E">
        <w:rPr>
          <w:rFonts w:ascii="Times New Roman" w:eastAsia="Calibri" w:hAnsi="Times New Roman" w:cs="Times New Roman"/>
          <w:color w:val="000000"/>
          <w:kern w:val="0"/>
          <w:sz w:val="24"/>
          <w:szCs w:val="24"/>
          <w:lang w:val="en-US"/>
          <w14:ligatures w14:val="none"/>
        </w:rPr>
        <w:t xml:space="preserve"> 20 </w:t>
      </w:r>
      <w:proofErr w:type="spellStart"/>
      <w:r w:rsidRPr="00CA224E">
        <w:rPr>
          <w:rFonts w:ascii="Times New Roman" w:eastAsia="Calibri" w:hAnsi="Times New Roman" w:cs="Times New Roman"/>
          <w:color w:val="000000"/>
          <w:kern w:val="0"/>
          <w:sz w:val="24"/>
          <w:szCs w:val="24"/>
          <w:lang w:val="en-US"/>
          <w14:ligatures w14:val="none"/>
        </w:rPr>
        <w:t>lat</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niż</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Rzeczypospolita</w:t>
      </w:r>
      <w:proofErr w:type="spellEnd"/>
      <w:r w:rsidRPr="00CA224E">
        <w:rPr>
          <w:rFonts w:ascii="Times New Roman" w:eastAsia="Calibri" w:hAnsi="Times New Roman" w:cs="Times New Roman"/>
          <w:color w:val="000000"/>
          <w:kern w:val="0"/>
          <w:sz w:val="24"/>
          <w:szCs w:val="24"/>
          <w:lang w:val="en-US"/>
          <w14:ligatures w14:val="none"/>
        </w:rPr>
        <w:t xml:space="preserve"> Polska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państwo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obywatelstwa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złożone</w:t>
      </w:r>
      <w:proofErr w:type="spellEnd"/>
      <w:r w:rsidRPr="00CA224E">
        <w:rPr>
          <w:rFonts w:ascii="Times New Roman" w:eastAsia="Calibri" w:hAnsi="Times New Roman" w:cs="Times New Roman"/>
          <w:color w:val="000000"/>
          <w:kern w:val="0"/>
          <w:sz w:val="24"/>
          <w:szCs w:val="24"/>
          <w:lang w:val="en-US"/>
          <w14:ligatures w14:val="none"/>
        </w:rPr>
        <w:t xml:space="preserve"> pod </w:t>
      </w:r>
      <w:proofErr w:type="spellStart"/>
      <w:r w:rsidRPr="00CA224E">
        <w:rPr>
          <w:rFonts w:ascii="Times New Roman" w:eastAsia="Calibri" w:hAnsi="Times New Roman" w:cs="Times New Roman"/>
          <w:color w:val="000000"/>
          <w:kern w:val="0"/>
          <w:sz w:val="24"/>
          <w:szCs w:val="24"/>
          <w:lang w:val="en-US"/>
          <w14:ligatures w14:val="none"/>
        </w:rPr>
        <w:t>rygorem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odpowiedzialności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karnej</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1827422D" w14:textId="28F18EC8" w:rsidR="0097157A" w:rsidRPr="00CA224E" w:rsidRDefault="0097157A" w:rsidP="00482251">
      <w:pPr>
        <w:numPr>
          <w:ilvl w:val="0"/>
          <w:numId w:val="16"/>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Jeżeli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prawo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państwa</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którego</w:t>
      </w:r>
      <w:proofErr w:type="spellEnd"/>
      <w:r w:rsidRPr="00CA224E">
        <w:rPr>
          <w:rFonts w:ascii="Times New Roman" w:eastAsia="Calibri" w:hAnsi="Times New Roman" w:cs="Times New Roman"/>
          <w:color w:val="000000"/>
          <w:kern w:val="0"/>
          <w:sz w:val="24"/>
          <w:szCs w:val="24"/>
          <w:lang w:val="en-US"/>
          <w14:ligatures w14:val="none"/>
        </w:rPr>
        <w:t xml:space="preserve"> ma </w:t>
      </w:r>
      <w:proofErr w:type="spellStart"/>
      <w:r w:rsidRPr="00CA224E">
        <w:rPr>
          <w:rFonts w:ascii="Times New Roman" w:eastAsia="Calibri" w:hAnsi="Times New Roman" w:cs="Times New Roman"/>
          <w:color w:val="000000"/>
          <w:kern w:val="0"/>
          <w:sz w:val="24"/>
          <w:szCs w:val="24"/>
          <w:lang w:val="en-US"/>
          <w14:ligatures w14:val="none"/>
        </w:rPr>
        <w:t>być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przedłożona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informacja</w:t>
      </w:r>
      <w:proofErr w:type="spellEnd"/>
      <w:r w:rsidRPr="00CA224E">
        <w:rPr>
          <w:rFonts w:ascii="Times New Roman" w:eastAsia="Calibri" w:hAnsi="Times New Roman" w:cs="Times New Roman"/>
          <w:color w:val="000000"/>
          <w:kern w:val="0"/>
          <w:sz w:val="24"/>
          <w:szCs w:val="24"/>
          <w:lang w:val="en-US"/>
          <w14:ligatures w14:val="none"/>
        </w:rPr>
        <w:t xml:space="preserve"> o </w:t>
      </w:r>
      <w:proofErr w:type="spellStart"/>
      <w:r w:rsidRPr="00CA224E">
        <w:rPr>
          <w:rFonts w:ascii="Times New Roman" w:eastAsia="Calibri" w:hAnsi="Times New Roman" w:cs="Times New Roman"/>
          <w:color w:val="000000"/>
          <w:kern w:val="0"/>
          <w:sz w:val="24"/>
          <w:szCs w:val="24"/>
          <w:lang w:val="en-US"/>
          <w14:ligatures w14:val="none"/>
        </w:rPr>
        <w:t>niekaralności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przewiduje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wydawania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takiej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informacji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prowadzi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rejestru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karnego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wówczas</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kandydat</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kandydatka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zobowiązani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złożyć</w:t>
      </w:r>
      <w:proofErr w:type="spellEnd"/>
      <w:r w:rsidRPr="00CA224E">
        <w:rPr>
          <w:rFonts w:ascii="Times New Roman" w:eastAsia="Calibri" w:hAnsi="Times New Roman" w:cs="Times New Roman"/>
          <w:color w:val="000000"/>
          <w:kern w:val="0"/>
          <w:sz w:val="24"/>
          <w:szCs w:val="24"/>
          <w:lang w:val="en-US"/>
          <w14:ligatures w14:val="none"/>
        </w:rPr>
        <w:t xml:space="preserve"> pod </w:t>
      </w:r>
      <w:proofErr w:type="spellStart"/>
      <w:r w:rsidRPr="00CA224E">
        <w:rPr>
          <w:rFonts w:ascii="Times New Roman" w:eastAsia="Calibri" w:hAnsi="Times New Roman" w:cs="Times New Roman"/>
          <w:color w:val="000000"/>
          <w:kern w:val="0"/>
          <w:sz w:val="24"/>
          <w:szCs w:val="24"/>
          <w:lang w:val="en-US"/>
          <w14:ligatures w14:val="none"/>
        </w:rPr>
        <w:t>rygorem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odpowiedzialności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karnej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00E55658" w:rsidRPr="00CA224E">
        <w:rPr>
          <w:rFonts w:ascii="Times New Roman" w:eastAsia="Calibri" w:hAnsi="Times New Roman" w:cs="Times New Roman"/>
          <w:color w:val="000000"/>
          <w:kern w:val="0"/>
          <w:sz w:val="24"/>
          <w:szCs w:val="24"/>
          <w:lang w:val="en-US"/>
          <w14:ligatures w14:val="none"/>
        </w:rPr>
        <w:t>oświadczenie</w:t>
      </w:r>
      <w:proofErr w:type="spellEnd"/>
      <w:r w:rsidR="00E55658" w:rsidRPr="00CA224E">
        <w:rPr>
          <w:rFonts w:ascii="Times New Roman" w:eastAsia="Calibri" w:hAnsi="Times New Roman" w:cs="Times New Roman"/>
          <w:color w:val="000000"/>
          <w:kern w:val="0"/>
          <w:sz w:val="24"/>
          <w:szCs w:val="24"/>
          <w:lang w:val="en-US"/>
          <w14:ligatures w14:val="none"/>
        </w:rPr>
        <w:t xml:space="preserve"> o </w:t>
      </w:r>
      <w:proofErr w:type="spellStart"/>
      <w:r w:rsidR="00E55658" w:rsidRPr="00CA224E">
        <w:rPr>
          <w:rFonts w:ascii="Times New Roman" w:eastAsia="Calibri" w:hAnsi="Times New Roman" w:cs="Times New Roman"/>
          <w:color w:val="000000"/>
          <w:kern w:val="0"/>
          <w:sz w:val="24"/>
          <w:szCs w:val="24"/>
          <w:lang w:val="en-US"/>
          <w14:ligatures w14:val="none"/>
        </w:rPr>
        <w:t>tym</w:t>
      </w:r>
      <w:proofErr w:type="spellEnd"/>
      <w:r w:rsidR="00E55658" w:rsidRPr="00CA224E">
        <w:rPr>
          <w:rFonts w:ascii="Times New Roman" w:eastAsia="Calibri" w:hAnsi="Times New Roman" w:cs="Times New Roman"/>
          <w:color w:val="000000"/>
          <w:kern w:val="0"/>
          <w:sz w:val="24"/>
          <w:szCs w:val="24"/>
          <w:lang w:val="en-US"/>
          <w14:ligatures w14:val="none"/>
        </w:rPr>
        <w:t xml:space="preserve"> </w:t>
      </w:r>
      <w:proofErr w:type="spellStart"/>
      <w:r w:rsidR="00E55658" w:rsidRPr="00CA224E">
        <w:rPr>
          <w:rFonts w:ascii="Times New Roman" w:eastAsia="Calibri" w:hAnsi="Times New Roman" w:cs="Times New Roman"/>
          <w:color w:val="000000"/>
          <w:kern w:val="0"/>
          <w:sz w:val="24"/>
          <w:szCs w:val="24"/>
          <w:lang w:val="en-US"/>
          <w14:ligatures w14:val="none"/>
        </w:rPr>
        <w:t>fakcie</w:t>
      </w:r>
      <w:proofErr w:type="spellEnd"/>
      <w:r w:rsidR="00E55658" w:rsidRPr="00CA224E">
        <w:rPr>
          <w:rFonts w:ascii="Times New Roman" w:eastAsia="Calibri" w:hAnsi="Times New Roman" w:cs="Times New Roman"/>
          <w:color w:val="000000"/>
          <w:kern w:val="0"/>
          <w:sz w:val="24"/>
          <w:szCs w:val="24"/>
          <w:lang w:val="en-US"/>
          <w14:ligatures w14:val="none"/>
        </w:rPr>
        <w:t xml:space="preserve"> </w:t>
      </w:r>
      <w:proofErr w:type="spellStart"/>
      <w:r w:rsidR="00E55658" w:rsidRPr="00CA224E">
        <w:rPr>
          <w:rFonts w:ascii="Times New Roman" w:eastAsia="Calibri" w:hAnsi="Times New Roman" w:cs="Times New Roman"/>
          <w:color w:val="000000"/>
          <w:kern w:val="0"/>
          <w:sz w:val="24"/>
          <w:szCs w:val="24"/>
          <w:lang w:val="en-US"/>
          <w14:ligatures w14:val="none"/>
        </w:rPr>
        <w:t>wraz</w:t>
      </w:r>
      <w:proofErr w:type="spellEnd"/>
      <w:r w:rsidR="00E55658" w:rsidRPr="00CA224E">
        <w:rPr>
          <w:rFonts w:ascii="Times New Roman" w:eastAsia="Calibri" w:hAnsi="Times New Roman" w:cs="Times New Roman"/>
          <w:color w:val="000000"/>
          <w:kern w:val="0"/>
          <w:sz w:val="24"/>
          <w:szCs w:val="24"/>
          <w:lang w:val="en-US"/>
          <w14:ligatures w14:val="none"/>
        </w:rPr>
        <w:t xml:space="preserve"> </w:t>
      </w:r>
      <w:r w:rsidRPr="00CA224E">
        <w:rPr>
          <w:rFonts w:ascii="Times New Roman" w:eastAsia="Calibri" w:hAnsi="Times New Roman" w:cs="Times New Roman"/>
          <w:color w:val="000000"/>
          <w:kern w:val="0"/>
          <w:sz w:val="24"/>
          <w:szCs w:val="24"/>
          <w:lang w:val="en-US"/>
          <w14:ligatures w14:val="none"/>
        </w:rPr>
        <w:t xml:space="preserve">z </w:t>
      </w:r>
      <w:proofErr w:type="spellStart"/>
      <w:r w:rsidRPr="00CA224E">
        <w:rPr>
          <w:rFonts w:ascii="Times New Roman" w:eastAsia="Calibri" w:hAnsi="Times New Roman" w:cs="Times New Roman"/>
          <w:color w:val="000000"/>
          <w:kern w:val="0"/>
          <w:sz w:val="24"/>
          <w:szCs w:val="24"/>
          <w:lang w:val="en-US"/>
          <w14:ligatures w14:val="none"/>
        </w:rPr>
        <w:t>oświadczeniem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że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byli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prawomocnie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skazani</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tym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państwie</w:t>
      </w:r>
      <w:proofErr w:type="spellEnd"/>
      <w:r w:rsidRPr="00CA224E">
        <w:rPr>
          <w:rFonts w:ascii="Times New Roman" w:eastAsia="Calibri" w:hAnsi="Times New Roman" w:cs="Times New Roman"/>
          <w:color w:val="000000"/>
          <w:kern w:val="0"/>
          <w:sz w:val="24"/>
          <w:szCs w:val="24"/>
          <w:lang w:val="en-US"/>
          <w14:ligatures w14:val="none"/>
        </w:rPr>
        <w:t xml:space="preserve"> za </w:t>
      </w:r>
      <w:proofErr w:type="spellStart"/>
      <w:r w:rsidRPr="00CA224E">
        <w:rPr>
          <w:rFonts w:ascii="Times New Roman" w:eastAsia="Calibri" w:hAnsi="Times New Roman" w:cs="Times New Roman"/>
          <w:color w:val="000000"/>
          <w:kern w:val="0"/>
          <w:sz w:val="24"/>
          <w:szCs w:val="24"/>
          <w:lang w:val="en-US"/>
          <w14:ligatures w14:val="none"/>
        </w:rPr>
        <w:t>czyny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zabronione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odpowiadające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przestępstwom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określonym</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rozdziale</w:t>
      </w:r>
      <w:proofErr w:type="spellEnd"/>
      <w:r w:rsidRPr="00CA224E">
        <w:rPr>
          <w:rFonts w:ascii="Times New Roman" w:eastAsia="Calibri" w:hAnsi="Times New Roman" w:cs="Times New Roman"/>
          <w:color w:val="000000"/>
          <w:kern w:val="0"/>
          <w:sz w:val="24"/>
          <w:szCs w:val="24"/>
          <w:lang w:val="en-US"/>
          <w14:ligatures w14:val="none"/>
        </w:rPr>
        <w:t xml:space="preserve"> XIX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XXV</w:t>
      </w:r>
      <w:r w:rsidR="00E55658" w:rsidRPr="00CA224E">
        <w:rPr>
          <w:rFonts w:ascii="Times New Roman" w:eastAsia="Calibri" w:hAnsi="Times New Roman" w:cs="Times New Roman"/>
          <w:color w:val="000000"/>
          <w:kern w:val="0"/>
          <w:sz w:val="24"/>
          <w:szCs w:val="24"/>
          <w:lang w:val="en-US"/>
          <w14:ligatures w14:val="none"/>
        </w:rPr>
        <w:t xml:space="preserve"> </w:t>
      </w:r>
      <w:proofErr w:type="spellStart"/>
      <w:r w:rsidR="00E55658" w:rsidRPr="00CA224E">
        <w:rPr>
          <w:rFonts w:ascii="Times New Roman" w:eastAsia="Calibri" w:hAnsi="Times New Roman" w:cs="Times New Roman"/>
          <w:color w:val="000000"/>
          <w:kern w:val="0"/>
          <w:sz w:val="24"/>
          <w:szCs w:val="24"/>
          <w:lang w:val="en-US"/>
          <w14:ligatures w14:val="none"/>
        </w:rPr>
        <w:t>Kodeksu</w:t>
      </w:r>
      <w:proofErr w:type="spellEnd"/>
      <w:r w:rsidR="00E55658" w:rsidRPr="00CA224E">
        <w:rPr>
          <w:rFonts w:ascii="Times New Roman" w:eastAsia="Calibri" w:hAnsi="Times New Roman" w:cs="Times New Roman"/>
          <w:color w:val="000000"/>
          <w:kern w:val="0"/>
          <w:sz w:val="24"/>
          <w:szCs w:val="24"/>
          <w:lang w:val="en-US"/>
          <w14:ligatures w14:val="none"/>
        </w:rPr>
        <w:t xml:space="preserve"> </w:t>
      </w:r>
      <w:proofErr w:type="spellStart"/>
      <w:r w:rsidR="00E55658" w:rsidRPr="00CA224E">
        <w:rPr>
          <w:rFonts w:ascii="Times New Roman" w:eastAsia="Calibri" w:hAnsi="Times New Roman" w:cs="Times New Roman"/>
          <w:color w:val="000000"/>
          <w:kern w:val="0"/>
          <w:sz w:val="24"/>
          <w:szCs w:val="24"/>
          <w:lang w:val="en-US"/>
          <w14:ligatures w14:val="none"/>
        </w:rPr>
        <w:t>karnego</w:t>
      </w:r>
      <w:proofErr w:type="spellEnd"/>
      <w:r w:rsidR="00E55658" w:rsidRPr="00CA224E">
        <w:rPr>
          <w:rFonts w:ascii="Times New Roman" w:eastAsia="Calibri" w:hAnsi="Times New Roman" w:cs="Times New Roman"/>
          <w:color w:val="000000"/>
          <w:kern w:val="0"/>
          <w:sz w:val="24"/>
          <w:szCs w:val="24"/>
          <w:lang w:val="en-US"/>
          <w14:ligatures w14:val="none"/>
        </w:rPr>
        <w:t>, w art. 189a</w:t>
      </w:r>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art. 207 </w:t>
      </w:r>
      <w:proofErr w:type="spellStart"/>
      <w:r w:rsidRPr="00CA224E">
        <w:rPr>
          <w:rFonts w:ascii="Times New Roman" w:eastAsia="Calibri" w:hAnsi="Times New Roman" w:cs="Times New Roman"/>
          <w:color w:val="000000"/>
          <w:kern w:val="0"/>
          <w:sz w:val="24"/>
          <w:szCs w:val="24"/>
          <w:lang w:val="en-US"/>
          <w14:ligatures w14:val="none"/>
        </w:rPr>
        <w:t>Kodeksu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karnego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oraz</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ustawie</w:t>
      </w:r>
      <w:proofErr w:type="spellEnd"/>
      <w:r w:rsidRPr="00CA224E">
        <w:rPr>
          <w:rFonts w:ascii="Times New Roman" w:eastAsia="Calibri" w:hAnsi="Times New Roman" w:cs="Times New Roman"/>
          <w:color w:val="000000"/>
          <w:kern w:val="0"/>
          <w:sz w:val="24"/>
          <w:szCs w:val="24"/>
          <w:lang w:val="en-US"/>
          <w14:ligatures w14:val="none"/>
        </w:rPr>
        <w:t xml:space="preserve"> o </w:t>
      </w:r>
      <w:proofErr w:type="spellStart"/>
      <w:r w:rsidRPr="00CA224E">
        <w:rPr>
          <w:rFonts w:ascii="Times New Roman" w:eastAsia="Calibri" w:hAnsi="Times New Roman" w:cs="Times New Roman"/>
          <w:color w:val="000000"/>
          <w:kern w:val="0"/>
          <w:sz w:val="24"/>
          <w:szCs w:val="24"/>
          <w:lang w:val="en-US"/>
          <w14:ligatures w14:val="none"/>
        </w:rPr>
        <w:t>przeciwdziałaniu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narkomanii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oraz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wydano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wobec</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innego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orzeczenia</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którym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stwierdzono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iż</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dopuścili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się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takich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czynów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zabronionych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oraz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że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w:t>
      </w:r>
      <w:proofErr w:type="spellEnd"/>
      <w:r w:rsidRPr="00CA224E">
        <w:rPr>
          <w:rFonts w:ascii="Times New Roman" w:eastAsia="Calibri" w:hAnsi="Times New Roman" w:cs="Times New Roman"/>
          <w:color w:val="000000"/>
          <w:kern w:val="0"/>
          <w:sz w:val="24"/>
          <w:szCs w:val="24"/>
          <w:lang w:val="en-US"/>
          <w14:ligatures w14:val="none"/>
        </w:rPr>
        <w:t xml:space="preserve"> ma </w:t>
      </w:r>
      <w:proofErr w:type="spellStart"/>
      <w:r w:rsidRPr="00CA224E">
        <w:rPr>
          <w:rFonts w:ascii="Times New Roman" w:eastAsia="Calibri" w:hAnsi="Times New Roman" w:cs="Times New Roman"/>
          <w:color w:val="000000"/>
          <w:kern w:val="0"/>
          <w:sz w:val="24"/>
          <w:szCs w:val="24"/>
          <w:lang w:val="en-US"/>
          <w14:ligatures w14:val="none"/>
        </w:rPr>
        <w:t>obowiązku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wynikającego</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orzeczenia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sądu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innego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uprawnionego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organu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ustawy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stosowania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się</w:t>
      </w:r>
      <w:proofErr w:type="spellEnd"/>
      <w:r w:rsidRPr="00CA224E">
        <w:rPr>
          <w:rFonts w:ascii="Times New Roman" w:eastAsia="Calibri" w:hAnsi="Times New Roman" w:cs="Times New Roman"/>
          <w:color w:val="000000"/>
          <w:kern w:val="0"/>
          <w:sz w:val="24"/>
          <w:szCs w:val="24"/>
          <w:lang w:val="en-US"/>
          <w14:ligatures w14:val="none"/>
        </w:rPr>
        <w:t xml:space="preserve"> do </w:t>
      </w:r>
      <w:proofErr w:type="spellStart"/>
      <w:r w:rsidRPr="00CA224E">
        <w:rPr>
          <w:rFonts w:ascii="Times New Roman" w:eastAsia="Calibri" w:hAnsi="Times New Roman" w:cs="Times New Roman"/>
          <w:color w:val="000000"/>
          <w:kern w:val="0"/>
          <w:sz w:val="24"/>
          <w:szCs w:val="24"/>
          <w:lang w:val="en-US"/>
          <w14:ligatures w14:val="none"/>
        </w:rPr>
        <w:t>zakazu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zajmowania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wszelkich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określonych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stanowisk</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wykonywania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wszelkich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określonych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zawodów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albo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działalności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związanych</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wychowaniem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edukacją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świadczeniem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porad</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psychologicznych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rozwojem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duchowym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uprawianiem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sportu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realizacją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zainteresowań</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małoletnich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opieką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nad</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nimi</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35227963" w14:textId="77777777" w:rsidR="0097157A" w:rsidRPr="00CA224E" w:rsidRDefault="0097157A" w:rsidP="00482251">
      <w:pPr>
        <w:numPr>
          <w:ilvl w:val="0"/>
          <w:numId w:val="16"/>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Pod </w:t>
      </w:r>
      <w:proofErr w:type="spellStart"/>
      <w:r w:rsidRPr="00CA224E">
        <w:rPr>
          <w:rFonts w:ascii="Times New Roman" w:eastAsia="Calibri" w:hAnsi="Times New Roman" w:cs="Times New Roman"/>
          <w:color w:val="000000"/>
          <w:kern w:val="0"/>
          <w:sz w:val="24"/>
          <w:szCs w:val="24"/>
          <w:lang w:val="en-US"/>
          <w14:ligatures w14:val="none"/>
        </w:rPr>
        <w:t>oświadczeniami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składanymi</w:t>
      </w:r>
      <w:proofErr w:type="spellEnd"/>
      <w:r w:rsidRPr="00CA224E">
        <w:rPr>
          <w:rFonts w:ascii="Times New Roman" w:eastAsia="Calibri" w:hAnsi="Times New Roman" w:cs="Times New Roman"/>
          <w:color w:val="000000"/>
          <w:kern w:val="0"/>
          <w:sz w:val="24"/>
          <w:szCs w:val="24"/>
          <w:lang w:val="en-US"/>
          <w14:ligatures w14:val="none"/>
        </w:rPr>
        <w:t xml:space="preserve"> pod </w:t>
      </w:r>
      <w:proofErr w:type="spellStart"/>
      <w:r w:rsidRPr="00CA224E">
        <w:rPr>
          <w:rFonts w:ascii="Times New Roman" w:eastAsia="Calibri" w:hAnsi="Times New Roman" w:cs="Times New Roman"/>
          <w:color w:val="000000"/>
          <w:kern w:val="0"/>
          <w:sz w:val="24"/>
          <w:szCs w:val="24"/>
          <w:lang w:val="en-US"/>
          <w14:ligatures w14:val="none"/>
        </w:rPr>
        <w:t>rygorem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odpowiedzialności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karnej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składa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się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oświadczenie</w:t>
      </w:r>
      <w:proofErr w:type="spellEnd"/>
      <w:r w:rsidRPr="00CA224E">
        <w:rPr>
          <w:rFonts w:ascii="Times New Roman" w:eastAsia="Calibri" w:hAnsi="Times New Roman" w:cs="Times New Roman"/>
          <w:color w:val="000000"/>
          <w:kern w:val="0"/>
          <w:sz w:val="24"/>
          <w:szCs w:val="24"/>
          <w:lang w:val="en-US"/>
          <w14:ligatures w14:val="none"/>
        </w:rPr>
        <w:t xml:space="preserve">   o </w:t>
      </w:r>
      <w:proofErr w:type="spellStart"/>
      <w:r w:rsidRPr="00CA224E">
        <w:rPr>
          <w:rFonts w:ascii="Times New Roman" w:eastAsia="Calibri" w:hAnsi="Times New Roman" w:cs="Times New Roman"/>
          <w:color w:val="000000"/>
          <w:kern w:val="0"/>
          <w:sz w:val="24"/>
          <w:szCs w:val="24"/>
          <w:lang w:val="en-US"/>
          <w14:ligatures w14:val="none"/>
        </w:rPr>
        <w:t>następującej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treści</w:t>
      </w:r>
      <w:proofErr w:type="spellEnd"/>
      <w:r w:rsidRPr="00CA224E">
        <w:rPr>
          <w:rFonts w:ascii="Times New Roman" w:eastAsia="Calibri" w:hAnsi="Times New Roman" w:cs="Times New Roman"/>
          <w:color w:val="000000"/>
          <w:kern w:val="0"/>
          <w:sz w:val="24"/>
          <w:szCs w:val="24"/>
          <w:lang w:val="en-US"/>
          <w14:ligatures w14:val="none"/>
        </w:rPr>
        <w:t>: „</w:t>
      </w:r>
      <w:proofErr w:type="spellStart"/>
      <w:r w:rsidRPr="00CA224E">
        <w:rPr>
          <w:rFonts w:ascii="Times New Roman" w:eastAsia="Calibri" w:hAnsi="Times New Roman" w:cs="Times New Roman"/>
          <w:color w:val="000000"/>
          <w:kern w:val="0"/>
          <w:sz w:val="24"/>
          <w:szCs w:val="24"/>
          <w:lang w:val="en-US"/>
          <w14:ligatures w14:val="none"/>
        </w:rPr>
        <w:t>Jestem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świadomy</w:t>
      </w:r>
      <w:proofErr w:type="spellEnd"/>
      <w:r w:rsidRPr="00CA224E">
        <w:rPr>
          <w:rFonts w:ascii="Times New Roman" w:eastAsia="Calibri" w:hAnsi="Times New Roman" w:cs="Times New Roman"/>
          <w:color w:val="000000"/>
          <w:kern w:val="0"/>
          <w:sz w:val="24"/>
          <w:szCs w:val="24"/>
          <w:lang w:val="en-US"/>
          <w14:ligatures w14:val="none"/>
        </w:rPr>
        <w:t xml:space="preserve">/-a </w:t>
      </w:r>
      <w:proofErr w:type="spellStart"/>
      <w:r w:rsidRPr="00CA224E">
        <w:rPr>
          <w:rFonts w:ascii="Times New Roman" w:eastAsia="Calibri" w:hAnsi="Times New Roman" w:cs="Times New Roman"/>
          <w:color w:val="000000"/>
          <w:kern w:val="0"/>
          <w:sz w:val="24"/>
          <w:szCs w:val="24"/>
          <w:lang w:val="en-US"/>
          <w14:ligatures w14:val="none"/>
        </w:rPr>
        <w:t>odpowiedzialności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karnej</w:t>
      </w:r>
      <w:proofErr w:type="spellEnd"/>
      <w:r w:rsidRPr="00CA224E">
        <w:rPr>
          <w:rFonts w:ascii="Times New Roman" w:eastAsia="Calibri" w:hAnsi="Times New Roman" w:cs="Times New Roman"/>
          <w:color w:val="000000"/>
          <w:kern w:val="0"/>
          <w:sz w:val="24"/>
          <w:szCs w:val="24"/>
          <w:lang w:val="en-US"/>
          <w14:ligatures w14:val="none"/>
        </w:rPr>
        <w:t xml:space="preserve"> za </w:t>
      </w:r>
      <w:proofErr w:type="spellStart"/>
      <w:r w:rsidRPr="00CA224E">
        <w:rPr>
          <w:rFonts w:ascii="Times New Roman" w:eastAsia="Calibri" w:hAnsi="Times New Roman" w:cs="Times New Roman"/>
          <w:color w:val="000000"/>
          <w:kern w:val="0"/>
          <w:sz w:val="24"/>
          <w:szCs w:val="24"/>
          <w:lang w:val="en-US"/>
          <w14:ligatures w14:val="none"/>
        </w:rPr>
        <w:t>złożenie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fałszywego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oświadczenia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Oświadczenie</w:t>
      </w:r>
      <w:proofErr w:type="spellEnd"/>
      <w:r w:rsidRPr="00CA224E">
        <w:rPr>
          <w:rFonts w:ascii="Times New Roman" w:eastAsia="Calibri" w:hAnsi="Times New Roman" w:cs="Times New Roman"/>
          <w:color w:val="000000"/>
          <w:kern w:val="0"/>
          <w:sz w:val="24"/>
          <w:szCs w:val="24"/>
          <w:lang w:val="en-US"/>
          <w14:ligatures w14:val="none"/>
        </w:rPr>
        <w:t xml:space="preserve"> to </w:t>
      </w:r>
      <w:proofErr w:type="spellStart"/>
      <w:r w:rsidRPr="00CA224E">
        <w:rPr>
          <w:rFonts w:ascii="Times New Roman" w:eastAsia="Calibri" w:hAnsi="Times New Roman" w:cs="Times New Roman"/>
          <w:color w:val="000000"/>
          <w:kern w:val="0"/>
          <w:sz w:val="24"/>
          <w:szCs w:val="24"/>
          <w:lang w:val="en-US"/>
          <w14:ligatures w14:val="none"/>
        </w:rPr>
        <w:t>zastępuje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pouczenie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organu</w:t>
      </w:r>
      <w:proofErr w:type="spellEnd"/>
      <w:r w:rsidRPr="00CA224E">
        <w:rPr>
          <w:rFonts w:ascii="Times New Roman" w:eastAsia="Calibri" w:hAnsi="Times New Roman" w:cs="Times New Roman"/>
          <w:color w:val="000000"/>
          <w:kern w:val="0"/>
          <w:sz w:val="24"/>
          <w:szCs w:val="24"/>
          <w:lang w:val="en-US"/>
          <w14:ligatures w14:val="none"/>
        </w:rPr>
        <w:t xml:space="preserve"> o </w:t>
      </w:r>
      <w:proofErr w:type="spellStart"/>
      <w:r w:rsidRPr="00CA224E">
        <w:rPr>
          <w:rFonts w:ascii="Times New Roman" w:eastAsia="Calibri" w:hAnsi="Times New Roman" w:cs="Times New Roman"/>
          <w:color w:val="000000"/>
          <w:kern w:val="0"/>
          <w:sz w:val="24"/>
          <w:szCs w:val="24"/>
          <w:lang w:val="en-US"/>
          <w14:ligatures w14:val="none"/>
        </w:rPr>
        <w:t>odpowiedzialności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karnej</w:t>
      </w:r>
      <w:proofErr w:type="spellEnd"/>
      <w:r w:rsidRPr="00CA224E">
        <w:rPr>
          <w:rFonts w:ascii="Times New Roman" w:eastAsia="Calibri" w:hAnsi="Times New Roman" w:cs="Times New Roman"/>
          <w:color w:val="000000"/>
          <w:kern w:val="0"/>
          <w:sz w:val="24"/>
          <w:szCs w:val="24"/>
          <w:lang w:val="en-US"/>
          <w14:ligatures w14:val="none"/>
        </w:rPr>
        <w:t xml:space="preserve"> za </w:t>
      </w:r>
      <w:proofErr w:type="spellStart"/>
      <w:r w:rsidRPr="00CA224E">
        <w:rPr>
          <w:rFonts w:ascii="Times New Roman" w:eastAsia="Calibri" w:hAnsi="Times New Roman" w:cs="Times New Roman"/>
          <w:color w:val="000000"/>
          <w:kern w:val="0"/>
          <w:sz w:val="24"/>
          <w:szCs w:val="24"/>
          <w:lang w:val="en-US"/>
          <w14:ligatures w14:val="none"/>
        </w:rPr>
        <w:t>złożenie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fałszywego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oświadczenia</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069797EC" w14:textId="77777777" w:rsidR="0097157A" w:rsidRPr="00CA224E" w:rsidRDefault="0097157A" w:rsidP="00482251">
      <w:pPr>
        <w:numPr>
          <w:ilvl w:val="0"/>
          <w:numId w:val="16"/>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Dyrektor</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jest </w:t>
      </w:r>
      <w:proofErr w:type="spellStart"/>
      <w:r w:rsidRPr="00CA224E">
        <w:rPr>
          <w:rFonts w:ascii="Times New Roman" w:eastAsia="Calibri" w:hAnsi="Times New Roman" w:cs="Times New Roman"/>
          <w:color w:val="000000"/>
          <w:kern w:val="0"/>
          <w:sz w:val="24"/>
          <w:szCs w:val="24"/>
          <w:lang w:val="en-US"/>
          <w14:ligatures w14:val="none"/>
        </w:rPr>
        <w:t>zobowiązany</w:t>
      </w:r>
      <w:proofErr w:type="spellEnd"/>
      <w:r w:rsidRPr="00CA224E">
        <w:rPr>
          <w:rFonts w:ascii="Times New Roman" w:eastAsia="Calibri" w:hAnsi="Times New Roman" w:cs="Times New Roman"/>
          <w:color w:val="000000"/>
          <w:kern w:val="0"/>
          <w:sz w:val="24"/>
          <w:szCs w:val="24"/>
          <w:lang w:val="en-US"/>
          <w14:ligatures w14:val="none"/>
        </w:rPr>
        <w:t xml:space="preserve"> do </w:t>
      </w:r>
      <w:proofErr w:type="spellStart"/>
      <w:r w:rsidRPr="00CA224E">
        <w:rPr>
          <w:rFonts w:ascii="Times New Roman" w:eastAsia="Calibri" w:hAnsi="Times New Roman" w:cs="Times New Roman"/>
          <w:color w:val="000000"/>
          <w:kern w:val="0"/>
          <w:sz w:val="24"/>
          <w:szCs w:val="24"/>
          <w:lang w:val="en-US"/>
          <w14:ligatures w14:val="none"/>
        </w:rPr>
        <w:t>domagania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się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od</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osoby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zatrudnianej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stanowisku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nauczyciela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zaświadczenia</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Krajowego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Rejestru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Karnego</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00ABDAC2" w14:textId="77777777" w:rsidR="0097157A" w:rsidRPr="00CA224E" w:rsidRDefault="0097157A" w:rsidP="00482251">
      <w:pPr>
        <w:numPr>
          <w:ilvl w:val="0"/>
          <w:numId w:val="16"/>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W </w:t>
      </w:r>
      <w:proofErr w:type="spellStart"/>
      <w:r w:rsidRPr="00CA224E">
        <w:rPr>
          <w:rFonts w:ascii="Times New Roman" w:eastAsia="Calibri" w:hAnsi="Times New Roman" w:cs="Times New Roman"/>
          <w:color w:val="000000"/>
          <w:kern w:val="0"/>
          <w:sz w:val="24"/>
          <w:szCs w:val="24"/>
          <w:lang w:val="en-US"/>
          <w14:ligatures w14:val="none"/>
        </w:rPr>
        <w:t>przypadku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niemożliwości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przedstawienia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zaświadczenia</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Krajowego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Rejestru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Karnego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dyrektor</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uzyskuje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od</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kandydata</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kandydatki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oświadczenie</w:t>
      </w:r>
      <w:proofErr w:type="spellEnd"/>
      <w:r w:rsidRPr="00CA224E">
        <w:rPr>
          <w:rFonts w:ascii="Times New Roman" w:eastAsia="Calibri" w:hAnsi="Times New Roman" w:cs="Times New Roman"/>
          <w:color w:val="000000"/>
          <w:kern w:val="0"/>
          <w:sz w:val="24"/>
          <w:szCs w:val="24"/>
          <w:lang w:val="en-US"/>
          <w14:ligatures w14:val="none"/>
        </w:rPr>
        <w:t xml:space="preserve"> o </w:t>
      </w:r>
      <w:proofErr w:type="spellStart"/>
      <w:r w:rsidRPr="00CA224E">
        <w:rPr>
          <w:rFonts w:ascii="Times New Roman" w:eastAsia="Calibri" w:hAnsi="Times New Roman" w:cs="Times New Roman"/>
          <w:color w:val="000000"/>
          <w:kern w:val="0"/>
          <w:sz w:val="24"/>
          <w:szCs w:val="24"/>
          <w:lang w:val="en-US"/>
          <w14:ligatures w14:val="none"/>
        </w:rPr>
        <w:t>niekaralności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oraz</w:t>
      </w:r>
      <w:proofErr w:type="spellEnd"/>
      <w:r w:rsidRPr="00CA224E">
        <w:rPr>
          <w:rFonts w:ascii="Times New Roman" w:eastAsia="Calibri" w:hAnsi="Times New Roman" w:cs="Times New Roman"/>
          <w:color w:val="000000"/>
          <w:kern w:val="0"/>
          <w:sz w:val="24"/>
          <w:szCs w:val="24"/>
          <w:lang w:val="en-US"/>
          <w14:ligatures w14:val="none"/>
        </w:rPr>
        <w:t xml:space="preserve"> o </w:t>
      </w:r>
      <w:proofErr w:type="spellStart"/>
      <w:r w:rsidRPr="00CA224E">
        <w:rPr>
          <w:rFonts w:ascii="Times New Roman" w:eastAsia="Calibri" w:hAnsi="Times New Roman" w:cs="Times New Roman"/>
          <w:color w:val="000000"/>
          <w:kern w:val="0"/>
          <w:sz w:val="24"/>
          <w:szCs w:val="24"/>
          <w:lang w:val="en-US"/>
          <w14:ligatures w14:val="none"/>
        </w:rPr>
        <w:t>toczących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się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postępowaniach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przygotowawczych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sądowych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dyscyplinarnych</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5BF3E36C" w14:textId="77777777" w:rsidR="0097157A" w:rsidRPr="00CA224E" w:rsidRDefault="0097157A" w:rsidP="00482251">
      <w:pPr>
        <w:spacing w:after="0" w:line="276" w:lineRule="auto"/>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 </w:t>
      </w:r>
      <w:r w:rsidRPr="00CA224E">
        <w:rPr>
          <w:rFonts w:ascii="Times New Roman" w:eastAsia="Calibri" w:hAnsi="Times New Roman" w:cs="Times New Roman"/>
          <w:color w:val="000000"/>
          <w:kern w:val="0"/>
          <w:sz w:val="24"/>
          <w:szCs w:val="24"/>
          <w:lang w:val="en-US"/>
          <w14:ligatures w14:val="none"/>
        </w:rPr>
        <w:tab/>
        <w:t xml:space="preserve"> </w:t>
      </w:r>
    </w:p>
    <w:p w14:paraId="1391C648" w14:textId="77777777" w:rsidR="00076A15" w:rsidRPr="00CA224E" w:rsidRDefault="00076A15" w:rsidP="00482251">
      <w:pPr>
        <w:spacing w:after="20" w:line="276" w:lineRule="auto"/>
        <w:jc w:val="both"/>
        <w:rPr>
          <w:rFonts w:ascii="Times New Roman" w:eastAsia="Calibri" w:hAnsi="Times New Roman" w:cs="Times New Roman"/>
          <w:i/>
          <w:color w:val="000000"/>
          <w:kern w:val="0"/>
          <w:sz w:val="24"/>
          <w:szCs w:val="24"/>
          <w:lang w:val="en-US"/>
          <w14:ligatures w14:val="none"/>
        </w:rPr>
      </w:pPr>
    </w:p>
    <w:p w14:paraId="29984C97" w14:textId="77777777" w:rsidR="00076A15" w:rsidRPr="00CA224E" w:rsidRDefault="00076A15" w:rsidP="00482251">
      <w:pPr>
        <w:spacing w:after="20" w:line="276" w:lineRule="auto"/>
        <w:jc w:val="both"/>
        <w:rPr>
          <w:rFonts w:ascii="Times New Roman" w:eastAsia="Calibri" w:hAnsi="Times New Roman" w:cs="Times New Roman"/>
          <w:i/>
          <w:color w:val="000000"/>
          <w:kern w:val="0"/>
          <w:sz w:val="24"/>
          <w:szCs w:val="24"/>
          <w:lang w:val="en-US"/>
          <w14:ligatures w14:val="none"/>
        </w:rPr>
      </w:pPr>
    </w:p>
    <w:p w14:paraId="03F3E916" w14:textId="77777777" w:rsidR="00076A15" w:rsidRPr="00CA224E" w:rsidRDefault="00076A15" w:rsidP="00482251">
      <w:pPr>
        <w:spacing w:after="20" w:line="276" w:lineRule="auto"/>
        <w:jc w:val="both"/>
        <w:rPr>
          <w:rFonts w:ascii="Times New Roman" w:eastAsia="Calibri" w:hAnsi="Times New Roman" w:cs="Times New Roman"/>
          <w:i/>
          <w:color w:val="000000"/>
          <w:kern w:val="0"/>
          <w:sz w:val="24"/>
          <w:szCs w:val="24"/>
          <w:lang w:val="en-US"/>
          <w14:ligatures w14:val="none"/>
        </w:rPr>
      </w:pPr>
    </w:p>
    <w:p w14:paraId="553556EB" w14:textId="77777777" w:rsidR="00076A15" w:rsidRPr="00CA224E" w:rsidRDefault="00076A15" w:rsidP="00482251">
      <w:pPr>
        <w:spacing w:after="20" w:line="276" w:lineRule="auto"/>
        <w:jc w:val="both"/>
        <w:rPr>
          <w:rFonts w:ascii="Times New Roman" w:eastAsia="Calibri" w:hAnsi="Times New Roman" w:cs="Times New Roman"/>
          <w:i/>
          <w:color w:val="000000"/>
          <w:kern w:val="0"/>
          <w:sz w:val="24"/>
          <w:szCs w:val="24"/>
          <w:lang w:val="en-US"/>
          <w14:ligatures w14:val="none"/>
        </w:rPr>
      </w:pPr>
    </w:p>
    <w:p w14:paraId="24A8C418" w14:textId="77777777" w:rsidR="006B2F75" w:rsidRPr="00CA224E" w:rsidRDefault="006B2F75" w:rsidP="00482251">
      <w:pPr>
        <w:spacing w:after="20" w:line="276" w:lineRule="auto"/>
        <w:jc w:val="both"/>
        <w:rPr>
          <w:rFonts w:ascii="Times New Roman" w:eastAsia="Calibri" w:hAnsi="Times New Roman" w:cs="Times New Roman"/>
          <w:i/>
          <w:color w:val="000000"/>
          <w:kern w:val="0"/>
          <w:sz w:val="24"/>
          <w:szCs w:val="24"/>
          <w:lang w:val="en-US"/>
          <w14:ligatures w14:val="none"/>
        </w:rPr>
      </w:pPr>
    </w:p>
    <w:p w14:paraId="78A04E48" w14:textId="77777777" w:rsidR="006B2F75" w:rsidRPr="00CA224E" w:rsidRDefault="006B2F75" w:rsidP="00482251">
      <w:pPr>
        <w:spacing w:after="20" w:line="276" w:lineRule="auto"/>
        <w:jc w:val="both"/>
        <w:rPr>
          <w:rFonts w:ascii="Times New Roman" w:eastAsia="Calibri" w:hAnsi="Times New Roman" w:cs="Times New Roman"/>
          <w:i/>
          <w:color w:val="000000"/>
          <w:kern w:val="0"/>
          <w:sz w:val="24"/>
          <w:szCs w:val="24"/>
          <w:lang w:val="en-US"/>
          <w14:ligatures w14:val="none"/>
        </w:rPr>
      </w:pPr>
    </w:p>
    <w:p w14:paraId="3A794ED4" w14:textId="77777777" w:rsidR="006B2F75" w:rsidRPr="00CA224E" w:rsidRDefault="006B2F75" w:rsidP="00482251">
      <w:pPr>
        <w:spacing w:after="20" w:line="276" w:lineRule="auto"/>
        <w:jc w:val="both"/>
        <w:rPr>
          <w:rFonts w:ascii="Times New Roman" w:eastAsia="Calibri" w:hAnsi="Times New Roman" w:cs="Times New Roman"/>
          <w:i/>
          <w:color w:val="000000"/>
          <w:kern w:val="0"/>
          <w:sz w:val="24"/>
          <w:szCs w:val="24"/>
          <w:lang w:val="en-US"/>
          <w14:ligatures w14:val="none"/>
        </w:rPr>
      </w:pPr>
    </w:p>
    <w:p w14:paraId="366880C0" w14:textId="38E814F8" w:rsidR="0097157A" w:rsidRPr="00CA224E" w:rsidRDefault="0097157A" w:rsidP="00482251">
      <w:pPr>
        <w:spacing w:after="20" w:line="276" w:lineRule="auto"/>
        <w:jc w:val="both"/>
        <w:rPr>
          <w:rFonts w:ascii="Times New Roman" w:eastAsia="Calibri" w:hAnsi="Times New Roman" w:cs="Times New Roman"/>
          <w:b/>
          <w:color w:val="000000"/>
          <w:kern w:val="0"/>
          <w:sz w:val="24"/>
          <w:szCs w:val="24"/>
          <w:lang w:val="en-US"/>
          <w14:ligatures w14:val="none"/>
        </w:rPr>
      </w:pPr>
      <w:proofErr w:type="spellStart"/>
      <w:r w:rsidRPr="00CA224E">
        <w:rPr>
          <w:rFonts w:ascii="Times New Roman" w:eastAsia="Calibri" w:hAnsi="Times New Roman" w:cs="Times New Roman"/>
          <w:b/>
          <w:color w:val="000000"/>
          <w:kern w:val="0"/>
          <w:sz w:val="24"/>
          <w:szCs w:val="24"/>
          <w:lang w:val="en-US"/>
          <w14:ligatures w14:val="none"/>
        </w:rPr>
        <w:t>Przykładowy</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wzór</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oświadczenia</w:t>
      </w:r>
      <w:proofErr w:type="spellEnd"/>
      <w:r w:rsidRPr="00CA224E">
        <w:rPr>
          <w:rFonts w:ascii="Times New Roman" w:eastAsia="Calibri" w:hAnsi="Times New Roman" w:cs="Times New Roman"/>
          <w:b/>
          <w:color w:val="000000"/>
          <w:kern w:val="0"/>
          <w:sz w:val="24"/>
          <w:szCs w:val="24"/>
          <w:lang w:val="en-US"/>
          <w14:ligatures w14:val="none"/>
        </w:rPr>
        <w:t xml:space="preserve">. </w:t>
      </w:r>
    </w:p>
    <w:p w14:paraId="622014DF" w14:textId="77777777" w:rsidR="0097157A" w:rsidRPr="00CA224E" w:rsidRDefault="0097157A" w:rsidP="00482251">
      <w:pPr>
        <w:spacing w:after="15" w:line="276" w:lineRule="auto"/>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xml:space="preserve"> </w:t>
      </w:r>
    </w:p>
    <w:p w14:paraId="03CDA806" w14:textId="69825B03" w:rsidR="0097157A" w:rsidRPr="00CA224E" w:rsidRDefault="00E55658" w:rsidP="00E55658">
      <w:pPr>
        <w:spacing w:after="20" w:line="276" w:lineRule="auto"/>
        <w:ind w:left="10" w:right="-3" w:hanging="10"/>
        <w:jc w:val="right"/>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dnia</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03B3AF12" w14:textId="77777777" w:rsidR="0097157A" w:rsidRPr="00CA224E" w:rsidRDefault="0097157A" w:rsidP="00482251">
      <w:pPr>
        <w:spacing w:after="17" w:line="276" w:lineRule="auto"/>
        <w:ind w:left="10" w:right="-15" w:hanging="10"/>
        <w:jc w:val="both"/>
        <w:rPr>
          <w:rFonts w:ascii="Times New Roman" w:eastAsia="Calibri" w:hAnsi="Times New Roman" w:cs="Times New Roman"/>
          <w:i/>
          <w:color w:val="000000"/>
          <w:kern w:val="0"/>
          <w:sz w:val="24"/>
          <w:szCs w:val="24"/>
          <w:lang w:val="en-US"/>
          <w14:ligatures w14:val="none"/>
        </w:rPr>
      </w:pPr>
    </w:p>
    <w:p w14:paraId="1F50048E" w14:textId="77777777" w:rsidR="0097157A" w:rsidRPr="00CA224E" w:rsidRDefault="0097157A" w:rsidP="00482251">
      <w:pPr>
        <w:spacing w:after="17" w:line="276" w:lineRule="auto"/>
        <w:ind w:left="10" w:right="-15" w:hanging="10"/>
        <w:jc w:val="both"/>
        <w:rPr>
          <w:rFonts w:ascii="Times New Roman" w:eastAsia="Calibri" w:hAnsi="Times New Roman" w:cs="Times New Roman"/>
          <w:i/>
          <w:color w:val="000000"/>
          <w:kern w:val="0"/>
          <w:sz w:val="24"/>
          <w:szCs w:val="24"/>
          <w:lang w:val="en-US"/>
          <w14:ligatures w14:val="none"/>
        </w:rPr>
      </w:pPr>
    </w:p>
    <w:p w14:paraId="5BCB8C35" w14:textId="77777777" w:rsidR="0097157A" w:rsidRPr="00CA224E" w:rsidRDefault="0097157A" w:rsidP="00482251">
      <w:pPr>
        <w:spacing w:after="17" w:line="276" w:lineRule="auto"/>
        <w:ind w:left="10" w:right="-15" w:hanging="10"/>
        <w:jc w:val="both"/>
        <w:rPr>
          <w:rFonts w:ascii="Times New Roman" w:eastAsia="Calibri" w:hAnsi="Times New Roman" w:cs="Times New Roman"/>
          <w:i/>
          <w:color w:val="000000"/>
          <w:kern w:val="0"/>
          <w:sz w:val="24"/>
          <w:szCs w:val="24"/>
          <w:lang w:val="en-US"/>
          <w14:ligatures w14:val="none"/>
        </w:rPr>
      </w:pPr>
    </w:p>
    <w:p w14:paraId="40C88878" w14:textId="77777777" w:rsidR="006B2F75" w:rsidRPr="00CA224E" w:rsidRDefault="006B2F75" w:rsidP="00482251">
      <w:pPr>
        <w:spacing w:after="17" w:line="276" w:lineRule="auto"/>
        <w:ind w:left="10" w:right="-15" w:hanging="10"/>
        <w:jc w:val="both"/>
        <w:rPr>
          <w:rFonts w:ascii="Times New Roman" w:eastAsia="Calibri" w:hAnsi="Times New Roman" w:cs="Times New Roman"/>
          <w:i/>
          <w:color w:val="000000"/>
          <w:kern w:val="0"/>
          <w:sz w:val="24"/>
          <w:szCs w:val="24"/>
          <w:lang w:val="en-US"/>
          <w14:ligatures w14:val="none"/>
        </w:rPr>
      </w:pPr>
    </w:p>
    <w:p w14:paraId="687697C4" w14:textId="77777777" w:rsidR="006B2F75" w:rsidRPr="00CA224E" w:rsidRDefault="006B2F75" w:rsidP="00482251">
      <w:pPr>
        <w:spacing w:after="17" w:line="276" w:lineRule="auto"/>
        <w:ind w:left="10" w:right="-15" w:hanging="10"/>
        <w:jc w:val="both"/>
        <w:rPr>
          <w:rFonts w:ascii="Times New Roman" w:eastAsia="Calibri" w:hAnsi="Times New Roman" w:cs="Times New Roman"/>
          <w:i/>
          <w:color w:val="000000"/>
          <w:kern w:val="0"/>
          <w:sz w:val="24"/>
          <w:szCs w:val="24"/>
          <w:lang w:val="en-US"/>
          <w14:ligatures w14:val="none"/>
        </w:rPr>
      </w:pPr>
    </w:p>
    <w:p w14:paraId="7ABD4CCB" w14:textId="77777777" w:rsidR="006B2F75" w:rsidRPr="00CA224E" w:rsidRDefault="006B2F75" w:rsidP="00482251">
      <w:pPr>
        <w:spacing w:after="17" w:line="276" w:lineRule="auto"/>
        <w:ind w:left="10" w:right="-15" w:hanging="10"/>
        <w:jc w:val="both"/>
        <w:rPr>
          <w:rFonts w:ascii="Times New Roman" w:eastAsia="Calibri" w:hAnsi="Times New Roman" w:cs="Times New Roman"/>
          <w:i/>
          <w:color w:val="000000"/>
          <w:kern w:val="0"/>
          <w:sz w:val="24"/>
          <w:szCs w:val="24"/>
          <w:lang w:val="en-US"/>
          <w14:ligatures w14:val="none"/>
        </w:rPr>
      </w:pPr>
    </w:p>
    <w:p w14:paraId="3D7C3F22" w14:textId="77777777" w:rsidR="006B2F75" w:rsidRPr="00CA224E" w:rsidRDefault="006B2F75" w:rsidP="00482251">
      <w:pPr>
        <w:spacing w:after="17" w:line="276" w:lineRule="auto"/>
        <w:ind w:left="10" w:right="-15" w:hanging="10"/>
        <w:jc w:val="both"/>
        <w:rPr>
          <w:rFonts w:ascii="Times New Roman" w:eastAsia="Calibri" w:hAnsi="Times New Roman" w:cs="Times New Roman"/>
          <w:i/>
          <w:color w:val="000000"/>
          <w:kern w:val="0"/>
          <w:sz w:val="24"/>
          <w:szCs w:val="24"/>
          <w:lang w:val="en-US"/>
          <w14:ligatures w14:val="none"/>
        </w:rPr>
      </w:pPr>
    </w:p>
    <w:p w14:paraId="1D05A56E" w14:textId="77777777" w:rsidR="006B2F75" w:rsidRPr="00CA224E" w:rsidRDefault="006B2F75" w:rsidP="00482251">
      <w:pPr>
        <w:spacing w:after="17" w:line="276" w:lineRule="auto"/>
        <w:ind w:left="10" w:right="-15" w:hanging="10"/>
        <w:jc w:val="both"/>
        <w:rPr>
          <w:rFonts w:ascii="Times New Roman" w:eastAsia="Calibri" w:hAnsi="Times New Roman" w:cs="Times New Roman"/>
          <w:i/>
          <w:color w:val="000000"/>
          <w:kern w:val="0"/>
          <w:sz w:val="24"/>
          <w:szCs w:val="24"/>
          <w:lang w:val="en-US"/>
          <w14:ligatures w14:val="none"/>
        </w:rPr>
      </w:pPr>
    </w:p>
    <w:p w14:paraId="5D88E577" w14:textId="77777777" w:rsidR="006B2F75" w:rsidRPr="00CA224E" w:rsidRDefault="006B2F75" w:rsidP="00482251">
      <w:pPr>
        <w:spacing w:after="17" w:line="276" w:lineRule="auto"/>
        <w:ind w:left="10" w:right="-15" w:hanging="10"/>
        <w:jc w:val="both"/>
        <w:rPr>
          <w:rFonts w:ascii="Times New Roman" w:eastAsia="Calibri" w:hAnsi="Times New Roman" w:cs="Times New Roman"/>
          <w:i/>
          <w:color w:val="000000"/>
          <w:kern w:val="0"/>
          <w:sz w:val="24"/>
          <w:szCs w:val="24"/>
          <w:lang w:val="en-US"/>
          <w14:ligatures w14:val="none"/>
        </w:rPr>
      </w:pPr>
    </w:p>
    <w:p w14:paraId="184D11F8" w14:textId="48EA667E" w:rsidR="0097157A" w:rsidRPr="00CA224E" w:rsidRDefault="0097157A" w:rsidP="00482251">
      <w:pPr>
        <w:spacing w:after="20" w:line="276" w:lineRule="auto"/>
        <w:jc w:val="both"/>
        <w:rPr>
          <w:rFonts w:ascii="Times New Roman" w:eastAsia="Calibri" w:hAnsi="Times New Roman" w:cs="Times New Roman"/>
          <w:color w:val="000000"/>
          <w:kern w:val="0"/>
          <w:sz w:val="24"/>
          <w:szCs w:val="24"/>
          <w:lang w:val="en-US"/>
          <w14:ligatures w14:val="none"/>
        </w:rPr>
      </w:pPr>
    </w:p>
    <w:p w14:paraId="42FEA4C2" w14:textId="77777777" w:rsidR="00E55658" w:rsidRPr="00CA224E" w:rsidRDefault="00E55658" w:rsidP="00482251">
      <w:pPr>
        <w:spacing w:after="20" w:line="276" w:lineRule="auto"/>
        <w:jc w:val="both"/>
        <w:rPr>
          <w:rFonts w:ascii="Times New Roman" w:eastAsia="Calibri" w:hAnsi="Times New Roman" w:cs="Times New Roman"/>
          <w:color w:val="000000"/>
          <w:kern w:val="0"/>
          <w:sz w:val="24"/>
          <w:szCs w:val="24"/>
          <w:lang w:val="en-US"/>
          <w14:ligatures w14:val="none"/>
        </w:rPr>
      </w:pPr>
    </w:p>
    <w:p w14:paraId="5FB71DF9" w14:textId="77777777" w:rsidR="0097157A" w:rsidRPr="00CA224E" w:rsidRDefault="0097157A" w:rsidP="00482251">
      <w:pPr>
        <w:spacing w:after="35" w:line="276" w:lineRule="auto"/>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 </w:t>
      </w:r>
    </w:p>
    <w:p w14:paraId="150FC354" w14:textId="77777777" w:rsidR="00E55658" w:rsidRPr="00CA224E" w:rsidRDefault="0097157A" w:rsidP="00E55658">
      <w:pPr>
        <w:keepNext/>
        <w:keepLines/>
        <w:spacing w:after="5" w:line="276" w:lineRule="auto"/>
        <w:jc w:val="center"/>
        <w:outlineLvl w:val="0"/>
        <w:rPr>
          <w:rFonts w:ascii="Times New Roman" w:eastAsia="Calibri" w:hAnsi="Times New Roman" w:cs="Times New Roman"/>
          <w:b/>
          <w:color w:val="000000"/>
          <w:kern w:val="0"/>
          <w:sz w:val="24"/>
          <w:szCs w:val="24"/>
          <w:lang w:val="en-US"/>
          <w14:ligatures w14:val="none"/>
        </w:rPr>
      </w:pPr>
      <w:proofErr w:type="spellStart"/>
      <w:r w:rsidRPr="00CA224E">
        <w:rPr>
          <w:rFonts w:ascii="Times New Roman" w:eastAsia="Calibri" w:hAnsi="Times New Roman" w:cs="Times New Roman"/>
          <w:b/>
          <w:color w:val="000000"/>
          <w:kern w:val="0"/>
          <w:sz w:val="24"/>
          <w:szCs w:val="24"/>
          <w:lang w:val="en-US"/>
          <w14:ligatures w14:val="none"/>
        </w:rPr>
        <w:t>Oświadczenie</w:t>
      </w:r>
      <w:proofErr w:type="spellEnd"/>
      <w:r w:rsidRPr="00CA224E">
        <w:rPr>
          <w:rFonts w:ascii="Times New Roman" w:eastAsia="Calibri" w:hAnsi="Times New Roman" w:cs="Times New Roman"/>
          <w:b/>
          <w:color w:val="000000"/>
          <w:kern w:val="0"/>
          <w:sz w:val="24"/>
          <w:szCs w:val="24"/>
          <w:lang w:val="en-US"/>
          <w14:ligatures w14:val="none"/>
        </w:rPr>
        <w:t xml:space="preserve"> o </w:t>
      </w:r>
      <w:proofErr w:type="spellStart"/>
      <w:r w:rsidRPr="00CA224E">
        <w:rPr>
          <w:rFonts w:ascii="Times New Roman" w:eastAsia="Calibri" w:hAnsi="Times New Roman" w:cs="Times New Roman"/>
          <w:b/>
          <w:color w:val="000000"/>
          <w:kern w:val="0"/>
          <w:sz w:val="24"/>
          <w:szCs w:val="24"/>
          <w:lang w:val="en-US"/>
          <w14:ligatures w14:val="none"/>
        </w:rPr>
        <w:t>niekaralności</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i</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zobowiązaniu</w:t>
      </w:r>
      <w:proofErr w:type="spellEnd"/>
      <w:r w:rsidRPr="00CA224E">
        <w:rPr>
          <w:rFonts w:ascii="Times New Roman" w:eastAsia="Calibri" w:hAnsi="Times New Roman" w:cs="Times New Roman"/>
          <w:b/>
          <w:color w:val="000000"/>
          <w:kern w:val="0"/>
          <w:sz w:val="24"/>
          <w:szCs w:val="24"/>
          <w:lang w:val="en-US"/>
          <w14:ligatures w14:val="none"/>
        </w:rPr>
        <w:t xml:space="preserve"> do </w:t>
      </w:r>
      <w:proofErr w:type="spellStart"/>
      <w:r w:rsidRPr="00CA224E">
        <w:rPr>
          <w:rFonts w:ascii="Times New Roman" w:eastAsia="Calibri" w:hAnsi="Times New Roman" w:cs="Times New Roman"/>
          <w:b/>
          <w:color w:val="000000"/>
          <w:kern w:val="0"/>
          <w:sz w:val="24"/>
          <w:szCs w:val="24"/>
          <w:lang w:val="en-US"/>
          <w14:ligatures w14:val="none"/>
        </w:rPr>
        <w:t>przestrzegania</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podstawowych</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zasad</w:t>
      </w:r>
      <w:proofErr w:type="spellEnd"/>
      <w:r w:rsidRPr="00CA224E">
        <w:rPr>
          <w:rFonts w:ascii="Times New Roman" w:eastAsia="Calibri" w:hAnsi="Times New Roman" w:cs="Times New Roman"/>
          <w:b/>
          <w:color w:val="000000"/>
          <w:kern w:val="0"/>
          <w:sz w:val="24"/>
          <w:szCs w:val="24"/>
          <w:lang w:val="en-US"/>
          <w14:ligatures w14:val="none"/>
        </w:rPr>
        <w:t xml:space="preserve"> </w:t>
      </w:r>
    </w:p>
    <w:p w14:paraId="0F05D338" w14:textId="18C523D7" w:rsidR="0097157A" w:rsidRPr="00CA224E" w:rsidRDefault="0097157A" w:rsidP="00E55658">
      <w:pPr>
        <w:keepNext/>
        <w:keepLines/>
        <w:spacing w:after="5" w:line="276" w:lineRule="auto"/>
        <w:jc w:val="center"/>
        <w:outlineLvl w:val="0"/>
        <w:rPr>
          <w:rFonts w:ascii="Times New Roman" w:eastAsia="Calibri" w:hAnsi="Times New Roman" w:cs="Times New Roman"/>
          <w:b/>
          <w:color w:val="000000"/>
          <w:kern w:val="0"/>
          <w:sz w:val="24"/>
          <w:szCs w:val="24"/>
          <w:lang w:val="en-US"/>
          <w14:ligatures w14:val="none"/>
        </w:rPr>
      </w:pPr>
      <w:proofErr w:type="spellStart"/>
      <w:r w:rsidRPr="00CA224E">
        <w:rPr>
          <w:rFonts w:ascii="Times New Roman" w:eastAsia="Calibri" w:hAnsi="Times New Roman" w:cs="Times New Roman"/>
          <w:b/>
          <w:color w:val="000000"/>
          <w:kern w:val="0"/>
          <w:sz w:val="24"/>
          <w:szCs w:val="24"/>
          <w:lang w:val="en-US"/>
          <w14:ligatures w14:val="none"/>
        </w:rPr>
        <w:t>ochrony</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nieletnich</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przed</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krzywdzeniem</w:t>
      </w:r>
      <w:proofErr w:type="spellEnd"/>
    </w:p>
    <w:p w14:paraId="5DFCBD08" w14:textId="77777777" w:rsidR="00E55658" w:rsidRPr="00CA224E" w:rsidRDefault="00E55658" w:rsidP="00E55658">
      <w:pPr>
        <w:keepNext/>
        <w:keepLines/>
        <w:spacing w:after="5" w:line="276" w:lineRule="auto"/>
        <w:jc w:val="center"/>
        <w:outlineLvl w:val="0"/>
        <w:rPr>
          <w:rFonts w:ascii="Times New Roman" w:eastAsia="Calibri" w:hAnsi="Times New Roman" w:cs="Times New Roman"/>
          <w:b/>
          <w:color w:val="000000"/>
          <w:kern w:val="0"/>
          <w:sz w:val="24"/>
          <w:szCs w:val="24"/>
          <w:lang w:val="en-US"/>
          <w14:ligatures w14:val="none"/>
        </w:rPr>
      </w:pPr>
    </w:p>
    <w:p w14:paraId="6EF08528" w14:textId="77777777" w:rsidR="00860C67" w:rsidRPr="00CA224E" w:rsidRDefault="00860C67" w:rsidP="00E55658">
      <w:pPr>
        <w:keepNext/>
        <w:keepLines/>
        <w:spacing w:after="5" w:line="276" w:lineRule="auto"/>
        <w:jc w:val="center"/>
        <w:outlineLvl w:val="0"/>
        <w:rPr>
          <w:rFonts w:ascii="Times New Roman" w:eastAsia="Calibri" w:hAnsi="Times New Roman" w:cs="Times New Roman"/>
          <w:b/>
          <w:color w:val="000000"/>
          <w:kern w:val="0"/>
          <w:sz w:val="24"/>
          <w:szCs w:val="24"/>
          <w:lang w:val="en-US"/>
          <w14:ligatures w14:val="none"/>
        </w:rPr>
      </w:pPr>
    </w:p>
    <w:p w14:paraId="1C3141E0" w14:textId="77777777" w:rsidR="00860C67" w:rsidRPr="00CA224E" w:rsidRDefault="00860C67" w:rsidP="00E55658">
      <w:pPr>
        <w:keepNext/>
        <w:keepLines/>
        <w:spacing w:after="5" w:line="276" w:lineRule="auto"/>
        <w:jc w:val="center"/>
        <w:outlineLvl w:val="0"/>
        <w:rPr>
          <w:rFonts w:ascii="Times New Roman" w:eastAsia="Calibri" w:hAnsi="Times New Roman" w:cs="Times New Roman"/>
          <w:b/>
          <w:color w:val="000000"/>
          <w:kern w:val="0"/>
          <w:sz w:val="24"/>
          <w:szCs w:val="24"/>
          <w:lang w:val="en-US"/>
          <w14:ligatures w14:val="none"/>
        </w:rPr>
      </w:pPr>
    </w:p>
    <w:p w14:paraId="6D84C530" w14:textId="77777777" w:rsidR="0097157A" w:rsidRPr="00CA224E" w:rsidRDefault="0097157A" w:rsidP="00482251">
      <w:pPr>
        <w:spacing w:after="34" w:line="276" w:lineRule="auto"/>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 </w:t>
      </w:r>
    </w:p>
    <w:p w14:paraId="198DA4F9" w14:textId="66B65230" w:rsidR="0097157A" w:rsidRPr="00CA224E" w:rsidRDefault="0097157A" w:rsidP="00482251">
      <w:pPr>
        <w:tabs>
          <w:tab w:val="center" w:pos="1975"/>
          <w:tab w:val="center" w:pos="4374"/>
          <w:tab w:val="center" w:pos="5523"/>
          <w:tab w:val="center" w:pos="6281"/>
          <w:tab w:val="right" w:pos="9081"/>
        </w:tabs>
        <w:spacing w:after="12" w:line="276" w:lineRule="auto"/>
        <w:ind w:left="-15"/>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Ja, </w:t>
      </w:r>
      <w:r w:rsidRPr="00CA224E">
        <w:rPr>
          <w:rFonts w:ascii="Times New Roman" w:eastAsia="Calibri" w:hAnsi="Times New Roman" w:cs="Times New Roman"/>
          <w:color w:val="000000"/>
          <w:kern w:val="0"/>
          <w:sz w:val="24"/>
          <w:szCs w:val="24"/>
          <w:lang w:val="en-US"/>
          <w14:ligatures w14:val="none"/>
        </w:rPr>
        <w:tab/>
        <w:t>…………………………………</w:t>
      </w:r>
      <w:r w:rsidR="00E55658" w:rsidRPr="00CA224E">
        <w:rPr>
          <w:rFonts w:ascii="Times New Roman" w:eastAsia="Calibri" w:hAnsi="Times New Roman" w:cs="Times New Roman"/>
          <w:color w:val="000000"/>
          <w:kern w:val="0"/>
          <w:sz w:val="24"/>
          <w:szCs w:val="24"/>
          <w:lang w:val="en-US"/>
          <w14:ligatures w14:val="none"/>
        </w:rPr>
        <w:t>……………</w:t>
      </w:r>
      <w:r w:rsidRPr="00CA224E">
        <w:rPr>
          <w:rFonts w:ascii="Times New Roman" w:eastAsia="Calibri" w:hAnsi="Times New Roman" w:cs="Times New Roman"/>
          <w:color w:val="000000"/>
          <w:kern w:val="0"/>
          <w:sz w:val="24"/>
          <w:szCs w:val="24"/>
          <w:lang w:val="en-US"/>
          <w14:ligatures w14:val="none"/>
        </w:rPr>
        <w:t>………</w:t>
      </w:r>
      <w:r w:rsidR="00E55658" w:rsidRPr="00CA224E">
        <w:rPr>
          <w:rFonts w:ascii="Times New Roman" w:eastAsia="Calibri" w:hAnsi="Times New Roman" w:cs="Times New Roman"/>
          <w:color w:val="000000"/>
          <w:kern w:val="0"/>
          <w:sz w:val="24"/>
          <w:szCs w:val="24"/>
          <w:lang w:val="en-US"/>
          <w14:ligatures w14:val="none"/>
        </w:rPr>
        <w:t xml:space="preserve">…….…………, </w:t>
      </w:r>
      <w:r w:rsidR="00E55658" w:rsidRPr="00CA224E">
        <w:rPr>
          <w:rFonts w:ascii="Times New Roman" w:eastAsia="Calibri" w:hAnsi="Times New Roman" w:cs="Times New Roman"/>
          <w:color w:val="000000"/>
          <w:kern w:val="0"/>
          <w:sz w:val="24"/>
          <w:szCs w:val="24"/>
          <w:lang w:val="en-US"/>
          <w14:ligatures w14:val="none"/>
        </w:rPr>
        <w:tab/>
      </w:r>
      <w:proofErr w:type="spellStart"/>
      <w:r w:rsidR="00E55658" w:rsidRPr="00CA224E">
        <w:rPr>
          <w:rFonts w:ascii="Times New Roman" w:eastAsia="Calibri" w:hAnsi="Times New Roman" w:cs="Times New Roman"/>
          <w:color w:val="000000"/>
          <w:kern w:val="0"/>
          <w:sz w:val="24"/>
          <w:szCs w:val="24"/>
          <w:lang w:val="en-US"/>
          <w14:ligatures w14:val="none"/>
        </w:rPr>
        <w:t>posiadający</w:t>
      </w:r>
      <w:proofErr w:type="spellEnd"/>
      <w:r w:rsidR="00E55658" w:rsidRPr="00CA224E">
        <w:rPr>
          <w:rFonts w:ascii="Times New Roman" w:eastAsia="Calibri" w:hAnsi="Times New Roman" w:cs="Times New Roman"/>
          <w:color w:val="000000"/>
          <w:kern w:val="0"/>
          <w:sz w:val="24"/>
          <w:szCs w:val="24"/>
          <w:lang w:val="en-US"/>
          <w14:ligatures w14:val="none"/>
        </w:rPr>
        <w:t xml:space="preserve">/-a </w:t>
      </w:r>
      <w:r w:rsidR="00E55658" w:rsidRPr="00CA224E">
        <w:rPr>
          <w:rFonts w:ascii="Times New Roman" w:eastAsia="Calibri" w:hAnsi="Times New Roman" w:cs="Times New Roman"/>
          <w:color w:val="000000"/>
          <w:kern w:val="0"/>
          <w:sz w:val="24"/>
          <w:szCs w:val="24"/>
          <w:lang w:val="en-US"/>
          <w14:ligatures w14:val="none"/>
        </w:rPr>
        <w:tab/>
      </w:r>
      <w:proofErr w:type="spellStart"/>
      <w:r w:rsidR="00E55658" w:rsidRPr="00CA224E">
        <w:rPr>
          <w:rFonts w:ascii="Times New Roman" w:eastAsia="Calibri" w:hAnsi="Times New Roman" w:cs="Times New Roman"/>
          <w:color w:val="000000"/>
          <w:kern w:val="0"/>
          <w:sz w:val="24"/>
          <w:szCs w:val="24"/>
          <w:lang w:val="en-US"/>
          <w14:ligatures w14:val="none"/>
        </w:rPr>
        <w:t>numer</w:t>
      </w:r>
      <w:proofErr w:type="spellEnd"/>
      <w:r w:rsidR="00E55658" w:rsidRPr="00CA224E">
        <w:rPr>
          <w:rFonts w:ascii="Times New Roman" w:eastAsia="Calibri" w:hAnsi="Times New Roman" w:cs="Times New Roman"/>
          <w:color w:val="000000"/>
          <w:kern w:val="0"/>
          <w:sz w:val="24"/>
          <w:szCs w:val="24"/>
          <w:lang w:val="en-US"/>
          <w14:ligatures w14:val="none"/>
        </w:rPr>
        <w:t xml:space="preserve"> </w:t>
      </w:r>
      <w:r w:rsidRPr="00CA224E">
        <w:rPr>
          <w:rFonts w:ascii="Times New Roman" w:eastAsia="Calibri" w:hAnsi="Times New Roman" w:cs="Times New Roman"/>
          <w:color w:val="000000"/>
          <w:kern w:val="0"/>
          <w:sz w:val="24"/>
          <w:szCs w:val="24"/>
          <w:lang w:val="en-US"/>
          <w14:ligatures w14:val="none"/>
        </w:rPr>
        <w:t xml:space="preserve">PESEL </w:t>
      </w:r>
      <w:r w:rsidRPr="00CA224E">
        <w:rPr>
          <w:rFonts w:ascii="Times New Roman" w:eastAsia="Calibri" w:hAnsi="Times New Roman" w:cs="Times New Roman"/>
          <w:color w:val="000000"/>
          <w:kern w:val="0"/>
          <w:sz w:val="24"/>
          <w:szCs w:val="24"/>
          <w:lang w:val="en-US"/>
          <w14:ligatures w14:val="none"/>
        </w:rPr>
        <w:tab/>
        <w:t>………………………</w:t>
      </w:r>
      <w:r w:rsidR="00E55658" w:rsidRPr="00CA224E">
        <w:rPr>
          <w:rFonts w:ascii="Times New Roman" w:eastAsia="Calibri" w:hAnsi="Times New Roman" w:cs="Times New Roman"/>
          <w:color w:val="000000"/>
          <w:kern w:val="0"/>
          <w:sz w:val="24"/>
          <w:szCs w:val="24"/>
          <w:lang w:val="en-US"/>
          <w14:ligatures w14:val="none"/>
        </w:rPr>
        <w:t>…..……..</w:t>
      </w:r>
      <w:r w:rsidRPr="00CA224E">
        <w:rPr>
          <w:rFonts w:ascii="Times New Roman" w:eastAsia="Calibri" w:hAnsi="Times New Roman" w:cs="Times New Roman"/>
          <w:color w:val="000000"/>
          <w:kern w:val="0"/>
          <w:sz w:val="24"/>
          <w:szCs w:val="24"/>
          <w:lang w:val="en-US"/>
          <w14:ligatures w14:val="none"/>
        </w:rPr>
        <w:t xml:space="preserve">………………, </w:t>
      </w:r>
    </w:p>
    <w:p w14:paraId="69FE9289" w14:textId="4A1FB396" w:rsidR="0097157A" w:rsidRPr="00CA224E" w:rsidRDefault="0097157A" w:rsidP="00482251">
      <w:pPr>
        <w:spacing w:after="8" w:line="276" w:lineRule="auto"/>
        <w:ind w:left="-15" w:right="3"/>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oświadczam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że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byłem</w:t>
      </w:r>
      <w:proofErr w:type="spellEnd"/>
      <w:r w:rsidRPr="00CA224E">
        <w:rPr>
          <w:rFonts w:ascii="Times New Roman" w:eastAsia="Calibri" w:hAnsi="Times New Roman" w:cs="Times New Roman"/>
          <w:color w:val="000000"/>
          <w:kern w:val="0"/>
          <w:sz w:val="24"/>
          <w:szCs w:val="24"/>
          <w:lang w:val="en-US"/>
          <w14:ligatures w14:val="none"/>
        </w:rPr>
        <w:t xml:space="preserve">/-am </w:t>
      </w:r>
      <w:proofErr w:type="spellStart"/>
      <w:r w:rsidRPr="00CA224E">
        <w:rPr>
          <w:rFonts w:ascii="Times New Roman" w:eastAsia="Calibri" w:hAnsi="Times New Roman" w:cs="Times New Roman"/>
          <w:color w:val="000000"/>
          <w:kern w:val="0"/>
          <w:sz w:val="24"/>
          <w:szCs w:val="24"/>
          <w:lang w:val="en-US"/>
          <w14:ligatures w14:val="none"/>
        </w:rPr>
        <w:t>skazany</w:t>
      </w:r>
      <w:proofErr w:type="spellEnd"/>
      <w:r w:rsidRPr="00CA224E">
        <w:rPr>
          <w:rFonts w:ascii="Times New Roman" w:eastAsia="Calibri" w:hAnsi="Times New Roman" w:cs="Times New Roman"/>
          <w:color w:val="000000"/>
          <w:kern w:val="0"/>
          <w:sz w:val="24"/>
          <w:szCs w:val="24"/>
          <w:lang w:val="en-US"/>
          <w14:ligatures w14:val="none"/>
        </w:rPr>
        <w:t xml:space="preserve">/-a za </w:t>
      </w:r>
      <w:proofErr w:type="spellStart"/>
      <w:r w:rsidRPr="00CA224E">
        <w:rPr>
          <w:rFonts w:ascii="Times New Roman" w:eastAsia="Calibri" w:hAnsi="Times New Roman" w:cs="Times New Roman"/>
          <w:color w:val="000000"/>
          <w:kern w:val="0"/>
          <w:sz w:val="24"/>
          <w:szCs w:val="24"/>
          <w:lang w:val="en-US"/>
          <w14:ligatures w14:val="none"/>
        </w:rPr>
        <w:t>przestępstwo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w:t>
      </w:r>
      <w:r w:rsidR="00E55658" w:rsidRPr="00CA224E">
        <w:rPr>
          <w:rFonts w:ascii="Times New Roman" w:eastAsia="Calibri" w:hAnsi="Times New Roman" w:cs="Times New Roman"/>
          <w:color w:val="000000"/>
          <w:kern w:val="0"/>
          <w:sz w:val="24"/>
          <w:szCs w:val="24"/>
          <w:lang w:val="en-US"/>
          <w14:ligatures w14:val="none"/>
        </w:rPr>
        <w:t>zeciwko</w:t>
      </w:r>
      <w:proofErr w:type="spellEnd"/>
      <w:r w:rsidR="00E55658" w:rsidRPr="00CA224E">
        <w:rPr>
          <w:rFonts w:ascii="Times New Roman" w:eastAsia="Calibri" w:hAnsi="Times New Roman" w:cs="Times New Roman"/>
          <w:color w:val="000000"/>
          <w:kern w:val="0"/>
          <w:sz w:val="24"/>
          <w:szCs w:val="24"/>
          <w:lang w:val="en-US"/>
          <w14:ligatures w14:val="none"/>
        </w:rPr>
        <w:t xml:space="preserve"> </w:t>
      </w:r>
      <w:proofErr w:type="spellStart"/>
      <w:r w:rsidR="00E55658" w:rsidRPr="00CA224E">
        <w:rPr>
          <w:rFonts w:ascii="Times New Roman" w:eastAsia="Calibri" w:hAnsi="Times New Roman" w:cs="Times New Roman"/>
          <w:color w:val="000000"/>
          <w:kern w:val="0"/>
          <w:sz w:val="24"/>
          <w:szCs w:val="24"/>
          <w:lang w:val="en-US"/>
          <w14:ligatures w14:val="none"/>
        </w:rPr>
        <w:t>wolności</w:t>
      </w:r>
      <w:proofErr w:type="spellEnd"/>
      <w:r w:rsidR="00E55658" w:rsidRPr="00CA224E">
        <w:rPr>
          <w:rFonts w:ascii="Times New Roman" w:eastAsia="Calibri" w:hAnsi="Times New Roman" w:cs="Times New Roman"/>
          <w:color w:val="000000"/>
          <w:kern w:val="0"/>
          <w:sz w:val="24"/>
          <w:szCs w:val="24"/>
          <w:lang w:val="en-US"/>
          <w14:ligatures w14:val="none"/>
        </w:rPr>
        <w:t xml:space="preserve"> </w:t>
      </w:r>
      <w:proofErr w:type="spellStart"/>
      <w:r w:rsidR="00E55658" w:rsidRPr="00CA224E">
        <w:rPr>
          <w:rFonts w:ascii="Times New Roman" w:eastAsia="Calibri" w:hAnsi="Times New Roman" w:cs="Times New Roman"/>
          <w:color w:val="000000"/>
          <w:kern w:val="0"/>
          <w:sz w:val="24"/>
          <w:szCs w:val="24"/>
          <w:lang w:val="en-US"/>
          <w14:ligatures w14:val="none"/>
        </w:rPr>
        <w:t>seksualnej</w:t>
      </w:r>
      <w:proofErr w:type="spellEnd"/>
      <w:r w:rsidR="00E55658"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obyczajności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przestępstwa</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użyciem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przemocy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szkodę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małoletniego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toczy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się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przeciwko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żadne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postępowanie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karne</w:t>
      </w:r>
      <w:proofErr w:type="spellEnd"/>
      <w:r w:rsidRPr="00CA224E">
        <w:rPr>
          <w:rFonts w:ascii="Times New Roman" w:eastAsia="Calibri" w:hAnsi="Times New Roman" w:cs="Times New Roman"/>
          <w:color w:val="000000"/>
          <w:kern w:val="0"/>
          <w:sz w:val="24"/>
          <w:szCs w:val="24"/>
          <w:lang w:val="en-US"/>
          <w14:ligatures w14:val="none"/>
        </w:rPr>
        <w:t xml:space="preserve"> ani </w:t>
      </w:r>
      <w:proofErr w:type="spellStart"/>
      <w:r w:rsidRPr="00CA224E">
        <w:rPr>
          <w:rFonts w:ascii="Times New Roman" w:eastAsia="Calibri" w:hAnsi="Times New Roman" w:cs="Times New Roman"/>
          <w:color w:val="000000"/>
          <w:kern w:val="0"/>
          <w:sz w:val="24"/>
          <w:szCs w:val="24"/>
          <w:lang w:val="en-US"/>
          <w14:ligatures w14:val="none"/>
        </w:rPr>
        <w:t>dyscyplinarne</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tym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zakresie</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664886CE" w14:textId="77777777" w:rsidR="0097157A" w:rsidRPr="00CA224E" w:rsidRDefault="0097157A" w:rsidP="00482251">
      <w:pPr>
        <w:spacing w:after="20" w:line="276" w:lineRule="auto"/>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 </w:t>
      </w:r>
    </w:p>
    <w:p w14:paraId="07688267" w14:textId="17262A09" w:rsidR="0097157A" w:rsidRPr="00CA224E" w:rsidRDefault="0097157A" w:rsidP="00482251">
      <w:pPr>
        <w:spacing w:after="9" w:line="276" w:lineRule="auto"/>
        <w:ind w:left="-15" w:right="3"/>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Ponadto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oświadczam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że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zapoznałem</w:t>
      </w:r>
      <w:proofErr w:type="spellEnd"/>
      <w:r w:rsidRPr="00CA224E">
        <w:rPr>
          <w:rFonts w:ascii="Times New Roman" w:eastAsia="Calibri" w:hAnsi="Times New Roman" w:cs="Times New Roman"/>
          <w:color w:val="000000"/>
          <w:kern w:val="0"/>
          <w:sz w:val="24"/>
          <w:szCs w:val="24"/>
          <w:lang w:val="en-US"/>
          <w14:ligatures w14:val="none"/>
        </w:rPr>
        <w:t xml:space="preserve">/-am </w:t>
      </w:r>
      <w:proofErr w:type="spellStart"/>
      <w:r w:rsidRPr="00CA224E">
        <w:rPr>
          <w:rFonts w:ascii="Times New Roman" w:eastAsia="Calibri" w:hAnsi="Times New Roman" w:cs="Times New Roman"/>
          <w:color w:val="000000"/>
          <w:kern w:val="0"/>
          <w:sz w:val="24"/>
          <w:szCs w:val="24"/>
          <w:lang w:val="en-US"/>
          <w14:ligatures w14:val="none"/>
        </w:rPr>
        <w:t>się</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zasadami</w:t>
      </w:r>
      <w:proofErr w:type="spellEnd"/>
      <w:r w:rsidR="00E55658" w:rsidRPr="00CA224E">
        <w:rPr>
          <w:rFonts w:ascii="Times New Roman" w:eastAsia="Calibri" w:hAnsi="Times New Roman" w:cs="Times New Roman"/>
          <w:color w:val="000000"/>
          <w:kern w:val="0"/>
          <w:sz w:val="24"/>
          <w:szCs w:val="24"/>
          <w:lang w:val="en-US"/>
          <w14:ligatures w14:val="none"/>
        </w:rPr>
        <w:t xml:space="preserve"> </w:t>
      </w:r>
      <w:proofErr w:type="spellStart"/>
      <w:r w:rsidR="00E55658" w:rsidRPr="00CA224E">
        <w:rPr>
          <w:rFonts w:ascii="Times New Roman" w:eastAsia="Calibri" w:hAnsi="Times New Roman" w:cs="Times New Roman"/>
          <w:color w:val="000000"/>
          <w:kern w:val="0"/>
          <w:sz w:val="24"/>
          <w:szCs w:val="24"/>
          <w:lang w:val="en-US"/>
          <w14:ligatures w14:val="none"/>
        </w:rPr>
        <w:t>ochrony</w:t>
      </w:r>
      <w:proofErr w:type="spellEnd"/>
      <w:r w:rsidR="00E55658" w:rsidRPr="00CA224E">
        <w:rPr>
          <w:rFonts w:ascii="Times New Roman" w:eastAsia="Calibri" w:hAnsi="Times New Roman" w:cs="Times New Roman"/>
          <w:color w:val="000000"/>
          <w:kern w:val="0"/>
          <w:sz w:val="24"/>
          <w:szCs w:val="24"/>
          <w:lang w:val="en-US"/>
          <w14:ligatures w14:val="none"/>
        </w:rPr>
        <w:t xml:space="preserve"> </w:t>
      </w:r>
      <w:proofErr w:type="spellStart"/>
      <w:r w:rsidR="00E55658" w:rsidRPr="00CA224E">
        <w:rPr>
          <w:rFonts w:ascii="Times New Roman" w:eastAsia="Calibri" w:hAnsi="Times New Roman" w:cs="Times New Roman"/>
          <w:color w:val="000000"/>
          <w:kern w:val="0"/>
          <w:sz w:val="24"/>
          <w:szCs w:val="24"/>
          <w:lang w:val="en-US"/>
          <w14:ligatures w14:val="none"/>
        </w:rPr>
        <w:t>dzieci</w:t>
      </w:r>
      <w:proofErr w:type="spellEnd"/>
      <w:r w:rsidR="00E55658" w:rsidRPr="00CA224E">
        <w:rPr>
          <w:rFonts w:ascii="Times New Roman" w:eastAsia="Calibri" w:hAnsi="Times New Roman" w:cs="Times New Roman"/>
          <w:color w:val="000000"/>
          <w:kern w:val="0"/>
          <w:sz w:val="24"/>
          <w:szCs w:val="24"/>
          <w:lang w:val="en-US"/>
          <w14:ligatures w14:val="none"/>
        </w:rPr>
        <w:t xml:space="preserve"> </w:t>
      </w:r>
      <w:proofErr w:type="spellStart"/>
      <w:r w:rsidR="00E55658" w:rsidRPr="00CA224E">
        <w:rPr>
          <w:rFonts w:ascii="Times New Roman" w:eastAsia="Calibri" w:hAnsi="Times New Roman" w:cs="Times New Roman"/>
          <w:color w:val="000000"/>
          <w:kern w:val="0"/>
          <w:sz w:val="24"/>
          <w:szCs w:val="24"/>
          <w:lang w:val="en-US"/>
          <w14:ligatures w14:val="none"/>
        </w:rPr>
        <w:t>obowiązującymi</w:t>
      </w:r>
      <w:proofErr w:type="spellEnd"/>
      <w:r w:rsidR="00E55658" w:rsidRPr="00CA224E">
        <w:rPr>
          <w:rFonts w:ascii="Times New Roman" w:eastAsia="Calibri" w:hAnsi="Times New Roman" w:cs="Times New Roman"/>
          <w:color w:val="000000"/>
          <w:kern w:val="0"/>
          <w:sz w:val="24"/>
          <w:szCs w:val="24"/>
          <w:lang w:val="en-US"/>
          <w14:ligatures w14:val="none"/>
        </w:rPr>
        <w:t xml:space="preserve"> </w:t>
      </w:r>
      <w:r w:rsidRPr="00CA224E">
        <w:rPr>
          <w:rFonts w:ascii="Times New Roman" w:eastAsia="Calibri" w:hAnsi="Times New Roman" w:cs="Times New Roman"/>
          <w:color w:val="000000"/>
          <w:kern w:val="0"/>
          <w:sz w:val="24"/>
          <w:szCs w:val="24"/>
          <w:lang w:val="en-US"/>
          <w14:ligatures w14:val="none"/>
        </w:rPr>
        <w:t xml:space="preserve">w </w:t>
      </w:r>
      <w:proofErr w:type="spellStart"/>
      <w:r w:rsidRPr="00CA224E">
        <w:rPr>
          <w:rFonts w:ascii="Times New Roman" w:eastAsia="Calibri" w:hAnsi="Times New Roman" w:cs="Times New Roman"/>
          <w:color w:val="000000"/>
          <w:kern w:val="0"/>
          <w:sz w:val="24"/>
          <w:szCs w:val="24"/>
          <w:lang w:val="en-US"/>
          <w14:ligatures w14:val="none"/>
        </w:rPr>
        <w:t>Publicznym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Czarodziejski</w:t>
      </w:r>
      <w:proofErr w:type="spellEnd"/>
      <w:r w:rsidRPr="00CA224E">
        <w:rPr>
          <w:rFonts w:ascii="Times New Roman" w:eastAsia="Calibri" w:hAnsi="Times New Roman" w:cs="Times New Roman"/>
          <w:color w:val="000000"/>
          <w:kern w:val="0"/>
          <w:sz w:val="24"/>
          <w:szCs w:val="24"/>
          <w:lang w:val="en-US"/>
          <w14:ligatures w14:val="none"/>
        </w:rPr>
        <w:t xml:space="preserve"> Zamek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zobowiązuję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się</w:t>
      </w:r>
      <w:proofErr w:type="spellEnd"/>
      <w:r w:rsidRPr="00CA224E">
        <w:rPr>
          <w:rFonts w:ascii="Times New Roman" w:eastAsia="Calibri" w:hAnsi="Times New Roman" w:cs="Times New Roman"/>
          <w:color w:val="000000"/>
          <w:kern w:val="0"/>
          <w:sz w:val="24"/>
          <w:szCs w:val="24"/>
          <w:lang w:val="en-US"/>
          <w14:ligatures w14:val="none"/>
        </w:rPr>
        <w:t xml:space="preserve"> do ich </w:t>
      </w:r>
      <w:proofErr w:type="spellStart"/>
      <w:r w:rsidRPr="00CA224E">
        <w:rPr>
          <w:rFonts w:ascii="Times New Roman" w:eastAsia="Calibri" w:hAnsi="Times New Roman" w:cs="Times New Roman"/>
          <w:color w:val="000000"/>
          <w:kern w:val="0"/>
          <w:sz w:val="24"/>
          <w:szCs w:val="24"/>
          <w:lang w:val="en-US"/>
          <w14:ligatures w14:val="none"/>
        </w:rPr>
        <w:t>przestrzegania</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4F5F5CAB" w14:textId="77777777" w:rsidR="0097157A" w:rsidRPr="00CA224E" w:rsidRDefault="0097157A" w:rsidP="00482251">
      <w:pPr>
        <w:spacing w:after="20" w:line="276" w:lineRule="auto"/>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 </w:t>
      </w:r>
    </w:p>
    <w:p w14:paraId="1872EF41" w14:textId="77777777" w:rsidR="0097157A" w:rsidRPr="00CA224E" w:rsidRDefault="0097157A" w:rsidP="00482251">
      <w:pPr>
        <w:spacing w:after="20" w:line="276" w:lineRule="auto"/>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 </w:t>
      </w:r>
    </w:p>
    <w:p w14:paraId="419F1669" w14:textId="77777777" w:rsidR="00E55658" w:rsidRPr="00CA224E" w:rsidRDefault="00E55658" w:rsidP="00482251">
      <w:pPr>
        <w:spacing w:after="20" w:line="276" w:lineRule="auto"/>
        <w:jc w:val="both"/>
        <w:rPr>
          <w:rFonts w:ascii="Times New Roman" w:eastAsia="Calibri" w:hAnsi="Times New Roman" w:cs="Times New Roman"/>
          <w:color w:val="000000"/>
          <w:kern w:val="0"/>
          <w:sz w:val="24"/>
          <w:szCs w:val="24"/>
          <w:lang w:val="en-US"/>
          <w14:ligatures w14:val="none"/>
        </w:rPr>
      </w:pPr>
    </w:p>
    <w:p w14:paraId="0F2B8A19" w14:textId="77777777" w:rsidR="00E55658" w:rsidRPr="00CA224E" w:rsidRDefault="00E55658" w:rsidP="00482251">
      <w:pPr>
        <w:spacing w:after="20" w:line="276" w:lineRule="auto"/>
        <w:jc w:val="both"/>
        <w:rPr>
          <w:rFonts w:ascii="Times New Roman" w:eastAsia="Calibri" w:hAnsi="Times New Roman" w:cs="Times New Roman"/>
          <w:color w:val="000000"/>
          <w:kern w:val="0"/>
          <w:sz w:val="24"/>
          <w:szCs w:val="24"/>
          <w:lang w:val="en-US"/>
          <w14:ligatures w14:val="none"/>
        </w:rPr>
      </w:pPr>
    </w:p>
    <w:p w14:paraId="145D8D4B" w14:textId="77777777" w:rsidR="00E55658" w:rsidRPr="00CA224E" w:rsidRDefault="00E55658" w:rsidP="00482251">
      <w:pPr>
        <w:spacing w:after="20" w:line="276" w:lineRule="auto"/>
        <w:jc w:val="both"/>
        <w:rPr>
          <w:rFonts w:ascii="Times New Roman" w:eastAsia="Calibri" w:hAnsi="Times New Roman" w:cs="Times New Roman"/>
          <w:color w:val="000000"/>
          <w:kern w:val="0"/>
          <w:sz w:val="24"/>
          <w:szCs w:val="24"/>
          <w:lang w:val="en-US"/>
          <w14:ligatures w14:val="none"/>
        </w:rPr>
      </w:pPr>
    </w:p>
    <w:p w14:paraId="6402302A" w14:textId="77777777" w:rsidR="00E55658" w:rsidRPr="00CA224E" w:rsidRDefault="00E55658" w:rsidP="00482251">
      <w:pPr>
        <w:spacing w:after="20" w:line="276" w:lineRule="auto"/>
        <w:jc w:val="both"/>
        <w:rPr>
          <w:rFonts w:ascii="Times New Roman" w:eastAsia="Calibri" w:hAnsi="Times New Roman" w:cs="Times New Roman"/>
          <w:color w:val="000000"/>
          <w:kern w:val="0"/>
          <w:sz w:val="24"/>
          <w:szCs w:val="24"/>
          <w:lang w:val="en-US"/>
          <w14:ligatures w14:val="none"/>
        </w:rPr>
      </w:pPr>
    </w:p>
    <w:p w14:paraId="2E275B69" w14:textId="77777777" w:rsidR="00E55658" w:rsidRPr="00CA224E" w:rsidRDefault="00E55658" w:rsidP="00482251">
      <w:pPr>
        <w:spacing w:after="20" w:line="276" w:lineRule="auto"/>
        <w:ind w:left="10" w:right="-3" w:hanging="10"/>
        <w:jc w:val="both"/>
        <w:rPr>
          <w:rFonts w:ascii="Times New Roman" w:eastAsia="Calibri" w:hAnsi="Times New Roman" w:cs="Times New Roman"/>
          <w:color w:val="000000"/>
          <w:kern w:val="0"/>
          <w:sz w:val="24"/>
          <w:szCs w:val="24"/>
          <w:lang w:val="en-US"/>
          <w14:ligatures w14:val="none"/>
        </w:rPr>
      </w:pPr>
    </w:p>
    <w:p w14:paraId="0C515002" w14:textId="5FD14B5C" w:rsidR="0097157A" w:rsidRPr="00CA224E" w:rsidRDefault="0097157A" w:rsidP="00E55658">
      <w:pPr>
        <w:spacing w:after="20" w:line="276" w:lineRule="auto"/>
        <w:ind w:left="10" w:right="-3" w:hanging="10"/>
        <w:jc w:val="right"/>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w:t>
      </w:r>
      <w:r w:rsidR="00E55658" w:rsidRPr="00CA224E">
        <w:rPr>
          <w:rFonts w:ascii="Times New Roman" w:eastAsia="Calibri" w:hAnsi="Times New Roman" w:cs="Times New Roman"/>
          <w:color w:val="000000"/>
          <w:kern w:val="0"/>
          <w:sz w:val="24"/>
          <w:szCs w:val="24"/>
          <w:lang w:val="en-US"/>
          <w14:ligatures w14:val="none"/>
        </w:rPr>
        <w:tab/>
      </w:r>
      <w:r w:rsidR="00E55658" w:rsidRPr="00CA224E">
        <w:rPr>
          <w:rFonts w:ascii="Times New Roman" w:eastAsia="Calibri" w:hAnsi="Times New Roman" w:cs="Times New Roman"/>
          <w:color w:val="000000"/>
          <w:kern w:val="0"/>
          <w:sz w:val="24"/>
          <w:szCs w:val="24"/>
          <w:lang w:val="en-US"/>
          <w14:ligatures w14:val="none"/>
        </w:rPr>
        <w:tab/>
      </w:r>
      <w:r w:rsidRPr="00CA224E">
        <w:rPr>
          <w:rFonts w:ascii="Times New Roman" w:eastAsia="Calibri" w:hAnsi="Times New Roman" w:cs="Times New Roman"/>
          <w:color w:val="000000"/>
          <w:kern w:val="0"/>
          <w:sz w:val="24"/>
          <w:szCs w:val="24"/>
          <w:lang w:val="en-US"/>
          <w14:ligatures w14:val="none"/>
        </w:rPr>
        <w:t xml:space="preserve"> </w:t>
      </w:r>
    </w:p>
    <w:p w14:paraId="26770377" w14:textId="2AB3BAC0" w:rsidR="0097157A" w:rsidRPr="00CA224E" w:rsidRDefault="00E55658" w:rsidP="00E55658">
      <w:pPr>
        <w:spacing w:after="17" w:line="276" w:lineRule="auto"/>
        <w:ind w:left="10" w:right="-15" w:hanging="10"/>
        <w:jc w:val="right"/>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podpis</w:t>
      </w:r>
      <w:proofErr w:type="spellEnd"/>
      <w:r w:rsidRPr="00CA224E">
        <w:rPr>
          <w:rFonts w:ascii="Times New Roman" w:eastAsia="Calibri" w:hAnsi="Times New Roman" w:cs="Times New Roman"/>
          <w:color w:val="000000"/>
          <w:kern w:val="0"/>
          <w:sz w:val="24"/>
          <w:szCs w:val="24"/>
          <w:lang w:val="en-US"/>
          <w14:ligatures w14:val="none"/>
        </w:rPr>
        <w:tab/>
      </w:r>
      <w:r w:rsidRPr="00CA224E">
        <w:rPr>
          <w:rFonts w:ascii="Times New Roman" w:eastAsia="Calibri" w:hAnsi="Times New Roman" w:cs="Times New Roman"/>
          <w:color w:val="000000"/>
          <w:kern w:val="0"/>
          <w:sz w:val="24"/>
          <w:szCs w:val="24"/>
          <w:lang w:val="en-US"/>
          <w14:ligatures w14:val="none"/>
        </w:rPr>
        <w:tab/>
        <w:t xml:space="preserve"> </w:t>
      </w:r>
      <w:r w:rsidRPr="00CA224E">
        <w:rPr>
          <w:rFonts w:ascii="Times New Roman" w:eastAsia="Calibri" w:hAnsi="Times New Roman" w:cs="Times New Roman"/>
          <w:color w:val="000000"/>
          <w:kern w:val="0"/>
          <w:sz w:val="24"/>
          <w:szCs w:val="24"/>
          <w:lang w:val="en-US"/>
          <w14:ligatures w14:val="none"/>
        </w:rPr>
        <w:tab/>
      </w:r>
      <w:r w:rsidRPr="00CA224E">
        <w:rPr>
          <w:rFonts w:ascii="Times New Roman" w:eastAsia="Calibri" w:hAnsi="Times New Roman" w:cs="Times New Roman"/>
          <w:color w:val="000000"/>
          <w:kern w:val="0"/>
          <w:sz w:val="24"/>
          <w:szCs w:val="24"/>
          <w:lang w:val="en-US"/>
          <w14:ligatures w14:val="none"/>
        </w:rPr>
        <w:tab/>
        <w:t xml:space="preserve">    </w:t>
      </w:r>
    </w:p>
    <w:p w14:paraId="3ECCC28C" w14:textId="77777777" w:rsidR="0097157A" w:rsidRPr="00CA224E" w:rsidRDefault="0097157A" w:rsidP="00482251">
      <w:pPr>
        <w:spacing w:after="34" w:line="276" w:lineRule="auto"/>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 </w:t>
      </w:r>
    </w:p>
    <w:p w14:paraId="5050584A" w14:textId="77777777" w:rsidR="0097157A" w:rsidRPr="00CA224E" w:rsidRDefault="0097157A" w:rsidP="00482251">
      <w:pPr>
        <w:spacing w:after="0" w:line="276" w:lineRule="auto"/>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 </w:t>
      </w:r>
      <w:r w:rsidRPr="00CA224E">
        <w:rPr>
          <w:rFonts w:ascii="Times New Roman" w:eastAsia="Calibri" w:hAnsi="Times New Roman" w:cs="Times New Roman"/>
          <w:color w:val="000000"/>
          <w:kern w:val="0"/>
          <w:sz w:val="24"/>
          <w:szCs w:val="24"/>
          <w:lang w:val="en-US"/>
          <w14:ligatures w14:val="none"/>
        </w:rPr>
        <w:tab/>
        <w:t xml:space="preserve"> </w:t>
      </w:r>
    </w:p>
    <w:p w14:paraId="05A3A97B" w14:textId="77777777" w:rsidR="00E55658" w:rsidRPr="00CA224E" w:rsidRDefault="00E55658" w:rsidP="00EC38A6">
      <w:pPr>
        <w:spacing w:after="41" w:line="276" w:lineRule="auto"/>
        <w:jc w:val="both"/>
        <w:rPr>
          <w:rFonts w:ascii="Times New Roman" w:eastAsia="Calibri" w:hAnsi="Times New Roman" w:cs="Times New Roman"/>
          <w:color w:val="000000"/>
          <w:kern w:val="0"/>
          <w:sz w:val="24"/>
          <w:szCs w:val="24"/>
          <w:lang w:val="en-US"/>
          <w14:ligatures w14:val="none"/>
        </w:rPr>
      </w:pPr>
    </w:p>
    <w:p w14:paraId="72A9940B" w14:textId="77777777" w:rsidR="00E55658" w:rsidRPr="00CA224E" w:rsidRDefault="00E55658" w:rsidP="00482251">
      <w:pPr>
        <w:spacing w:after="41" w:line="276" w:lineRule="auto"/>
        <w:ind w:left="366" w:hanging="366"/>
        <w:jc w:val="both"/>
        <w:rPr>
          <w:rFonts w:ascii="Times New Roman" w:eastAsia="Calibri" w:hAnsi="Times New Roman" w:cs="Times New Roman"/>
          <w:color w:val="000000"/>
          <w:kern w:val="0"/>
          <w:sz w:val="24"/>
          <w:szCs w:val="24"/>
          <w:lang w:val="en-US"/>
          <w14:ligatures w14:val="none"/>
        </w:rPr>
      </w:pPr>
    </w:p>
    <w:p w14:paraId="6EA16B52" w14:textId="77777777" w:rsidR="00E55658" w:rsidRPr="00CA224E" w:rsidRDefault="00E55658" w:rsidP="00482251">
      <w:pPr>
        <w:spacing w:after="41" w:line="276" w:lineRule="auto"/>
        <w:ind w:left="366" w:hanging="366"/>
        <w:jc w:val="both"/>
        <w:rPr>
          <w:rFonts w:ascii="Times New Roman" w:eastAsia="Calibri" w:hAnsi="Times New Roman" w:cs="Times New Roman"/>
          <w:color w:val="000000"/>
          <w:kern w:val="0"/>
          <w:sz w:val="24"/>
          <w:szCs w:val="24"/>
          <w:lang w:val="en-US"/>
          <w14:ligatures w14:val="none"/>
        </w:rPr>
      </w:pPr>
    </w:p>
    <w:p w14:paraId="6603F637" w14:textId="77777777" w:rsidR="0097157A" w:rsidRPr="00CA224E" w:rsidRDefault="0097157A" w:rsidP="00482251">
      <w:pPr>
        <w:keepNext/>
        <w:keepLines/>
        <w:spacing w:after="3" w:line="276" w:lineRule="auto"/>
        <w:jc w:val="both"/>
        <w:outlineLvl w:val="0"/>
        <w:rPr>
          <w:rFonts w:ascii="Times New Roman" w:eastAsia="Calibri" w:hAnsi="Times New Roman" w:cs="Times New Roman"/>
          <w:b/>
          <w:color w:val="000000"/>
          <w:kern w:val="0"/>
          <w:sz w:val="24"/>
          <w:szCs w:val="24"/>
          <w:lang w:val="en-US"/>
          <w14:ligatures w14:val="none"/>
        </w:rPr>
      </w:pPr>
      <w:proofErr w:type="spellStart"/>
      <w:r w:rsidRPr="00CA224E">
        <w:rPr>
          <w:rFonts w:ascii="Times New Roman" w:eastAsia="Calibri" w:hAnsi="Times New Roman" w:cs="Times New Roman"/>
          <w:b/>
          <w:color w:val="000000"/>
          <w:kern w:val="0"/>
          <w:sz w:val="24"/>
          <w:szCs w:val="24"/>
          <w:lang w:val="en-US"/>
          <w14:ligatures w14:val="none"/>
        </w:rPr>
        <w:lastRenderedPageBreak/>
        <w:t>Załącznik</w:t>
      </w:r>
      <w:proofErr w:type="spellEnd"/>
      <w:r w:rsidRPr="00CA224E">
        <w:rPr>
          <w:rFonts w:ascii="Times New Roman" w:eastAsia="Calibri" w:hAnsi="Times New Roman" w:cs="Times New Roman"/>
          <w:b/>
          <w:color w:val="000000"/>
          <w:kern w:val="0"/>
          <w:sz w:val="24"/>
          <w:szCs w:val="24"/>
          <w:lang w:val="en-US"/>
          <w14:ligatures w14:val="none"/>
        </w:rPr>
        <w:t xml:space="preserve"> nr 2 </w:t>
      </w:r>
    </w:p>
    <w:p w14:paraId="28B8E90C" w14:textId="77777777" w:rsidR="00860C67" w:rsidRPr="00CA224E" w:rsidRDefault="00860C67" w:rsidP="00482251">
      <w:pPr>
        <w:keepNext/>
        <w:keepLines/>
        <w:spacing w:after="3" w:line="276" w:lineRule="auto"/>
        <w:jc w:val="both"/>
        <w:outlineLvl w:val="0"/>
        <w:rPr>
          <w:rFonts w:ascii="Times New Roman" w:eastAsia="Calibri" w:hAnsi="Times New Roman" w:cs="Times New Roman"/>
          <w:b/>
          <w:color w:val="000000"/>
          <w:kern w:val="0"/>
          <w:sz w:val="24"/>
          <w:szCs w:val="24"/>
          <w:lang w:val="en-US"/>
          <w14:ligatures w14:val="none"/>
        </w:rPr>
      </w:pPr>
    </w:p>
    <w:p w14:paraId="41098ACD" w14:textId="76C597BD" w:rsidR="0097157A" w:rsidRPr="00CA224E" w:rsidRDefault="0097157A" w:rsidP="00482251">
      <w:pPr>
        <w:keepNext/>
        <w:keepLines/>
        <w:spacing w:after="3" w:line="276" w:lineRule="auto"/>
        <w:jc w:val="both"/>
        <w:outlineLvl w:val="0"/>
        <w:rPr>
          <w:rFonts w:ascii="Times New Roman" w:eastAsia="Calibri" w:hAnsi="Times New Roman" w:cs="Times New Roman"/>
          <w:b/>
          <w:color w:val="000000"/>
          <w:kern w:val="0"/>
          <w:sz w:val="24"/>
          <w:szCs w:val="24"/>
          <w:lang w:val="en-US"/>
          <w14:ligatures w14:val="none"/>
        </w:rPr>
      </w:pPr>
      <w:proofErr w:type="spellStart"/>
      <w:r w:rsidRPr="00CA224E">
        <w:rPr>
          <w:rFonts w:ascii="Times New Roman" w:eastAsia="Calibri" w:hAnsi="Times New Roman" w:cs="Times New Roman"/>
          <w:b/>
          <w:color w:val="000000"/>
          <w:kern w:val="0"/>
          <w:sz w:val="24"/>
          <w:szCs w:val="24"/>
          <w:lang w:val="en-US"/>
          <w14:ligatures w14:val="none"/>
        </w:rPr>
        <w:t>Ustalone</w:t>
      </w:r>
      <w:proofErr w:type="spellEnd"/>
      <w:r w:rsidRPr="00CA224E">
        <w:rPr>
          <w:rFonts w:ascii="Times New Roman" w:eastAsia="Calibri" w:hAnsi="Times New Roman" w:cs="Times New Roman"/>
          <w:b/>
          <w:color w:val="000000"/>
          <w:kern w:val="0"/>
          <w:sz w:val="24"/>
          <w:szCs w:val="24"/>
          <w:lang w:val="en-US"/>
          <w14:ligatures w14:val="none"/>
        </w:rPr>
        <w:t xml:space="preserve"> w </w:t>
      </w:r>
      <w:proofErr w:type="spellStart"/>
      <w:r w:rsidRPr="00CA224E">
        <w:rPr>
          <w:rFonts w:ascii="Times New Roman" w:eastAsia="Calibri" w:hAnsi="Times New Roman" w:cs="Times New Roman"/>
          <w:b/>
          <w:color w:val="000000"/>
          <w:kern w:val="0"/>
          <w:sz w:val="24"/>
          <w:szCs w:val="24"/>
          <w:lang w:val="en-US"/>
          <w14:ligatures w14:val="none"/>
        </w:rPr>
        <w:t>Przedszkolu</w:t>
      </w:r>
      <w:proofErr w:type="spellEnd"/>
      <w:r w:rsidR="005E0FD6" w:rsidRPr="00CA224E">
        <w:rPr>
          <w:rFonts w:ascii="Times New Roman" w:eastAsia="Calibri" w:hAnsi="Times New Roman" w:cs="Times New Roman"/>
          <w:b/>
          <w:color w:val="000000"/>
          <w:kern w:val="0"/>
          <w:sz w:val="24"/>
          <w:szCs w:val="24"/>
          <w:lang w:val="en-US"/>
          <w14:ligatures w14:val="none"/>
        </w:rPr>
        <w:t xml:space="preserve"> </w:t>
      </w:r>
      <w:proofErr w:type="spellStart"/>
      <w:r w:rsidR="005E0FD6" w:rsidRPr="00CA224E">
        <w:rPr>
          <w:rFonts w:ascii="Times New Roman" w:eastAsia="Calibri" w:hAnsi="Times New Roman" w:cs="Times New Roman"/>
          <w:b/>
          <w:color w:val="000000"/>
          <w:kern w:val="0"/>
          <w:sz w:val="24"/>
          <w:szCs w:val="24"/>
          <w:lang w:val="en-US"/>
          <w14:ligatures w14:val="none"/>
        </w:rPr>
        <w:t>Publicznym</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Czarodziejski</w:t>
      </w:r>
      <w:proofErr w:type="spellEnd"/>
      <w:r w:rsidRPr="00CA224E">
        <w:rPr>
          <w:rFonts w:ascii="Times New Roman" w:eastAsia="Calibri" w:hAnsi="Times New Roman" w:cs="Times New Roman"/>
          <w:b/>
          <w:color w:val="000000"/>
          <w:kern w:val="0"/>
          <w:sz w:val="24"/>
          <w:szCs w:val="24"/>
          <w:lang w:val="en-US"/>
          <w14:ligatures w14:val="none"/>
        </w:rPr>
        <w:t xml:space="preserve"> Zamek w </w:t>
      </w:r>
      <w:proofErr w:type="spellStart"/>
      <w:r w:rsidR="005E0FD6" w:rsidRPr="00CA224E">
        <w:rPr>
          <w:rFonts w:ascii="Times New Roman" w:eastAsia="Calibri" w:hAnsi="Times New Roman" w:cs="Times New Roman"/>
          <w:b/>
          <w:color w:val="000000"/>
          <w:kern w:val="0"/>
          <w:sz w:val="24"/>
          <w:szCs w:val="24"/>
          <w:lang w:val="en-US"/>
          <w14:ligatures w14:val="none"/>
        </w:rPr>
        <w:t>Puszcz</w:t>
      </w:r>
      <w:r w:rsidR="006F3F33" w:rsidRPr="00CA224E">
        <w:rPr>
          <w:rFonts w:ascii="Times New Roman" w:eastAsia="Calibri" w:hAnsi="Times New Roman" w:cs="Times New Roman"/>
          <w:b/>
          <w:color w:val="000000"/>
          <w:kern w:val="0"/>
          <w:sz w:val="24"/>
          <w:szCs w:val="24"/>
          <w:lang w:val="en-US"/>
          <w14:ligatures w14:val="none"/>
        </w:rPr>
        <w:t>y</w:t>
      </w:r>
      <w:r w:rsidR="005E0FD6" w:rsidRPr="00CA224E">
        <w:rPr>
          <w:rFonts w:ascii="Times New Roman" w:eastAsia="Calibri" w:hAnsi="Times New Roman" w:cs="Times New Roman"/>
          <w:b/>
          <w:color w:val="000000"/>
          <w:kern w:val="0"/>
          <w:sz w:val="24"/>
          <w:szCs w:val="24"/>
          <w:lang w:val="en-US"/>
          <w14:ligatures w14:val="none"/>
        </w:rPr>
        <w:t>kowie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zasady</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bezpiecznych</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relacji</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personel</w:t>
      </w:r>
      <w:proofErr w:type="spellEnd"/>
      <w:r w:rsidRPr="00CA224E">
        <w:rPr>
          <w:rFonts w:ascii="Times New Roman" w:eastAsia="Calibri" w:hAnsi="Times New Roman" w:cs="Times New Roman"/>
          <w:b/>
          <w:color w:val="000000"/>
          <w:kern w:val="0"/>
          <w:sz w:val="24"/>
          <w:szCs w:val="24"/>
          <w:lang w:val="en-US"/>
          <w14:ligatures w14:val="none"/>
        </w:rPr>
        <w:t xml:space="preserve"> – </w:t>
      </w:r>
      <w:proofErr w:type="spellStart"/>
      <w:r w:rsidRPr="00CA224E">
        <w:rPr>
          <w:rFonts w:ascii="Times New Roman" w:eastAsia="Calibri" w:hAnsi="Times New Roman" w:cs="Times New Roman"/>
          <w:b/>
          <w:color w:val="000000"/>
          <w:kern w:val="0"/>
          <w:sz w:val="24"/>
          <w:szCs w:val="24"/>
          <w:lang w:val="en-US"/>
          <w14:ligatures w14:val="none"/>
        </w:rPr>
        <w:t>dziecko</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oraz</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dziecko</w:t>
      </w:r>
      <w:proofErr w:type="spellEnd"/>
      <w:r w:rsidRPr="00CA224E">
        <w:rPr>
          <w:rFonts w:ascii="Times New Roman" w:eastAsia="Calibri" w:hAnsi="Times New Roman" w:cs="Times New Roman"/>
          <w:b/>
          <w:color w:val="000000"/>
          <w:kern w:val="0"/>
          <w:sz w:val="24"/>
          <w:szCs w:val="24"/>
          <w:lang w:val="en-US"/>
          <w14:ligatures w14:val="none"/>
        </w:rPr>
        <w:t xml:space="preserve"> – </w:t>
      </w:r>
      <w:proofErr w:type="spellStart"/>
      <w:r w:rsidRPr="00CA224E">
        <w:rPr>
          <w:rFonts w:ascii="Times New Roman" w:eastAsia="Calibri" w:hAnsi="Times New Roman" w:cs="Times New Roman"/>
          <w:b/>
          <w:color w:val="000000"/>
          <w:kern w:val="0"/>
          <w:sz w:val="24"/>
          <w:szCs w:val="24"/>
          <w:lang w:val="en-US"/>
          <w14:ligatures w14:val="none"/>
        </w:rPr>
        <w:t>dziecko</w:t>
      </w:r>
      <w:proofErr w:type="spellEnd"/>
      <w:r w:rsidRPr="00CA224E">
        <w:rPr>
          <w:rFonts w:ascii="Times New Roman" w:eastAsia="Calibri" w:hAnsi="Times New Roman" w:cs="Times New Roman"/>
          <w:b/>
          <w:color w:val="000000"/>
          <w:kern w:val="0"/>
          <w:sz w:val="24"/>
          <w:szCs w:val="24"/>
          <w:lang w:val="en-US"/>
          <w14:ligatures w14:val="none"/>
        </w:rPr>
        <w:t xml:space="preserve"> </w:t>
      </w:r>
    </w:p>
    <w:p w14:paraId="261EA6C0" w14:textId="77777777" w:rsidR="0097157A" w:rsidRPr="00CA224E" w:rsidRDefault="0097157A" w:rsidP="00482251">
      <w:pPr>
        <w:spacing w:after="20" w:line="276" w:lineRule="auto"/>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xml:space="preserve"> </w:t>
      </w:r>
    </w:p>
    <w:p w14:paraId="00EFEA26" w14:textId="77777777" w:rsidR="0097157A" w:rsidRPr="00CA224E" w:rsidRDefault="0097157A" w:rsidP="00482251">
      <w:pPr>
        <w:spacing w:after="0" w:line="276" w:lineRule="auto"/>
        <w:ind w:left="-15"/>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Zasady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bezpiecznych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relacji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personelu</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dziećmi</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Przedszkolu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obowiązują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wszystkich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pracowników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stażystów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wolontariuszy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Znajomość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zaakceptowanie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zasad</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pracownicy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potwierdzają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podpisaniem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oświadczenia</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0EF6517B" w14:textId="77777777" w:rsidR="0097157A" w:rsidRPr="00CA224E" w:rsidRDefault="0097157A" w:rsidP="00482251">
      <w:pPr>
        <w:spacing w:after="135" w:line="276" w:lineRule="auto"/>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 </w:t>
      </w:r>
    </w:p>
    <w:p w14:paraId="1AA08C77" w14:textId="77777777" w:rsidR="0097157A" w:rsidRPr="00CA224E" w:rsidRDefault="0097157A" w:rsidP="00482251">
      <w:pPr>
        <w:numPr>
          <w:ilvl w:val="0"/>
          <w:numId w:val="18"/>
        </w:numPr>
        <w:spacing w:after="5" w:line="276" w:lineRule="auto"/>
        <w:ind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b/>
          <w:color w:val="000000"/>
          <w:kern w:val="0"/>
          <w:sz w:val="24"/>
          <w:szCs w:val="24"/>
          <w:lang w:val="en-US"/>
          <w14:ligatures w14:val="none"/>
        </w:rPr>
        <w:t>Relacje</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personelu</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Przedszkola</w:t>
      </w:r>
      <w:proofErr w:type="spellEnd"/>
      <w:r w:rsidRPr="00CA224E">
        <w:rPr>
          <w:rFonts w:ascii="Times New Roman" w:eastAsia="Calibri" w:hAnsi="Times New Roman" w:cs="Times New Roman"/>
          <w:b/>
          <w:color w:val="000000"/>
          <w:kern w:val="0"/>
          <w:sz w:val="24"/>
          <w:szCs w:val="24"/>
          <w:lang w:val="en-US"/>
          <w14:ligatures w14:val="none"/>
        </w:rPr>
        <w:t xml:space="preserve"> </w:t>
      </w:r>
    </w:p>
    <w:p w14:paraId="1C3979BA" w14:textId="77777777" w:rsidR="0097157A" w:rsidRPr="00CA224E" w:rsidRDefault="0097157A" w:rsidP="00482251">
      <w:pPr>
        <w:spacing w:after="97" w:line="276" w:lineRule="auto"/>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xml:space="preserve"> </w:t>
      </w:r>
    </w:p>
    <w:p w14:paraId="63FF9126" w14:textId="77777777" w:rsidR="0097157A" w:rsidRPr="00CA224E" w:rsidRDefault="0097157A" w:rsidP="00482251">
      <w:pPr>
        <w:spacing w:after="8" w:line="276" w:lineRule="auto"/>
        <w:ind w:left="-15" w:right="3"/>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Każdy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pracownik</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jest </w:t>
      </w:r>
      <w:proofErr w:type="spellStart"/>
      <w:r w:rsidRPr="00CA224E">
        <w:rPr>
          <w:rFonts w:ascii="Times New Roman" w:eastAsia="Calibri" w:hAnsi="Times New Roman" w:cs="Times New Roman"/>
          <w:color w:val="000000"/>
          <w:kern w:val="0"/>
          <w:sz w:val="24"/>
          <w:szCs w:val="24"/>
          <w:lang w:val="en-US"/>
          <w14:ligatures w14:val="none"/>
        </w:rPr>
        <w:t>zobowiązany</w:t>
      </w:r>
      <w:proofErr w:type="spellEnd"/>
      <w:r w:rsidRPr="00CA224E">
        <w:rPr>
          <w:rFonts w:ascii="Times New Roman" w:eastAsia="Calibri" w:hAnsi="Times New Roman" w:cs="Times New Roman"/>
          <w:color w:val="000000"/>
          <w:kern w:val="0"/>
          <w:sz w:val="24"/>
          <w:szCs w:val="24"/>
          <w:lang w:val="en-US"/>
          <w14:ligatures w14:val="none"/>
        </w:rPr>
        <w:t xml:space="preserve"> do </w:t>
      </w:r>
      <w:proofErr w:type="spellStart"/>
      <w:r w:rsidRPr="00CA224E">
        <w:rPr>
          <w:rFonts w:ascii="Times New Roman" w:eastAsia="Calibri" w:hAnsi="Times New Roman" w:cs="Times New Roman"/>
          <w:color w:val="000000"/>
          <w:kern w:val="0"/>
          <w:sz w:val="24"/>
          <w:szCs w:val="24"/>
          <w:lang w:val="en-US"/>
          <w14:ligatures w14:val="none"/>
        </w:rPr>
        <w:t>utrzymywania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profesjonalnej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relacji</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dziećmi</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Przedszkolu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każdorazowego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rozważenia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czy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jego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reakcja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komunikat</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bądź</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działanie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wobec</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adekwatne</w:t>
      </w:r>
      <w:proofErr w:type="spellEnd"/>
      <w:r w:rsidRPr="00CA224E">
        <w:rPr>
          <w:rFonts w:ascii="Times New Roman" w:eastAsia="Calibri" w:hAnsi="Times New Roman" w:cs="Times New Roman"/>
          <w:color w:val="000000"/>
          <w:kern w:val="0"/>
          <w:sz w:val="24"/>
          <w:szCs w:val="24"/>
          <w:lang w:val="en-US"/>
          <w14:ligatures w14:val="none"/>
        </w:rPr>
        <w:t xml:space="preserve"> do </w:t>
      </w:r>
      <w:proofErr w:type="spellStart"/>
      <w:r w:rsidRPr="00CA224E">
        <w:rPr>
          <w:rFonts w:ascii="Times New Roman" w:eastAsia="Calibri" w:hAnsi="Times New Roman" w:cs="Times New Roman"/>
          <w:color w:val="000000"/>
          <w:kern w:val="0"/>
          <w:sz w:val="24"/>
          <w:szCs w:val="24"/>
          <w:lang w:val="en-US"/>
          <w14:ligatures w14:val="none"/>
        </w:rPr>
        <w:t>sytuacji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bezpieczne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uzasadnione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sprawiedliwe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wobec</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Każdy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pracownik</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zobowiązany</w:t>
      </w:r>
      <w:proofErr w:type="spellEnd"/>
      <w:r w:rsidRPr="00CA224E">
        <w:rPr>
          <w:rFonts w:ascii="Times New Roman" w:eastAsia="Calibri" w:hAnsi="Times New Roman" w:cs="Times New Roman"/>
          <w:color w:val="000000"/>
          <w:kern w:val="0"/>
          <w:sz w:val="24"/>
          <w:szCs w:val="24"/>
          <w:lang w:val="en-US"/>
          <w14:ligatures w14:val="none"/>
        </w:rPr>
        <w:t xml:space="preserve"> jest </w:t>
      </w:r>
      <w:proofErr w:type="spellStart"/>
      <w:r w:rsidRPr="00CA224E">
        <w:rPr>
          <w:rFonts w:ascii="Times New Roman" w:eastAsia="Calibri" w:hAnsi="Times New Roman" w:cs="Times New Roman"/>
          <w:color w:val="000000"/>
          <w:kern w:val="0"/>
          <w:sz w:val="24"/>
          <w:szCs w:val="24"/>
          <w:lang w:val="en-US"/>
          <w14:ligatures w14:val="none"/>
        </w:rPr>
        <w:t>działać</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sposób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otwarty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przejrzysty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innych</w:t>
      </w:r>
      <w:proofErr w:type="spellEnd"/>
      <w:r w:rsidRPr="00CA224E">
        <w:rPr>
          <w:rFonts w:ascii="Times New Roman" w:eastAsia="Calibri" w:hAnsi="Times New Roman" w:cs="Times New Roman"/>
          <w:color w:val="000000"/>
          <w:kern w:val="0"/>
          <w:sz w:val="24"/>
          <w:szCs w:val="24"/>
          <w:lang w:val="en-US"/>
          <w14:ligatures w14:val="none"/>
        </w:rPr>
        <w:t xml:space="preserve">, aby </w:t>
      </w:r>
      <w:proofErr w:type="spellStart"/>
      <w:r w:rsidRPr="00CA224E">
        <w:rPr>
          <w:rFonts w:ascii="Times New Roman" w:eastAsia="Calibri" w:hAnsi="Times New Roman" w:cs="Times New Roman"/>
          <w:color w:val="000000"/>
          <w:kern w:val="0"/>
          <w:sz w:val="24"/>
          <w:szCs w:val="24"/>
          <w:lang w:val="en-US"/>
          <w14:ligatures w14:val="none"/>
        </w:rPr>
        <w:t>zminimalizować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ryzyko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błędnej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interpretacji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swojego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zachowania</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5E704651" w14:textId="77777777" w:rsidR="0097157A" w:rsidRPr="00CA224E" w:rsidRDefault="0097157A" w:rsidP="00482251">
      <w:pPr>
        <w:spacing w:after="135" w:line="276" w:lineRule="auto"/>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 </w:t>
      </w:r>
    </w:p>
    <w:p w14:paraId="14467BFA" w14:textId="77777777" w:rsidR="0097157A" w:rsidRPr="00CA224E" w:rsidRDefault="0097157A" w:rsidP="00482251">
      <w:pPr>
        <w:numPr>
          <w:ilvl w:val="0"/>
          <w:numId w:val="18"/>
        </w:numPr>
        <w:spacing w:after="4" w:line="276" w:lineRule="auto"/>
        <w:ind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b/>
          <w:color w:val="000000"/>
          <w:kern w:val="0"/>
          <w:sz w:val="24"/>
          <w:szCs w:val="24"/>
          <w:lang w:val="en-US"/>
          <w14:ligatures w14:val="none"/>
        </w:rPr>
        <w:t>Komunikacja</w:t>
      </w:r>
      <w:proofErr w:type="spellEnd"/>
      <w:r w:rsidRPr="00CA224E">
        <w:rPr>
          <w:rFonts w:ascii="Times New Roman" w:eastAsia="Calibri" w:hAnsi="Times New Roman" w:cs="Times New Roman"/>
          <w:b/>
          <w:color w:val="000000"/>
          <w:kern w:val="0"/>
          <w:sz w:val="24"/>
          <w:szCs w:val="24"/>
          <w:lang w:val="en-US"/>
          <w14:ligatures w14:val="none"/>
        </w:rPr>
        <w:t xml:space="preserve"> z </w:t>
      </w:r>
      <w:proofErr w:type="spellStart"/>
      <w:r w:rsidRPr="00CA224E">
        <w:rPr>
          <w:rFonts w:ascii="Times New Roman" w:eastAsia="Calibri" w:hAnsi="Times New Roman" w:cs="Times New Roman"/>
          <w:b/>
          <w:color w:val="000000"/>
          <w:kern w:val="0"/>
          <w:sz w:val="24"/>
          <w:szCs w:val="24"/>
          <w:lang w:val="en-US"/>
          <w14:ligatures w14:val="none"/>
        </w:rPr>
        <w:t>dziećmi</w:t>
      </w:r>
      <w:proofErr w:type="spellEnd"/>
      <w:r w:rsidRPr="00CA224E">
        <w:rPr>
          <w:rFonts w:ascii="Times New Roman" w:eastAsia="Calibri" w:hAnsi="Times New Roman" w:cs="Times New Roman"/>
          <w:b/>
          <w:color w:val="000000"/>
          <w:kern w:val="0"/>
          <w:sz w:val="24"/>
          <w:szCs w:val="24"/>
          <w:lang w:val="en-US"/>
          <w14:ligatures w14:val="none"/>
        </w:rPr>
        <w:t xml:space="preserve"> </w:t>
      </w:r>
    </w:p>
    <w:p w14:paraId="6F0EE488" w14:textId="77777777" w:rsidR="0097157A" w:rsidRPr="00CA224E" w:rsidRDefault="0097157A" w:rsidP="00482251">
      <w:pPr>
        <w:spacing w:after="131" w:line="276" w:lineRule="auto"/>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 </w:t>
      </w:r>
    </w:p>
    <w:p w14:paraId="296236E2" w14:textId="77777777" w:rsidR="0097157A" w:rsidRPr="00CA224E" w:rsidRDefault="0097157A" w:rsidP="00482251">
      <w:pPr>
        <w:numPr>
          <w:ilvl w:val="0"/>
          <w:numId w:val="19"/>
        </w:numPr>
        <w:spacing w:after="41" w:line="276" w:lineRule="auto"/>
        <w:ind w:right="2" w:hanging="356"/>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W </w:t>
      </w:r>
      <w:proofErr w:type="spellStart"/>
      <w:r w:rsidRPr="00CA224E">
        <w:rPr>
          <w:rFonts w:ascii="Times New Roman" w:eastAsia="Calibri" w:hAnsi="Times New Roman" w:cs="Times New Roman"/>
          <w:color w:val="000000"/>
          <w:kern w:val="0"/>
          <w:sz w:val="24"/>
          <w:szCs w:val="24"/>
          <w:lang w:val="en-US"/>
          <w14:ligatures w14:val="none"/>
        </w:rPr>
        <w:t>komunikacji</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dziećmi</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Przedszkolu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pracownik</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zobowiązany</w:t>
      </w:r>
      <w:proofErr w:type="spellEnd"/>
      <w:r w:rsidRPr="00CA224E">
        <w:rPr>
          <w:rFonts w:ascii="Times New Roman" w:eastAsia="Calibri" w:hAnsi="Times New Roman" w:cs="Times New Roman"/>
          <w:color w:val="000000"/>
          <w:kern w:val="0"/>
          <w:sz w:val="24"/>
          <w:szCs w:val="24"/>
          <w:lang w:val="en-US"/>
          <w14:ligatures w14:val="none"/>
        </w:rPr>
        <w:t xml:space="preserve"> jest: </w:t>
      </w:r>
    </w:p>
    <w:p w14:paraId="37E05125" w14:textId="77777777" w:rsidR="0097157A" w:rsidRPr="00CA224E" w:rsidRDefault="0097157A" w:rsidP="00482251">
      <w:pPr>
        <w:numPr>
          <w:ilvl w:val="1"/>
          <w:numId w:val="19"/>
        </w:numPr>
        <w:spacing w:after="41" w:line="276" w:lineRule="auto"/>
        <w:ind w:right="3"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zachować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cierpliwość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szacunek</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3395D880" w14:textId="77777777" w:rsidR="0097157A" w:rsidRPr="00CA224E" w:rsidRDefault="0097157A" w:rsidP="00482251">
      <w:pPr>
        <w:numPr>
          <w:ilvl w:val="1"/>
          <w:numId w:val="19"/>
        </w:numPr>
        <w:spacing w:after="41" w:line="276" w:lineRule="auto"/>
        <w:ind w:right="3"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słuchać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uważnie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udzielać</w:t>
      </w:r>
      <w:proofErr w:type="spellEnd"/>
      <w:r w:rsidRPr="00CA224E">
        <w:rPr>
          <w:rFonts w:ascii="Times New Roman" w:eastAsia="Calibri" w:hAnsi="Times New Roman" w:cs="Times New Roman"/>
          <w:color w:val="000000"/>
          <w:kern w:val="0"/>
          <w:sz w:val="24"/>
          <w:szCs w:val="24"/>
          <w:lang w:val="en-US"/>
          <w14:ligatures w14:val="none"/>
        </w:rPr>
        <w:t xml:space="preserve"> mu </w:t>
      </w:r>
      <w:proofErr w:type="spellStart"/>
      <w:r w:rsidRPr="00CA224E">
        <w:rPr>
          <w:rFonts w:ascii="Times New Roman" w:eastAsia="Calibri" w:hAnsi="Times New Roman" w:cs="Times New Roman"/>
          <w:color w:val="000000"/>
          <w:kern w:val="0"/>
          <w:sz w:val="24"/>
          <w:szCs w:val="24"/>
          <w:lang w:val="en-US"/>
          <w14:ligatures w14:val="none"/>
        </w:rPr>
        <w:t>odpowiedzi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adekwatnych</w:t>
      </w:r>
      <w:proofErr w:type="spellEnd"/>
      <w:r w:rsidRPr="00CA224E">
        <w:rPr>
          <w:rFonts w:ascii="Times New Roman" w:eastAsia="Calibri" w:hAnsi="Times New Roman" w:cs="Times New Roman"/>
          <w:color w:val="000000"/>
          <w:kern w:val="0"/>
          <w:sz w:val="24"/>
          <w:szCs w:val="24"/>
          <w:lang w:val="en-US"/>
          <w14:ligatures w14:val="none"/>
        </w:rPr>
        <w:t xml:space="preserve"> do ich </w:t>
      </w:r>
      <w:proofErr w:type="spellStart"/>
      <w:r w:rsidRPr="00CA224E">
        <w:rPr>
          <w:rFonts w:ascii="Times New Roman" w:eastAsia="Calibri" w:hAnsi="Times New Roman" w:cs="Times New Roman"/>
          <w:color w:val="000000"/>
          <w:kern w:val="0"/>
          <w:sz w:val="24"/>
          <w:szCs w:val="24"/>
          <w:lang w:val="en-US"/>
          <w14:ligatures w14:val="none"/>
        </w:rPr>
        <w:t>wieku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danej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sytuacji</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169F7B19" w14:textId="77777777" w:rsidR="0097157A" w:rsidRPr="00CA224E" w:rsidRDefault="0097157A" w:rsidP="00482251">
      <w:pPr>
        <w:numPr>
          <w:ilvl w:val="1"/>
          <w:numId w:val="19"/>
        </w:numPr>
        <w:spacing w:after="41" w:line="276" w:lineRule="auto"/>
        <w:ind w:right="3"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informować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dziecko</w:t>
      </w:r>
      <w:proofErr w:type="spellEnd"/>
      <w:r w:rsidRPr="00CA224E">
        <w:rPr>
          <w:rFonts w:ascii="Times New Roman" w:eastAsia="Calibri" w:hAnsi="Times New Roman" w:cs="Times New Roman"/>
          <w:color w:val="000000"/>
          <w:kern w:val="0"/>
          <w:sz w:val="24"/>
          <w:szCs w:val="24"/>
          <w:lang w:val="en-US"/>
          <w14:ligatures w14:val="none"/>
        </w:rPr>
        <w:t xml:space="preserve"> o </w:t>
      </w:r>
      <w:proofErr w:type="spellStart"/>
      <w:r w:rsidRPr="00CA224E">
        <w:rPr>
          <w:rFonts w:ascii="Times New Roman" w:eastAsia="Calibri" w:hAnsi="Times New Roman" w:cs="Times New Roman"/>
          <w:color w:val="000000"/>
          <w:kern w:val="0"/>
          <w:sz w:val="24"/>
          <w:szCs w:val="24"/>
          <w:lang w:val="en-US"/>
          <w14:ligatures w14:val="none"/>
        </w:rPr>
        <w:t>podejmowanych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decyzjach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jego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dotyczących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biorąc</w:t>
      </w:r>
      <w:proofErr w:type="spellEnd"/>
      <w:r w:rsidRPr="00CA224E">
        <w:rPr>
          <w:rFonts w:ascii="Times New Roman" w:eastAsia="Calibri" w:hAnsi="Times New Roman" w:cs="Times New Roman"/>
          <w:color w:val="000000"/>
          <w:kern w:val="0"/>
          <w:sz w:val="24"/>
          <w:szCs w:val="24"/>
          <w:lang w:val="en-US"/>
          <w14:ligatures w14:val="none"/>
        </w:rPr>
        <w:t xml:space="preserve"> pod </w:t>
      </w:r>
      <w:proofErr w:type="spellStart"/>
      <w:r w:rsidRPr="00CA224E">
        <w:rPr>
          <w:rFonts w:ascii="Times New Roman" w:eastAsia="Calibri" w:hAnsi="Times New Roman" w:cs="Times New Roman"/>
          <w:color w:val="000000"/>
          <w:kern w:val="0"/>
          <w:sz w:val="24"/>
          <w:szCs w:val="24"/>
          <w:lang w:val="en-US"/>
          <w14:ligatures w14:val="none"/>
        </w:rPr>
        <w:t>uwagę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oczekiwania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7F422454" w14:textId="77777777" w:rsidR="0097157A" w:rsidRPr="00CA224E" w:rsidRDefault="0097157A" w:rsidP="00482251">
      <w:pPr>
        <w:numPr>
          <w:ilvl w:val="1"/>
          <w:numId w:val="19"/>
        </w:numPr>
        <w:spacing w:after="41" w:line="276" w:lineRule="auto"/>
        <w:ind w:right="3"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szanować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prawo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do </w:t>
      </w:r>
      <w:proofErr w:type="spellStart"/>
      <w:r w:rsidRPr="00CA224E">
        <w:rPr>
          <w:rFonts w:ascii="Times New Roman" w:eastAsia="Calibri" w:hAnsi="Times New Roman" w:cs="Times New Roman"/>
          <w:color w:val="000000"/>
          <w:kern w:val="0"/>
          <w:sz w:val="24"/>
          <w:szCs w:val="24"/>
          <w:lang w:val="en-US"/>
          <w14:ligatures w14:val="none"/>
        </w:rPr>
        <w:t>prywatności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jeśli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konieczne</w:t>
      </w:r>
      <w:proofErr w:type="spellEnd"/>
      <w:r w:rsidRPr="00CA224E">
        <w:rPr>
          <w:rFonts w:ascii="Times New Roman" w:eastAsia="Calibri" w:hAnsi="Times New Roman" w:cs="Times New Roman"/>
          <w:color w:val="000000"/>
          <w:kern w:val="0"/>
          <w:sz w:val="24"/>
          <w:szCs w:val="24"/>
          <w:lang w:val="en-US"/>
          <w14:ligatures w14:val="none"/>
        </w:rPr>
        <w:t xml:space="preserve"> jest </w:t>
      </w:r>
      <w:proofErr w:type="spellStart"/>
      <w:r w:rsidRPr="00CA224E">
        <w:rPr>
          <w:rFonts w:ascii="Times New Roman" w:eastAsia="Calibri" w:hAnsi="Times New Roman" w:cs="Times New Roman"/>
          <w:color w:val="000000"/>
          <w:kern w:val="0"/>
          <w:sz w:val="24"/>
          <w:szCs w:val="24"/>
          <w:lang w:val="en-US"/>
          <w14:ligatures w14:val="none"/>
        </w:rPr>
        <w:t>odstąpienie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od</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zasady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poufności</w:t>
      </w:r>
      <w:proofErr w:type="spellEnd"/>
      <w:r w:rsidRPr="00CA224E">
        <w:rPr>
          <w:rFonts w:ascii="Times New Roman" w:eastAsia="Calibri" w:hAnsi="Times New Roman" w:cs="Times New Roman"/>
          <w:color w:val="000000"/>
          <w:kern w:val="0"/>
          <w:sz w:val="24"/>
          <w:szCs w:val="24"/>
          <w:lang w:val="en-US"/>
          <w14:ligatures w14:val="none"/>
        </w:rPr>
        <w:t xml:space="preserve">, aby </w:t>
      </w:r>
      <w:proofErr w:type="spellStart"/>
      <w:r w:rsidRPr="00CA224E">
        <w:rPr>
          <w:rFonts w:ascii="Times New Roman" w:eastAsia="Calibri" w:hAnsi="Times New Roman" w:cs="Times New Roman"/>
          <w:color w:val="000000"/>
          <w:kern w:val="0"/>
          <w:sz w:val="24"/>
          <w:szCs w:val="24"/>
          <w:lang w:val="en-US"/>
          <w14:ligatures w14:val="none"/>
        </w:rPr>
        <w:t>chronić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należy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wyjaśnić</w:t>
      </w:r>
      <w:proofErr w:type="spellEnd"/>
      <w:r w:rsidRPr="00CA224E">
        <w:rPr>
          <w:rFonts w:ascii="Times New Roman" w:eastAsia="Calibri" w:hAnsi="Times New Roman" w:cs="Times New Roman"/>
          <w:color w:val="000000"/>
          <w:kern w:val="0"/>
          <w:sz w:val="24"/>
          <w:szCs w:val="24"/>
          <w:lang w:val="en-US"/>
          <w14:ligatures w14:val="none"/>
        </w:rPr>
        <w:t xml:space="preserve"> mu to </w:t>
      </w:r>
      <w:proofErr w:type="spellStart"/>
      <w:r w:rsidRPr="00CA224E">
        <w:rPr>
          <w:rFonts w:ascii="Times New Roman" w:eastAsia="Calibri" w:hAnsi="Times New Roman" w:cs="Times New Roman"/>
          <w:color w:val="000000"/>
          <w:kern w:val="0"/>
          <w:sz w:val="24"/>
          <w:szCs w:val="24"/>
          <w:lang w:val="en-US"/>
          <w14:ligatures w14:val="none"/>
        </w:rPr>
        <w:t>najszybciej</w:t>
      </w:r>
      <w:proofErr w:type="spellEnd"/>
      <w:r w:rsidRPr="00CA224E">
        <w:rPr>
          <w:rFonts w:ascii="Times New Roman" w:eastAsia="Calibri" w:hAnsi="Times New Roman" w:cs="Times New Roman"/>
          <w:color w:val="000000"/>
          <w:kern w:val="0"/>
          <w:sz w:val="24"/>
          <w:szCs w:val="24"/>
          <w:lang w:val="en-US"/>
          <w14:ligatures w14:val="none"/>
        </w:rPr>
        <w:t xml:space="preserve"> jak to </w:t>
      </w:r>
      <w:proofErr w:type="spellStart"/>
      <w:r w:rsidRPr="00CA224E">
        <w:rPr>
          <w:rFonts w:ascii="Times New Roman" w:eastAsia="Calibri" w:hAnsi="Times New Roman" w:cs="Times New Roman"/>
          <w:color w:val="000000"/>
          <w:kern w:val="0"/>
          <w:sz w:val="24"/>
          <w:szCs w:val="24"/>
          <w:lang w:val="en-US"/>
          <w14:ligatures w14:val="none"/>
        </w:rPr>
        <w:t>możliwe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jeśli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pojawi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się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konieczność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porozmawiania</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dzieckiem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osobności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należy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zostawić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uchylone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drzwi</w:t>
      </w:r>
      <w:proofErr w:type="spellEnd"/>
      <w:r w:rsidRPr="00CA224E">
        <w:rPr>
          <w:rFonts w:ascii="Times New Roman" w:eastAsia="Calibri" w:hAnsi="Times New Roman" w:cs="Times New Roman"/>
          <w:color w:val="000000"/>
          <w:kern w:val="0"/>
          <w:sz w:val="24"/>
          <w:szCs w:val="24"/>
          <w:lang w:val="en-US"/>
          <w14:ligatures w14:val="none"/>
        </w:rPr>
        <w:t xml:space="preserve"> do </w:t>
      </w:r>
      <w:proofErr w:type="spellStart"/>
      <w:r w:rsidRPr="00CA224E">
        <w:rPr>
          <w:rFonts w:ascii="Times New Roman" w:eastAsia="Calibri" w:hAnsi="Times New Roman" w:cs="Times New Roman"/>
          <w:color w:val="000000"/>
          <w:kern w:val="0"/>
          <w:sz w:val="24"/>
          <w:szCs w:val="24"/>
          <w:lang w:val="en-US"/>
          <w14:ligatures w14:val="none"/>
        </w:rPr>
        <w:t>pomieszczenia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zadbać</w:t>
      </w:r>
      <w:proofErr w:type="spellEnd"/>
      <w:r w:rsidRPr="00CA224E">
        <w:rPr>
          <w:rFonts w:ascii="Times New Roman" w:eastAsia="Calibri" w:hAnsi="Times New Roman" w:cs="Times New Roman"/>
          <w:color w:val="000000"/>
          <w:kern w:val="0"/>
          <w:sz w:val="24"/>
          <w:szCs w:val="24"/>
          <w:lang w:val="en-US"/>
          <w14:ligatures w14:val="none"/>
        </w:rPr>
        <w:t xml:space="preserve">, aby </w:t>
      </w:r>
      <w:proofErr w:type="spellStart"/>
      <w:r w:rsidRPr="00CA224E">
        <w:rPr>
          <w:rFonts w:ascii="Times New Roman" w:eastAsia="Calibri" w:hAnsi="Times New Roman" w:cs="Times New Roman"/>
          <w:color w:val="000000"/>
          <w:kern w:val="0"/>
          <w:sz w:val="24"/>
          <w:szCs w:val="24"/>
          <w:lang w:val="en-US"/>
          <w14:ligatures w14:val="none"/>
        </w:rPr>
        <w:t>być</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zasięgu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wzroku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można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też</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poprosić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drugiego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pracownika</w:t>
      </w:r>
      <w:proofErr w:type="spellEnd"/>
      <w:r w:rsidRPr="00CA224E">
        <w:rPr>
          <w:rFonts w:ascii="Times New Roman" w:eastAsia="Calibri" w:hAnsi="Times New Roman" w:cs="Times New Roman"/>
          <w:color w:val="000000"/>
          <w:kern w:val="0"/>
          <w:sz w:val="24"/>
          <w:szCs w:val="24"/>
          <w:lang w:val="en-US"/>
          <w14:ligatures w14:val="none"/>
        </w:rPr>
        <w:t xml:space="preserve"> o </w:t>
      </w:r>
      <w:proofErr w:type="spellStart"/>
      <w:r w:rsidRPr="00CA224E">
        <w:rPr>
          <w:rFonts w:ascii="Times New Roman" w:eastAsia="Calibri" w:hAnsi="Times New Roman" w:cs="Times New Roman"/>
          <w:color w:val="000000"/>
          <w:kern w:val="0"/>
          <w:sz w:val="24"/>
          <w:szCs w:val="24"/>
          <w:lang w:val="en-US"/>
          <w14:ligatures w14:val="none"/>
        </w:rPr>
        <w:t>obecność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podczas</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takiej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rozmowy</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277897D6" w14:textId="77777777" w:rsidR="0097157A" w:rsidRPr="00CA224E" w:rsidRDefault="0097157A" w:rsidP="00482251">
      <w:pPr>
        <w:numPr>
          <w:ilvl w:val="1"/>
          <w:numId w:val="19"/>
        </w:numPr>
        <w:spacing w:after="41" w:line="276" w:lineRule="auto"/>
        <w:ind w:right="3"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zapewniać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że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jeśli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czują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się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niekomfortowo</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jakiejś</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sytuacji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wobec</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konkretnego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zachowania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czy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słów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mogą</w:t>
      </w:r>
      <w:proofErr w:type="spellEnd"/>
      <w:r w:rsidRPr="00CA224E">
        <w:rPr>
          <w:rFonts w:ascii="Times New Roman" w:eastAsia="Calibri" w:hAnsi="Times New Roman" w:cs="Times New Roman"/>
          <w:color w:val="000000"/>
          <w:kern w:val="0"/>
          <w:sz w:val="24"/>
          <w:szCs w:val="24"/>
          <w:lang w:val="en-US"/>
          <w14:ligatures w14:val="none"/>
        </w:rPr>
        <w:t xml:space="preserve"> o </w:t>
      </w:r>
      <w:proofErr w:type="spellStart"/>
      <w:r w:rsidRPr="00CA224E">
        <w:rPr>
          <w:rFonts w:ascii="Times New Roman" w:eastAsia="Calibri" w:hAnsi="Times New Roman" w:cs="Times New Roman"/>
          <w:color w:val="000000"/>
          <w:kern w:val="0"/>
          <w:sz w:val="24"/>
          <w:szCs w:val="24"/>
          <w:lang w:val="en-US"/>
          <w14:ligatures w14:val="none"/>
        </w:rPr>
        <w:t>tym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powiedzieć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nauczycielowi</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pracownikowi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wskazanej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osobie</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zależności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od</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procedur</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interwencji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jakie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przyjęto</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jednostce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oświatowej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mogą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oczekiwać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odpowiedniej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reakcji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pomocy</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5865C72E" w14:textId="77777777" w:rsidR="0097157A" w:rsidRPr="00CA224E" w:rsidRDefault="0097157A" w:rsidP="00482251">
      <w:pPr>
        <w:numPr>
          <w:ilvl w:val="0"/>
          <w:numId w:val="19"/>
        </w:numPr>
        <w:spacing w:after="41" w:line="276" w:lineRule="auto"/>
        <w:ind w:right="2"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Pracownikowi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zabrania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się</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539712C4" w14:textId="77777777" w:rsidR="0097157A" w:rsidRPr="00CA224E" w:rsidRDefault="0097157A" w:rsidP="00482251">
      <w:pPr>
        <w:numPr>
          <w:ilvl w:val="1"/>
          <w:numId w:val="19"/>
        </w:numPr>
        <w:spacing w:after="41" w:line="276" w:lineRule="auto"/>
        <w:ind w:right="3"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zawstydzania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upokarzania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lekceważenia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obrażania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oraz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podnoszenia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głosu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dziecko</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sytuacji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innej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niż</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wynikająca</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bezpieczeństwa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65B7C7FC" w14:textId="77777777" w:rsidR="0097157A" w:rsidRPr="00CA224E" w:rsidRDefault="0097157A" w:rsidP="00482251">
      <w:pPr>
        <w:numPr>
          <w:ilvl w:val="1"/>
          <w:numId w:val="19"/>
        </w:numPr>
        <w:spacing w:after="41" w:line="276" w:lineRule="auto"/>
        <w:ind w:right="3"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ujawniania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informacji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wrażliwych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dotyczących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wobec</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osób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nieuprawnionych</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tym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wobec</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obejmuje</w:t>
      </w:r>
      <w:proofErr w:type="spellEnd"/>
      <w:r w:rsidRPr="00CA224E">
        <w:rPr>
          <w:rFonts w:ascii="Times New Roman" w:eastAsia="Calibri" w:hAnsi="Times New Roman" w:cs="Times New Roman"/>
          <w:color w:val="000000"/>
          <w:kern w:val="0"/>
          <w:sz w:val="24"/>
          <w:szCs w:val="24"/>
          <w:lang w:val="en-US"/>
          <w14:ligatures w14:val="none"/>
        </w:rPr>
        <w:t xml:space="preserve"> to </w:t>
      </w:r>
      <w:proofErr w:type="spellStart"/>
      <w:r w:rsidRPr="00CA224E">
        <w:rPr>
          <w:rFonts w:ascii="Times New Roman" w:eastAsia="Calibri" w:hAnsi="Times New Roman" w:cs="Times New Roman"/>
          <w:color w:val="000000"/>
          <w:kern w:val="0"/>
          <w:sz w:val="24"/>
          <w:szCs w:val="24"/>
          <w:lang w:val="en-US"/>
          <w14:ligatures w14:val="none"/>
        </w:rPr>
        <w:t>wizerunek</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informacje</w:t>
      </w:r>
      <w:proofErr w:type="spellEnd"/>
      <w:r w:rsidRPr="00CA224E">
        <w:rPr>
          <w:rFonts w:ascii="Times New Roman" w:eastAsia="Calibri" w:hAnsi="Times New Roman" w:cs="Times New Roman"/>
          <w:color w:val="000000"/>
          <w:kern w:val="0"/>
          <w:sz w:val="24"/>
          <w:szCs w:val="24"/>
          <w:lang w:val="en-US"/>
          <w14:ligatures w14:val="none"/>
        </w:rPr>
        <w:t xml:space="preserve"> o </w:t>
      </w:r>
      <w:proofErr w:type="spellStart"/>
      <w:r w:rsidRPr="00CA224E">
        <w:rPr>
          <w:rFonts w:ascii="Times New Roman" w:eastAsia="Calibri" w:hAnsi="Times New Roman" w:cs="Times New Roman"/>
          <w:color w:val="000000"/>
          <w:kern w:val="0"/>
          <w:sz w:val="24"/>
          <w:szCs w:val="24"/>
          <w:lang w:val="en-US"/>
          <w14:ligatures w14:val="none"/>
        </w:rPr>
        <w:t>jego</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jej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sytuacji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rodzinnej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ekonomicznej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medycznej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opiekuńczej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prawnej</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56800622" w14:textId="41E3C6FC" w:rsidR="0097157A" w:rsidRPr="00CA224E" w:rsidRDefault="0097157A" w:rsidP="00482251">
      <w:pPr>
        <w:numPr>
          <w:ilvl w:val="1"/>
          <w:numId w:val="19"/>
        </w:numPr>
        <w:spacing w:after="0" w:line="276" w:lineRule="auto"/>
        <w:ind w:right="3"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zachowywania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się</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obecności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sposób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niestosowny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obejmuje</w:t>
      </w:r>
      <w:proofErr w:type="spellEnd"/>
      <w:r w:rsidRPr="00CA224E">
        <w:rPr>
          <w:rFonts w:ascii="Times New Roman" w:eastAsia="Calibri" w:hAnsi="Times New Roman" w:cs="Times New Roman"/>
          <w:color w:val="000000"/>
          <w:kern w:val="0"/>
          <w:sz w:val="24"/>
          <w:szCs w:val="24"/>
          <w:lang w:val="en-US"/>
          <w14:ligatures w14:val="none"/>
        </w:rPr>
        <w:t xml:space="preserve"> to </w:t>
      </w:r>
      <w:proofErr w:type="spellStart"/>
      <w:r w:rsidRPr="00CA224E">
        <w:rPr>
          <w:rFonts w:ascii="Times New Roman" w:eastAsia="Calibri" w:hAnsi="Times New Roman" w:cs="Times New Roman"/>
          <w:color w:val="000000"/>
          <w:kern w:val="0"/>
          <w:sz w:val="24"/>
          <w:szCs w:val="24"/>
          <w:lang w:val="en-US"/>
          <w14:ligatures w14:val="none"/>
        </w:rPr>
        <w:t>używanie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wulgarnych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słów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00860C67" w:rsidRPr="00CA224E">
        <w:rPr>
          <w:rFonts w:ascii="Times New Roman" w:eastAsia="Calibri" w:hAnsi="Times New Roman" w:cs="Times New Roman"/>
          <w:color w:val="000000"/>
          <w:kern w:val="0"/>
          <w:sz w:val="24"/>
          <w:szCs w:val="24"/>
          <w:lang w:val="en-US"/>
          <w14:ligatures w14:val="none"/>
        </w:rPr>
        <w:t>gestów</w:t>
      </w:r>
      <w:proofErr w:type="spellEnd"/>
      <w:r w:rsidR="00860C67"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żartów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czynienie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ob</w:t>
      </w:r>
      <w:r w:rsidR="00860C67" w:rsidRPr="00CA224E">
        <w:rPr>
          <w:rFonts w:ascii="Times New Roman" w:eastAsia="Calibri" w:hAnsi="Times New Roman" w:cs="Times New Roman"/>
          <w:color w:val="000000"/>
          <w:kern w:val="0"/>
          <w:sz w:val="24"/>
          <w:szCs w:val="24"/>
          <w:lang w:val="en-US"/>
          <w14:ligatures w14:val="none"/>
        </w:rPr>
        <w:t>raźliwych</w:t>
      </w:r>
      <w:proofErr w:type="spellEnd"/>
      <w:r w:rsidR="00860C67" w:rsidRPr="00CA224E">
        <w:rPr>
          <w:rFonts w:ascii="Times New Roman" w:eastAsia="Calibri" w:hAnsi="Times New Roman" w:cs="Times New Roman"/>
          <w:color w:val="000000"/>
          <w:kern w:val="0"/>
          <w:sz w:val="24"/>
          <w:szCs w:val="24"/>
          <w:lang w:val="en-US"/>
          <w14:ligatures w14:val="none"/>
        </w:rPr>
        <w:t xml:space="preserve"> </w:t>
      </w:r>
      <w:r w:rsidR="00860C67" w:rsidRPr="00CA224E">
        <w:rPr>
          <w:rFonts w:ascii="Times New Roman" w:eastAsia="Calibri" w:hAnsi="Times New Roman" w:cs="Times New Roman"/>
          <w:color w:val="000000"/>
          <w:kern w:val="0"/>
          <w:sz w:val="24"/>
          <w:szCs w:val="24"/>
          <w:lang w:val="en-US"/>
          <w14:ligatures w14:val="none"/>
        </w:rPr>
        <w:tab/>
      </w:r>
      <w:proofErr w:type="spellStart"/>
      <w:r w:rsidR="00860C67" w:rsidRPr="00CA224E">
        <w:rPr>
          <w:rFonts w:ascii="Times New Roman" w:eastAsia="Calibri" w:hAnsi="Times New Roman" w:cs="Times New Roman"/>
          <w:color w:val="000000"/>
          <w:kern w:val="0"/>
          <w:sz w:val="24"/>
          <w:szCs w:val="24"/>
          <w:lang w:val="en-US"/>
          <w14:ligatures w14:val="none"/>
        </w:rPr>
        <w:t>uwag</w:t>
      </w:r>
      <w:proofErr w:type="spellEnd"/>
      <w:r w:rsidR="00860C67" w:rsidRPr="00CA224E">
        <w:rPr>
          <w:rFonts w:ascii="Times New Roman" w:eastAsia="Calibri" w:hAnsi="Times New Roman" w:cs="Times New Roman"/>
          <w:color w:val="000000"/>
          <w:kern w:val="0"/>
          <w:sz w:val="24"/>
          <w:szCs w:val="24"/>
          <w:lang w:val="en-US"/>
          <w14:ligatures w14:val="none"/>
        </w:rPr>
        <w:t xml:space="preserve">, </w:t>
      </w:r>
      <w:proofErr w:type="spellStart"/>
      <w:r w:rsidR="00860C67" w:rsidRPr="00CA224E">
        <w:rPr>
          <w:rFonts w:ascii="Times New Roman" w:eastAsia="Calibri" w:hAnsi="Times New Roman" w:cs="Times New Roman"/>
          <w:color w:val="000000"/>
          <w:kern w:val="0"/>
          <w:sz w:val="24"/>
          <w:szCs w:val="24"/>
          <w:lang w:val="en-US"/>
          <w14:ligatures w14:val="none"/>
        </w:rPr>
        <w:t>nawiązywanie</w:t>
      </w:r>
      <w:proofErr w:type="spellEnd"/>
      <w:r w:rsidR="00860C67" w:rsidRPr="00CA224E">
        <w:rPr>
          <w:rFonts w:ascii="Times New Roman" w:eastAsia="Calibri" w:hAnsi="Times New Roman" w:cs="Times New Roman"/>
          <w:color w:val="000000"/>
          <w:kern w:val="0"/>
          <w:sz w:val="24"/>
          <w:szCs w:val="24"/>
          <w:lang w:val="en-US"/>
          <w14:ligatures w14:val="none"/>
        </w:rPr>
        <w:t xml:space="preserve"> </w:t>
      </w:r>
      <w:r w:rsidRPr="00CA224E">
        <w:rPr>
          <w:rFonts w:ascii="Times New Roman" w:eastAsia="Calibri" w:hAnsi="Times New Roman" w:cs="Times New Roman"/>
          <w:color w:val="000000"/>
          <w:kern w:val="0"/>
          <w:sz w:val="24"/>
          <w:szCs w:val="24"/>
          <w:lang w:val="en-US"/>
          <w14:ligatures w14:val="none"/>
        </w:rPr>
        <w:t xml:space="preserve">w </w:t>
      </w:r>
      <w:proofErr w:type="spellStart"/>
      <w:r w:rsidRPr="00CA224E">
        <w:rPr>
          <w:rFonts w:ascii="Times New Roman" w:eastAsia="Calibri" w:hAnsi="Times New Roman" w:cs="Times New Roman"/>
          <w:color w:val="000000"/>
          <w:kern w:val="0"/>
          <w:sz w:val="24"/>
          <w:szCs w:val="24"/>
          <w:lang w:val="en-US"/>
          <w14:ligatures w14:val="none"/>
        </w:rPr>
        <w:t>wypowiedziach</w:t>
      </w:r>
      <w:proofErr w:type="spellEnd"/>
      <w:r w:rsidRPr="00CA224E">
        <w:rPr>
          <w:rFonts w:ascii="Times New Roman" w:eastAsia="Calibri" w:hAnsi="Times New Roman" w:cs="Times New Roman"/>
          <w:color w:val="000000"/>
          <w:kern w:val="0"/>
          <w:sz w:val="24"/>
          <w:szCs w:val="24"/>
          <w:lang w:val="en-US"/>
          <w14:ligatures w14:val="none"/>
        </w:rPr>
        <w:t xml:space="preserve"> do </w:t>
      </w:r>
      <w:proofErr w:type="spellStart"/>
      <w:r w:rsidRPr="00CA224E">
        <w:rPr>
          <w:rFonts w:ascii="Times New Roman" w:eastAsia="Calibri" w:hAnsi="Times New Roman" w:cs="Times New Roman"/>
          <w:color w:val="000000"/>
          <w:kern w:val="0"/>
          <w:sz w:val="24"/>
          <w:szCs w:val="24"/>
          <w:lang w:val="en-US"/>
          <w14:ligatures w14:val="none"/>
        </w:rPr>
        <w:t>aktywności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bądź</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atrakcyjności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seksualnej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oraz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wykorzystywanie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wobec</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relacji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władzy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przewagi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fizycznej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zastraszanie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przymuszanie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groźby</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08781C4C" w14:textId="77777777" w:rsidR="0097157A" w:rsidRPr="00CA224E" w:rsidRDefault="0097157A" w:rsidP="00482251">
      <w:pPr>
        <w:spacing w:after="20" w:line="276" w:lineRule="auto"/>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 </w:t>
      </w:r>
    </w:p>
    <w:p w14:paraId="156522B1" w14:textId="04119354" w:rsidR="00860C67" w:rsidRPr="00CA224E" w:rsidRDefault="0097157A" w:rsidP="00860C67">
      <w:pPr>
        <w:spacing w:after="15" w:line="276" w:lineRule="auto"/>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lastRenderedPageBreak/>
        <w:t xml:space="preserve"> </w:t>
      </w:r>
    </w:p>
    <w:p w14:paraId="63F095A6" w14:textId="77777777" w:rsidR="00860C67" w:rsidRPr="00CA224E" w:rsidRDefault="00860C67" w:rsidP="00860C67">
      <w:pPr>
        <w:spacing w:after="15" w:line="276" w:lineRule="auto"/>
        <w:jc w:val="both"/>
        <w:rPr>
          <w:rFonts w:ascii="Times New Roman" w:eastAsia="Calibri" w:hAnsi="Times New Roman" w:cs="Times New Roman"/>
          <w:color w:val="000000"/>
          <w:kern w:val="0"/>
          <w:sz w:val="24"/>
          <w:szCs w:val="24"/>
          <w:lang w:val="en-US"/>
          <w14:ligatures w14:val="none"/>
        </w:rPr>
      </w:pPr>
    </w:p>
    <w:p w14:paraId="3D4EA584" w14:textId="486840FD" w:rsidR="0097157A" w:rsidRPr="00CA224E" w:rsidRDefault="0097157A" w:rsidP="00860C67">
      <w:pPr>
        <w:spacing w:after="15" w:line="276" w:lineRule="auto"/>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III.</w:t>
      </w:r>
      <w:r w:rsidRPr="00CA224E">
        <w:rPr>
          <w:rFonts w:ascii="Times New Roman" w:eastAsia="Arial"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Działania</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realizowane</w:t>
      </w:r>
      <w:proofErr w:type="spellEnd"/>
      <w:r w:rsidRPr="00CA224E">
        <w:rPr>
          <w:rFonts w:ascii="Times New Roman" w:eastAsia="Calibri" w:hAnsi="Times New Roman" w:cs="Times New Roman"/>
          <w:b/>
          <w:color w:val="000000"/>
          <w:kern w:val="0"/>
          <w:sz w:val="24"/>
          <w:szCs w:val="24"/>
          <w:lang w:val="en-US"/>
          <w14:ligatures w14:val="none"/>
        </w:rPr>
        <w:t xml:space="preserve"> z </w:t>
      </w:r>
      <w:proofErr w:type="spellStart"/>
      <w:r w:rsidRPr="00CA224E">
        <w:rPr>
          <w:rFonts w:ascii="Times New Roman" w:eastAsia="Calibri" w:hAnsi="Times New Roman" w:cs="Times New Roman"/>
          <w:b/>
          <w:color w:val="000000"/>
          <w:kern w:val="0"/>
          <w:sz w:val="24"/>
          <w:szCs w:val="24"/>
          <w:lang w:val="en-US"/>
          <w14:ligatures w14:val="none"/>
        </w:rPr>
        <w:t>dziećmi</w:t>
      </w:r>
      <w:proofErr w:type="spellEnd"/>
      <w:r w:rsidRPr="00CA224E">
        <w:rPr>
          <w:rFonts w:ascii="Times New Roman" w:eastAsia="Calibri" w:hAnsi="Times New Roman" w:cs="Times New Roman"/>
          <w:b/>
          <w:color w:val="000000"/>
          <w:kern w:val="0"/>
          <w:sz w:val="24"/>
          <w:szCs w:val="24"/>
          <w:lang w:val="en-US"/>
          <w14:ligatures w14:val="none"/>
        </w:rPr>
        <w:t xml:space="preserve"> </w:t>
      </w:r>
    </w:p>
    <w:p w14:paraId="0D309F89" w14:textId="77777777" w:rsidR="0097157A" w:rsidRPr="00CA224E" w:rsidRDefault="0097157A" w:rsidP="00482251">
      <w:pPr>
        <w:spacing w:after="130" w:line="276" w:lineRule="auto"/>
        <w:ind w:left="1081"/>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xml:space="preserve"> </w:t>
      </w:r>
    </w:p>
    <w:p w14:paraId="1D650870" w14:textId="77777777" w:rsidR="0097157A" w:rsidRPr="00CA224E" w:rsidRDefault="0097157A" w:rsidP="00482251">
      <w:pPr>
        <w:numPr>
          <w:ilvl w:val="0"/>
          <w:numId w:val="20"/>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Pracownik</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zobowiązany</w:t>
      </w:r>
      <w:proofErr w:type="spellEnd"/>
      <w:r w:rsidRPr="00CA224E">
        <w:rPr>
          <w:rFonts w:ascii="Times New Roman" w:eastAsia="Calibri" w:hAnsi="Times New Roman" w:cs="Times New Roman"/>
          <w:color w:val="000000"/>
          <w:kern w:val="0"/>
          <w:sz w:val="24"/>
          <w:szCs w:val="24"/>
          <w:lang w:val="en-US"/>
          <w14:ligatures w14:val="none"/>
        </w:rPr>
        <w:t xml:space="preserve"> jest: </w:t>
      </w:r>
    </w:p>
    <w:p w14:paraId="480176F8" w14:textId="77777777" w:rsidR="0097157A" w:rsidRPr="00CA224E" w:rsidRDefault="0097157A" w:rsidP="00482251">
      <w:pPr>
        <w:numPr>
          <w:ilvl w:val="1"/>
          <w:numId w:val="20"/>
        </w:numPr>
        <w:spacing w:after="41" w:line="276" w:lineRule="auto"/>
        <w:ind w:right="3"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doceniać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szanować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wkład</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podejmowane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działania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aktywnie</w:t>
      </w:r>
      <w:proofErr w:type="spellEnd"/>
      <w:r w:rsidRPr="00CA224E">
        <w:rPr>
          <w:rFonts w:ascii="Times New Roman" w:eastAsia="Calibri" w:hAnsi="Times New Roman" w:cs="Times New Roman"/>
          <w:color w:val="000000"/>
          <w:kern w:val="0"/>
          <w:sz w:val="24"/>
          <w:szCs w:val="24"/>
          <w:lang w:val="en-US"/>
          <w14:ligatures w14:val="none"/>
        </w:rPr>
        <w:t xml:space="preserve"> je </w:t>
      </w:r>
      <w:proofErr w:type="spellStart"/>
      <w:r w:rsidRPr="00CA224E">
        <w:rPr>
          <w:rFonts w:ascii="Times New Roman" w:eastAsia="Calibri" w:hAnsi="Times New Roman" w:cs="Times New Roman"/>
          <w:color w:val="000000"/>
          <w:kern w:val="0"/>
          <w:sz w:val="24"/>
          <w:szCs w:val="24"/>
          <w:lang w:val="en-US"/>
          <w14:ligatures w14:val="none"/>
        </w:rPr>
        <w:t>angażować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traktować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równo</w:t>
      </w:r>
      <w:proofErr w:type="spellEnd"/>
      <w:r w:rsidRPr="00CA224E">
        <w:rPr>
          <w:rFonts w:ascii="Times New Roman" w:eastAsia="Calibri" w:hAnsi="Times New Roman" w:cs="Times New Roman"/>
          <w:color w:val="000000"/>
          <w:kern w:val="0"/>
          <w:sz w:val="24"/>
          <w:szCs w:val="24"/>
          <w:lang w:val="en-US"/>
          <w14:ligatures w14:val="none"/>
        </w:rPr>
        <w:t xml:space="preserve"> bez </w:t>
      </w:r>
      <w:proofErr w:type="spellStart"/>
      <w:r w:rsidRPr="00CA224E">
        <w:rPr>
          <w:rFonts w:ascii="Times New Roman" w:eastAsia="Calibri" w:hAnsi="Times New Roman" w:cs="Times New Roman"/>
          <w:color w:val="000000"/>
          <w:kern w:val="0"/>
          <w:sz w:val="24"/>
          <w:szCs w:val="24"/>
          <w:lang w:val="en-US"/>
          <w14:ligatures w14:val="none"/>
        </w:rPr>
        <w:t>względu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ich </w:t>
      </w:r>
      <w:proofErr w:type="spellStart"/>
      <w:r w:rsidRPr="00CA224E">
        <w:rPr>
          <w:rFonts w:ascii="Times New Roman" w:eastAsia="Calibri" w:hAnsi="Times New Roman" w:cs="Times New Roman"/>
          <w:color w:val="000000"/>
          <w:kern w:val="0"/>
          <w:sz w:val="24"/>
          <w:szCs w:val="24"/>
          <w:lang w:val="en-US"/>
          <w14:ligatures w14:val="none"/>
        </w:rPr>
        <w:t>płeć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sprawność</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niepełnosprawność</w:t>
      </w:r>
      <w:proofErr w:type="spellEnd"/>
      <w:r w:rsidRPr="00CA224E">
        <w:rPr>
          <w:rFonts w:ascii="Times New Roman" w:eastAsia="Calibri" w:hAnsi="Times New Roman" w:cs="Times New Roman"/>
          <w:color w:val="000000"/>
          <w:kern w:val="0"/>
          <w:sz w:val="24"/>
          <w:szCs w:val="24"/>
          <w:lang w:val="en-US"/>
          <w14:ligatures w14:val="none"/>
        </w:rPr>
        <w:t xml:space="preserve">, status </w:t>
      </w:r>
      <w:proofErr w:type="spellStart"/>
      <w:r w:rsidRPr="00CA224E">
        <w:rPr>
          <w:rFonts w:ascii="Times New Roman" w:eastAsia="Calibri" w:hAnsi="Times New Roman" w:cs="Times New Roman"/>
          <w:color w:val="000000"/>
          <w:kern w:val="0"/>
          <w:sz w:val="24"/>
          <w:szCs w:val="24"/>
          <w:lang w:val="en-US"/>
          <w14:ligatures w14:val="none"/>
        </w:rPr>
        <w:t>społeczny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etniczny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kulturowy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religijny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światopogląd</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7B3DF077" w14:textId="77777777" w:rsidR="0097157A" w:rsidRPr="00CA224E" w:rsidRDefault="0097157A" w:rsidP="00482251">
      <w:pPr>
        <w:numPr>
          <w:ilvl w:val="1"/>
          <w:numId w:val="20"/>
        </w:numPr>
        <w:spacing w:after="41" w:line="276" w:lineRule="auto"/>
        <w:ind w:right="3"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unikać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faworyzowania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123F0669" w14:textId="77777777" w:rsidR="0097157A" w:rsidRPr="00CA224E" w:rsidRDefault="0097157A" w:rsidP="00482251">
      <w:pPr>
        <w:numPr>
          <w:ilvl w:val="0"/>
          <w:numId w:val="20"/>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Pracownikowi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zabrania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się</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16E5A351" w14:textId="77777777" w:rsidR="0097157A" w:rsidRPr="00CA224E" w:rsidRDefault="0097157A" w:rsidP="00482251">
      <w:pPr>
        <w:numPr>
          <w:ilvl w:val="1"/>
          <w:numId w:val="20"/>
        </w:numPr>
        <w:spacing w:after="41" w:line="276" w:lineRule="auto"/>
        <w:ind w:right="3"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nawiązywania</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dzieckiem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jakichkolwiek</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relacji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romantycznych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seksualnych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składania</w:t>
      </w:r>
      <w:proofErr w:type="spellEnd"/>
      <w:r w:rsidRPr="00CA224E">
        <w:rPr>
          <w:rFonts w:ascii="Times New Roman" w:eastAsia="Calibri" w:hAnsi="Times New Roman" w:cs="Times New Roman"/>
          <w:color w:val="000000"/>
          <w:kern w:val="0"/>
          <w:sz w:val="24"/>
          <w:szCs w:val="24"/>
          <w:lang w:val="en-US"/>
          <w14:ligatures w14:val="none"/>
        </w:rPr>
        <w:t xml:space="preserve"> mu </w:t>
      </w:r>
      <w:proofErr w:type="spellStart"/>
      <w:r w:rsidRPr="00CA224E">
        <w:rPr>
          <w:rFonts w:ascii="Times New Roman" w:eastAsia="Calibri" w:hAnsi="Times New Roman" w:cs="Times New Roman"/>
          <w:color w:val="000000"/>
          <w:kern w:val="0"/>
          <w:sz w:val="24"/>
          <w:szCs w:val="24"/>
          <w:lang w:val="en-US"/>
          <w14:ligatures w14:val="none"/>
        </w:rPr>
        <w:t>propozycji</w:t>
      </w:r>
      <w:proofErr w:type="spellEnd"/>
      <w:r w:rsidRPr="00CA224E">
        <w:rPr>
          <w:rFonts w:ascii="Times New Roman" w:eastAsia="Calibri" w:hAnsi="Times New Roman" w:cs="Times New Roman"/>
          <w:color w:val="000000"/>
          <w:kern w:val="0"/>
          <w:sz w:val="24"/>
          <w:szCs w:val="24"/>
          <w:lang w:val="en-US"/>
          <w14:ligatures w14:val="none"/>
        </w:rPr>
        <w:t xml:space="preserve"> o </w:t>
      </w:r>
      <w:proofErr w:type="spellStart"/>
      <w:r w:rsidRPr="00CA224E">
        <w:rPr>
          <w:rFonts w:ascii="Times New Roman" w:eastAsia="Calibri" w:hAnsi="Times New Roman" w:cs="Times New Roman"/>
          <w:color w:val="000000"/>
          <w:kern w:val="0"/>
          <w:sz w:val="24"/>
          <w:szCs w:val="24"/>
          <w:lang w:val="en-US"/>
          <w14:ligatures w14:val="none"/>
        </w:rPr>
        <w:t>nieodpowiednim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charakterze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obejmuje</w:t>
      </w:r>
      <w:proofErr w:type="spellEnd"/>
      <w:r w:rsidRPr="00CA224E">
        <w:rPr>
          <w:rFonts w:ascii="Times New Roman" w:eastAsia="Calibri" w:hAnsi="Times New Roman" w:cs="Times New Roman"/>
          <w:color w:val="000000"/>
          <w:kern w:val="0"/>
          <w:sz w:val="24"/>
          <w:szCs w:val="24"/>
          <w:lang w:val="en-US"/>
          <w14:ligatures w14:val="none"/>
        </w:rPr>
        <w:t xml:space="preserve"> to </w:t>
      </w:r>
      <w:proofErr w:type="spellStart"/>
      <w:r w:rsidRPr="00CA224E">
        <w:rPr>
          <w:rFonts w:ascii="Times New Roman" w:eastAsia="Calibri" w:hAnsi="Times New Roman" w:cs="Times New Roman"/>
          <w:color w:val="000000"/>
          <w:kern w:val="0"/>
          <w:sz w:val="24"/>
          <w:szCs w:val="24"/>
          <w:lang w:val="en-US"/>
          <w14:ligatures w14:val="none"/>
        </w:rPr>
        <w:t>także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seksualne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komentarze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żarty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gesty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oraz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udostępnianie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nieletnim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treści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erotycznych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pornograficznych</w:t>
      </w:r>
      <w:proofErr w:type="spellEnd"/>
      <w:r w:rsidRPr="00CA224E">
        <w:rPr>
          <w:rFonts w:ascii="Times New Roman" w:eastAsia="Calibri" w:hAnsi="Times New Roman" w:cs="Times New Roman"/>
          <w:color w:val="000000"/>
          <w:kern w:val="0"/>
          <w:sz w:val="24"/>
          <w:szCs w:val="24"/>
          <w:lang w:val="en-US"/>
          <w14:ligatures w14:val="none"/>
        </w:rPr>
        <w:t xml:space="preserve"> bez </w:t>
      </w:r>
      <w:proofErr w:type="spellStart"/>
      <w:r w:rsidRPr="00CA224E">
        <w:rPr>
          <w:rFonts w:ascii="Times New Roman" w:eastAsia="Calibri" w:hAnsi="Times New Roman" w:cs="Times New Roman"/>
          <w:color w:val="000000"/>
          <w:kern w:val="0"/>
          <w:sz w:val="24"/>
          <w:szCs w:val="24"/>
          <w:lang w:val="en-US"/>
          <w14:ligatures w14:val="none"/>
        </w:rPr>
        <w:t>względu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ich </w:t>
      </w:r>
      <w:proofErr w:type="spellStart"/>
      <w:r w:rsidRPr="00CA224E">
        <w:rPr>
          <w:rFonts w:ascii="Times New Roman" w:eastAsia="Calibri" w:hAnsi="Times New Roman" w:cs="Times New Roman"/>
          <w:color w:val="000000"/>
          <w:kern w:val="0"/>
          <w:sz w:val="24"/>
          <w:szCs w:val="24"/>
          <w:lang w:val="en-US"/>
          <w14:ligatures w14:val="none"/>
        </w:rPr>
        <w:t>formę</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02B7249C" w14:textId="45CCEA8A" w:rsidR="0097157A" w:rsidRPr="00CA224E" w:rsidRDefault="0097157A" w:rsidP="00482251">
      <w:pPr>
        <w:numPr>
          <w:ilvl w:val="1"/>
          <w:numId w:val="20"/>
        </w:numPr>
        <w:spacing w:after="41" w:line="276" w:lineRule="auto"/>
        <w:ind w:right="3"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utrwalania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wizerunku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nieletniego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filmowanie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nagrywanie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głosu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fotografowanie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potrzeb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prywatnych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dotyczy</w:t>
      </w:r>
      <w:proofErr w:type="spellEnd"/>
      <w:r w:rsidRPr="00CA224E">
        <w:rPr>
          <w:rFonts w:ascii="Times New Roman" w:eastAsia="Calibri" w:hAnsi="Times New Roman" w:cs="Times New Roman"/>
          <w:color w:val="000000"/>
          <w:kern w:val="0"/>
          <w:sz w:val="24"/>
          <w:szCs w:val="24"/>
          <w:lang w:val="en-US"/>
          <w14:ligatures w14:val="none"/>
        </w:rPr>
        <w:t xml:space="preserve"> to </w:t>
      </w:r>
      <w:proofErr w:type="spellStart"/>
      <w:r w:rsidRPr="00CA224E">
        <w:rPr>
          <w:rFonts w:ascii="Times New Roman" w:eastAsia="Calibri" w:hAnsi="Times New Roman" w:cs="Times New Roman"/>
          <w:color w:val="000000"/>
          <w:kern w:val="0"/>
          <w:sz w:val="24"/>
          <w:szCs w:val="24"/>
          <w:lang w:val="en-US"/>
          <w14:ligatures w14:val="none"/>
        </w:rPr>
        <w:t>także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umożliwienia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osobom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trzecim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utrwalenia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wizerunków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jeśli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dyrekcja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została</w:t>
      </w:r>
      <w:proofErr w:type="spellEnd"/>
      <w:r w:rsidRPr="00CA224E">
        <w:rPr>
          <w:rFonts w:ascii="Times New Roman" w:eastAsia="Calibri" w:hAnsi="Times New Roman" w:cs="Times New Roman"/>
          <w:color w:val="000000"/>
          <w:kern w:val="0"/>
          <w:sz w:val="24"/>
          <w:szCs w:val="24"/>
          <w:lang w:val="en-US"/>
          <w14:ligatures w14:val="none"/>
        </w:rPr>
        <w:t xml:space="preserve"> o </w:t>
      </w:r>
      <w:proofErr w:type="spellStart"/>
      <w:r w:rsidRPr="00CA224E">
        <w:rPr>
          <w:rFonts w:ascii="Times New Roman" w:eastAsia="Calibri" w:hAnsi="Times New Roman" w:cs="Times New Roman"/>
          <w:color w:val="000000"/>
          <w:kern w:val="0"/>
          <w:sz w:val="24"/>
          <w:szCs w:val="24"/>
          <w:lang w:val="en-US"/>
          <w14:ligatures w14:val="none"/>
        </w:rPr>
        <w:t>tym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poinformow</w:t>
      </w:r>
      <w:r w:rsidR="00860C67" w:rsidRPr="00CA224E">
        <w:rPr>
          <w:rFonts w:ascii="Times New Roman" w:eastAsia="Calibri" w:hAnsi="Times New Roman" w:cs="Times New Roman"/>
          <w:color w:val="000000"/>
          <w:kern w:val="0"/>
          <w:sz w:val="24"/>
          <w:szCs w:val="24"/>
          <w:lang w:val="en-US"/>
          <w14:ligatures w14:val="none"/>
        </w:rPr>
        <w:t>ana</w:t>
      </w:r>
      <w:proofErr w:type="spellEnd"/>
      <w:r w:rsidR="00860C67" w:rsidRPr="00CA224E">
        <w:rPr>
          <w:rFonts w:ascii="Times New Roman" w:eastAsia="Calibri" w:hAnsi="Times New Roman" w:cs="Times New Roman"/>
          <w:color w:val="000000"/>
          <w:kern w:val="0"/>
          <w:sz w:val="24"/>
          <w:szCs w:val="24"/>
          <w:lang w:val="en-US"/>
          <w14:ligatures w14:val="none"/>
        </w:rPr>
        <w:t xml:space="preserve">, </w:t>
      </w:r>
      <w:proofErr w:type="spellStart"/>
      <w:r w:rsidR="00860C67" w:rsidRPr="00CA224E">
        <w:rPr>
          <w:rFonts w:ascii="Times New Roman" w:eastAsia="Calibri" w:hAnsi="Times New Roman" w:cs="Times New Roman"/>
          <w:color w:val="000000"/>
          <w:kern w:val="0"/>
          <w:sz w:val="24"/>
          <w:szCs w:val="24"/>
          <w:lang w:val="en-US"/>
          <w14:ligatures w14:val="none"/>
        </w:rPr>
        <w:t>nie</w:t>
      </w:r>
      <w:proofErr w:type="spellEnd"/>
      <w:r w:rsidR="00860C67" w:rsidRPr="00CA224E">
        <w:rPr>
          <w:rFonts w:ascii="Times New Roman" w:eastAsia="Calibri" w:hAnsi="Times New Roman" w:cs="Times New Roman"/>
          <w:color w:val="000000"/>
          <w:kern w:val="0"/>
          <w:sz w:val="24"/>
          <w:szCs w:val="24"/>
          <w:lang w:val="en-US"/>
          <w14:ligatures w14:val="none"/>
        </w:rPr>
        <w:t xml:space="preserve"> </w:t>
      </w:r>
      <w:proofErr w:type="spellStart"/>
      <w:r w:rsidR="00860C67" w:rsidRPr="00CA224E">
        <w:rPr>
          <w:rFonts w:ascii="Times New Roman" w:eastAsia="Calibri" w:hAnsi="Times New Roman" w:cs="Times New Roman"/>
          <w:color w:val="000000"/>
          <w:kern w:val="0"/>
          <w:sz w:val="24"/>
          <w:szCs w:val="24"/>
          <w:lang w:val="en-US"/>
          <w14:ligatures w14:val="none"/>
        </w:rPr>
        <w:t>wyraziła</w:t>
      </w:r>
      <w:proofErr w:type="spellEnd"/>
      <w:r w:rsidR="00860C67" w:rsidRPr="00CA224E">
        <w:rPr>
          <w:rFonts w:ascii="Times New Roman" w:eastAsia="Calibri" w:hAnsi="Times New Roman" w:cs="Times New Roman"/>
          <w:color w:val="000000"/>
          <w:kern w:val="0"/>
          <w:sz w:val="24"/>
          <w:szCs w:val="24"/>
          <w:lang w:val="en-US"/>
          <w14:ligatures w14:val="none"/>
        </w:rPr>
        <w:t xml:space="preserve"> </w:t>
      </w:r>
      <w:proofErr w:type="spellStart"/>
      <w:r w:rsidR="00860C67" w:rsidRPr="00CA224E">
        <w:rPr>
          <w:rFonts w:ascii="Times New Roman" w:eastAsia="Calibri" w:hAnsi="Times New Roman" w:cs="Times New Roman"/>
          <w:color w:val="000000"/>
          <w:kern w:val="0"/>
          <w:sz w:val="24"/>
          <w:szCs w:val="24"/>
          <w:lang w:val="en-US"/>
          <w14:ligatures w14:val="none"/>
        </w:rPr>
        <w:t>na</w:t>
      </w:r>
      <w:proofErr w:type="spellEnd"/>
      <w:r w:rsidR="00860C67" w:rsidRPr="00CA224E">
        <w:rPr>
          <w:rFonts w:ascii="Times New Roman" w:eastAsia="Calibri" w:hAnsi="Times New Roman" w:cs="Times New Roman"/>
          <w:color w:val="000000"/>
          <w:kern w:val="0"/>
          <w:sz w:val="24"/>
          <w:szCs w:val="24"/>
          <w:lang w:val="en-US"/>
          <w14:ligatures w14:val="none"/>
        </w:rPr>
        <w:t xml:space="preserve"> to </w:t>
      </w:r>
      <w:proofErr w:type="spellStart"/>
      <w:r w:rsidR="00860C67" w:rsidRPr="00CA224E">
        <w:rPr>
          <w:rFonts w:ascii="Times New Roman" w:eastAsia="Calibri" w:hAnsi="Times New Roman" w:cs="Times New Roman"/>
          <w:color w:val="000000"/>
          <w:kern w:val="0"/>
          <w:sz w:val="24"/>
          <w:szCs w:val="24"/>
          <w:lang w:val="en-US"/>
          <w14:ligatures w14:val="none"/>
        </w:rPr>
        <w:t>zgody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uzyskała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zgody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rodziców</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opiekunów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oraz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samych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47042167" w14:textId="77777777" w:rsidR="0097157A" w:rsidRPr="00CA224E" w:rsidRDefault="0097157A" w:rsidP="00482251">
      <w:pPr>
        <w:numPr>
          <w:ilvl w:val="1"/>
          <w:numId w:val="20"/>
        </w:numPr>
        <w:spacing w:after="41" w:line="276" w:lineRule="auto"/>
        <w:ind w:right="3"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proponowania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nieletniemu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alkoholu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wyrobów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tytoniowych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nielegalnych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substancji</w:t>
      </w:r>
      <w:proofErr w:type="spellEnd"/>
      <w:r w:rsidRPr="00CA224E">
        <w:rPr>
          <w:rFonts w:ascii="Times New Roman" w:eastAsia="Calibri" w:hAnsi="Times New Roman" w:cs="Times New Roman"/>
          <w:color w:val="000000"/>
          <w:kern w:val="0"/>
          <w:sz w:val="24"/>
          <w:szCs w:val="24"/>
          <w:lang w:val="en-US"/>
          <w14:ligatures w14:val="none"/>
        </w:rPr>
        <w:t xml:space="preserve">, jak </w:t>
      </w:r>
      <w:proofErr w:type="spellStart"/>
      <w:r w:rsidRPr="00CA224E">
        <w:rPr>
          <w:rFonts w:ascii="Times New Roman" w:eastAsia="Calibri" w:hAnsi="Times New Roman" w:cs="Times New Roman"/>
          <w:color w:val="000000"/>
          <w:kern w:val="0"/>
          <w:sz w:val="24"/>
          <w:szCs w:val="24"/>
          <w:lang w:val="en-US"/>
          <w14:ligatures w14:val="none"/>
        </w:rPr>
        <w:t>również</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używania</w:t>
      </w:r>
      <w:proofErr w:type="spellEnd"/>
      <w:r w:rsidRPr="00CA224E">
        <w:rPr>
          <w:rFonts w:ascii="Times New Roman" w:eastAsia="Calibri" w:hAnsi="Times New Roman" w:cs="Times New Roman"/>
          <w:color w:val="000000"/>
          <w:kern w:val="0"/>
          <w:sz w:val="24"/>
          <w:szCs w:val="24"/>
          <w:lang w:val="en-US"/>
          <w14:ligatures w14:val="none"/>
        </w:rPr>
        <w:t xml:space="preserve"> ich w </w:t>
      </w:r>
      <w:proofErr w:type="spellStart"/>
      <w:r w:rsidRPr="00CA224E">
        <w:rPr>
          <w:rFonts w:ascii="Times New Roman" w:eastAsia="Calibri" w:hAnsi="Times New Roman" w:cs="Times New Roman"/>
          <w:color w:val="000000"/>
          <w:kern w:val="0"/>
          <w:sz w:val="24"/>
          <w:szCs w:val="24"/>
          <w:lang w:val="en-US"/>
          <w14:ligatures w14:val="none"/>
        </w:rPr>
        <w:t>obecności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małoletnich</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0482571F" w14:textId="77777777" w:rsidR="0097157A" w:rsidRPr="00CA224E" w:rsidRDefault="0097157A" w:rsidP="00482251">
      <w:pPr>
        <w:numPr>
          <w:ilvl w:val="1"/>
          <w:numId w:val="20"/>
        </w:numPr>
        <w:spacing w:after="41" w:line="276" w:lineRule="auto"/>
        <w:ind w:right="3"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przyjmowania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pieniędzy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prezentów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od</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nieletnich</w:t>
      </w:r>
      <w:proofErr w:type="spellEnd"/>
      <w:r w:rsidRPr="00CA224E">
        <w:rPr>
          <w:rFonts w:ascii="Times New Roman" w:eastAsia="Calibri" w:hAnsi="Times New Roman" w:cs="Times New Roman"/>
          <w:color w:val="000000"/>
          <w:kern w:val="0"/>
          <w:sz w:val="24"/>
          <w:szCs w:val="24"/>
          <w:lang w:val="en-US"/>
          <w14:ligatures w14:val="none"/>
        </w:rPr>
        <w:t xml:space="preserve">, od </w:t>
      </w:r>
      <w:proofErr w:type="spellStart"/>
      <w:r w:rsidRPr="00CA224E">
        <w:rPr>
          <w:rFonts w:ascii="Times New Roman" w:eastAsia="Calibri" w:hAnsi="Times New Roman" w:cs="Times New Roman"/>
          <w:color w:val="000000"/>
          <w:kern w:val="0"/>
          <w:sz w:val="24"/>
          <w:szCs w:val="24"/>
          <w:lang w:val="en-US"/>
          <w14:ligatures w14:val="none"/>
        </w:rPr>
        <w:t>rodziców</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opiekunów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1754FD8E" w14:textId="23AF7E9E" w:rsidR="0097157A" w:rsidRPr="00CA224E" w:rsidRDefault="0097157A" w:rsidP="00482251">
      <w:pPr>
        <w:numPr>
          <w:ilvl w:val="1"/>
          <w:numId w:val="20"/>
        </w:numPr>
        <w:spacing w:after="41" w:line="276" w:lineRule="auto"/>
        <w:ind w:right="3"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wchodzenia</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relacje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jakiejkolwiek</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zależności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wobec</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rodziców</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opiekunów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zachowywania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się</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sposób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mogący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sugerować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innym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is</w:t>
      </w:r>
      <w:r w:rsidR="00860C67" w:rsidRPr="00CA224E">
        <w:rPr>
          <w:rFonts w:ascii="Times New Roman" w:eastAsia="Calibri" w:hAnsi="Times New Roman" w:cs="Times New Roman"/>
          <w:color w:val="000000"/>
          <w:kern w:val="0"/>
          <w:sz w:val="24"/>
          <w:szCs w:val="24"/>
          <w:lang w:val="en-US"/>
          <w14:ligatures w14:val="none"/>
        </w:rPr>
        <w:t>tnienie</w:t>
      </w:r>
      <w:proofErr w:type="spellEnd"/>
      <w:r w:rsidR="00860C67" w:rsidRPr="00CA224E">
        <w:rPr>
          <w:rFonts w:ascii="Times New Roman" w:eastAsia="Calibri" w:hAnsi="Times New Roman" w:cs="Times New Roman"/>
          <w:color w:val="000000"/>
          <w:kern w:val="0"/>
          <w:sz w:val="24"/>
          <w:szCs w:val="24"/>
          <w:lang w:val="en-US"/>
          <w14:ligatures w14:val="none"/>
        </w:rPr>
        <w:t xml:space="preserve"> </w:t>
      </w:r>
      <w:proofErr w:type="spellStart"/>
      <w:r w:rsidR="00860C67" w:rsidRPr="00CA224E">
        <w:rPr>
          <w:rFonts w:ascii="Times New Roman" w:eastAsia="Calibri" w:hAnsi="Times New Roman" w:cs="Times New Roman"/>
          <w:color w:val="000000"/>
          <w:kern w:val="0"/>
          <w:sz w:val="24"/>
          <w:szCs w:val="24"/>
          <w:lang w:val="en-US"/>
          <w14:ligatures w14:val="none"/>
        </w:rPr>
        <w:t>takiej</w:t>
      </w:r>
      <w:proofErr w:type="spellEnd"/>
      <w:r w:rsidR="00860C67" w:rsidRPr="00CA224E">
        <w:rPr>
          <w:rFonts w:ascii="Times New Roman" w:eastAsia="Calibri" w:hAnsi="Times New Roman" w:cs="Times New Roman"/>
          <w:color w:val="000000"/>
          <w:kern w:val="0"/>
          <w:sz w:val="24"/>
          <w:szCs w:val="24"/>
          <w:lang w:val="en-US"/>
          <w14:ligatures w14:val="none"/>
        </w:rPr>
        <w:t xml:space="preserve"> </w:t>
      </w:r>
      <w:proofErr w:type="spellStart"/>
      <w:r w:rsidR="00860C67" w:rsidRPr="00CA224E">
        <w:rPr>
          <w:rFonts w:ascii="Times New Roman" w:eastAsia="Calibri" w:hAnsi="Times New Roman" w:cs="Times New Roman"/>
          <w:color w:val="000000"/>
          <w:kern w:val="0"/>
          <w:sz w:val="24"/>
          <w:szCs w:val="24"/>
          <w:lang w:val="en-US"/>
          <w14:ligatures w14:val="none"/>
        </w:rPr>
        <w:t>zależności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prowadzący</w:t>
      </w:r>
      <w:proofErr w:type="spellEnd"/>
      <w:r w:rsidRPr="00CA224E">
        <w:rPr>
          <w:rFonts w:ascii="Times New Roman" w:eastAsia="Calibri" w:hAnsi="Times New Roman" w:cs="Times New Roman"/>
          <w:color w:val="000000"/>
          <w:kern w:val="0"/>
          <w:sz w:val="24"/>
          <w:szCs w:val="24"/>
          <w:lang w:val="en-US"/>
          <w14:ligatures w14:val="none"/>
        </w:rPr>
        <w:t xml:space="preserve"> do </w:t>
      </w:r>
      <w:proofErr w:type="spellStart"/>
      <w:r w:rsidRPr="00CA224E">
        <w:rPr>
          <w:rFonts w:ascii="Times New Roman" w:eastAsia="Calibri" w:hAnsi="Times New Roman" w:cs="Times New Roman"/>
          <w:color w:val="000000"/>
          <w:kern w:val="0"/>
          <w:sz w:val="24"/>
          <w:szCs w:val="24"/>
          <w:lang w:val="en-US"/>
          <w14:ligatures w14:val="none"/>
        </w:rPr>
        <w:t>oskarżeń</w:t>
      </w:r>
      <w:proofErr w:type="spellEnd"/>
      <w:r w:rsidRPr="00CA224E">
        <w:rPr>
          <w:rFonts w:ascii="Times New Roman" w:eastAsia="Calibri" w:hAnsi="Times New Roman" w:cs="Times New Roman"/>
          <w:color w:val="000000"/>
          <w:kern w:val="0"/>
          <w:sz w:val="24"/>
          <w:szCs w:val="24"/>
          <w:lang w:val="en-US"/>
          <w14:ligatures w14:val="none"/>
        </w:rPr>
        <w:t xml:space="preserve"> o </w:t>
      </w:r>
      <w:proofErr w:type="spellStart"/>
      <w:r w:rsidRPr="00CA224E">
        <w:rPr>
          <w:rFonts w:ascii="Times New Roman" w:eastAsia="Calibri" w:hAnsi="Times New Roman" w:cs="Times New Roman"/>
          <w:color w:val="000000"/>
          <w:kern w:val="0"/>
          <w:sz w:val="24"/>
          <w:szCs w:val="24"/>
          <w:lang w:val="en-US"/>
          <w14:ligatures w14:val="none"/>
        </w:rPr>
        <w:t>nierówne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traktowanie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bądź</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czerpa</w:t>
      </w:r>
      <w:r w:rsidR="00860C67" w:rsidRPr="00CA224E">
        <w:rPr>
          <w:rFonts w:ascii="Times New Roman" w:eastAsia="Calibri" w:hAnsi="Times New Roman" w:cs="Times New Roman"/>
          <w:color w:val="000000"/>
          <w:kern w:val="0"/>
          <w:sz w:val="24"/>
          <w:szCs w:val="24"/>
          <w:lang w:val="en-US"/>
          <w14:ligatures w14:val="none"/>
        </w:rPr>
        <w:t>nie</w:t>
      </w:r>
      <w:proofErr w:type="spellEnd"/>
      <w:r w:rsidR="00860C67" w:rsidRPr="00CA224E">
        <w:rPr>
          <w:rFonts w:ascii="Times New Roman" w:eastAsia="Calibri" w:hAnsi="Times New Roman" w:cs="Times New Roman"/>
          <w:color w:val="000000"/>
          <w:kern w:val="0"/>
          <w:sz w:val="24"/>
          <w:szCs w:val="24"/>
          <w:lang w:val="en-US"/>
          <w14:ligatures w14:val="none"/>
        </w:rPr>
        <w:t xml:space="preserve"> </w:t>
      </w:r>
      <w:proofErr w:type="spellStart"/>
      <w:r w:rsidR="00860C67" w:rsidRPr="00CA224E">
        <w:rPr>
          <w:rFonts w:ascii="Times New Roman" w:eastAsia="Calibri" w:hAnsi="Times New Roman" w:cs="Times New Roman"/>
          <w:color w:val="000000"/>
          <w:kern w:val="0"/>
          <w:sz w:val="24"/>
          <w:szCs w:val="24"/>
          <w:lang w:val="en-US"/>
          <w14:ligatures w14:val="none"/>
        </w:rPr>
        <w:t>korzyści</w:t>
      </w:r>
      <w:proofErr w:type="spellEnd"/>
      <w:r w:rsidR="00860C67" w:rsidRPr="00CA224E">
        <w:rPr>
          <w:rFonts w:ascii="Times New Roman" w:eastAsia="Calibri" w:hAnsi="Times New Roman" w:cs="Times New Roman"/>
          <w:color w:val="000000"/>
          <w:kern w:val="0"/>
          <w:sz w:val="24"/>
          <w:szCs w:val="24"/>
          <w:lang w:val="en-US"/>
          <w14:ligatures w14:val="none"/>
        </w:rPr>
        <w:t xml:space="preserve"> </w:t>
      </w:r>
      <w:proofErr w:type="spellStart"/>
      <w:r w:rsidR="00860C67" w:rsidRPr="00CA224E">
        <w:rPr>
          <w:rFonts w:ascii="Times New Roman" w:eastAsia="Calibri" w:hAnsi="Times New Roman" w:cs="Times New Roman"/>
          <w:color w:val="000000"/>
          <w:kern w:val="0"/>
          <w:sz w:val="24"/>
          <w:szCs w:val="24"/>
          <w:lang w:val="en-US"/>
          <w14:ligatures w14:val="none"/>
        </w:rPr>
        <w:t>majątkowych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innych</w:t>
      </w:r>
      <w:proofErr w:type="spellEnd"/>
      <w:r w:rsidRPr="00CA224E">
        <w:rPr>
          <w:rFonts w:ascii="Times New Roman" w:eastAsia="Calibri" w:hAnsi="Times New Roman" w:cs="Times New Roman"/>
          <w:color w:val="000000"/>
          <w:kern w:val="0"/>
          <w:sz w:val="24"/>
          <w:szCs w:val="24"/>
          <w:lang w:val="en-US"/>
          <w14:ligatures w14:val="none"/>
        </w:rPr>
        <w:t xml:space="preserve"> – </w:t>
      </w:r>
      <w:proofErr w:type="spellStart"/>
      <w:r w:rsidRPr="00CA224E">
        <w:rPr>
          <w:rFonts w:ascii="Times New Roman" w:eastAsia="Calibri" w:hAnsi="Times New Roman" w:cs="Times New Roman"/>
          <w:color w:val="000000"/>
          <w:kern w:val="0"/>
          <w:sz w:val="24"/>
          <w:szCs w:val="24"/>
          <w:lang w:val="en-US"/>
          <w14:ligatures w14:val="none"/>
        </w:rPr>
        <w:t>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dotyczy</w:t>
      </w:r>
      <w:proofErr w:type="spellEnd"/>
      <w:r w:rsidRPr="00CA224E">
        <w:rPr>
          <w:rFonts w:ascii="Times New Roman" w:eastAsia="Calibri" w:hAnsi="Times New Roman" w:cs="Times New Roman"/>
          <w:color w:val="000000"/>
          <w:kern w:val="0"/>
          <w:sz w:val="24"/>
          <w:szCs w:val="24"/>
          <w:lang w:val="en-US"/>
          <w14:ligatures w14:val="none"/>
        </w:rPr>
        <w:t xml:space="preserve"> to </w:t>
      </w:r>
      <w:proofErr w:type="spellStart"/>
      <w:r w:rsidRPr="00CA224E">
        <w:rPr>
          <w:rFonts w:ascii="Times New Roman" w:eastAsia="Calibri" w:hAnsi="Times New Roman" w:cs="Times New Roman"/>
          <w:color w:val="000000"/>
          <w:kern w:val="0"/>
          <w:sz w:val="24"/>
          <w:szCs w:val="24"/>
          <w:lang w:val="en-US"/>
          <w14:ligatures w14:val="none"/>
        </w:rPr>
        <w:t>okazjonalnych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podarków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związanych</w:t>
      </w:r>
      <w:proofErr w:type="spellEnd"/>
      <w:r w:rsidRPr="00CA224E">
        <w:rPr>
          <w:rFonts w:ascii="Times New Roman" w:eastAsia="Calibri" w:hAnsi="Times New Roman" w:cs="Times New Roman"/>
          <w:color w:val="000000"/>
          <w:kern w:val="0"/>
          <w:sz w:val="24"/>
          <w:szCs w:val="24"/>
          <w:lang w:val="en-US"/>
          <w14:ligatures w14:val="none"/>
        </w:rPr>
        <w:t xml:space="preserve"> ze </w:t>
      </w:r>
      <w:proofErr w:type="spellStart"/>
      <w:r w:rsidRPr="00CA224E">
        <w:rPr>
          <w:rFonts w:ascii="Times New Roman" w:eastAsia="Calibri" w:hAnsi="Times New Roman" w:cs="Times New Roman"/>
          <w:color w:val="000000"/>
          <w:kern w:val="0"/>
          <w:sz w:val="24"/>
          <w:szCs w:val="24"/>
          <w:lang w:val="en-US"/>
          <w14:ligatures w14:val="none"/>
        </w:rPr>
        <w:t>świętami</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roku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szkolnym</w:t>
      </w:r>
      <w:proofErr w:type="spellEnd"/>
      <w:r w:rsidRPr="00CA224E">
        <w:rPr>
          <w:rFonts w:ascii="Times New Roman" w:eastAsia="Calibri" w:hAnsi="Times New Roman" w:cs="Times New Roman"/>
          <w:color w:val="000000"/>
          <w:kern w:val="0"/>
          <w:sz w:val="24"/>
          <w:szCs w:val="24"/>
          <w:lang w:val="en-US"/>
          <w14:ligatures w14:val="none"/>
        </w:rPr>
        <w:t xml:space="preserve">, np. </w:t>
      </w:r>
      <w:proofErr w:type="spellStart"/>
      <w:r w:rsidRPr="00CA224E">
        <w:rPr>
          <w:rFonts w:ascii="Times New Roman" w:eastAsia="Calibri" w:hAnsi="Times New Roman" w:cs="Times New Roman"/>
          <w:color w:val="000000"/>
          <w:kern w:val="0"/>
          <w:sz w:val="24"/>
          <w:szCs w:val="24"/>
          <w:lang w:val="en-US"/>
          <w14:ligatures w14:val="none"/>
        </w:rPr>
        <w:t>kwiatów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prezentów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składkowych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czy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drobnych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upominków</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328FFA64" w14:textId="77777777" w:rsidR="0097157A" w:rsidRPr="00CA224E" w:rsidRDefault="0097157A" w:rsidP="00482251">
      <w:pPr>
        <w:numPr>
          <w:ilvl w:val="0"/>
          <w:numId w:val="20"/>
        </w:numPr>
        <w:spacing w:after="7" w:line="276" w:lineRule="auto"/>
        <w:ind w:right="3"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Wszystkie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ryzykowne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sytuacje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które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obejmują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zauroczenie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dzieckiem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pracownika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pracownikiem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muszą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być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raportowane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dyrektorowi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Jeśli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pracownik</w:t>
      </w:r>
      <w:proofErr w:type="spellEnd"/>
      <w:r w:rsidRPr="00CA224E">
        <w:rPr>
          <w:rFonts w:ascii="Times New Roman" w:eastAsia="Calibri" w:hAnsi="Times New Roman" w:cs="Times New Roman"/>
          <w:color w:val="000000"/>
          <w:kern w:val="0"/>
          <w:sz w:val="24"/>
          <w:szCs w:val="24"/>
          <w:lang w:val="en-US"/>
          <w14:ligatures w14:val="none"/>
        </w:rPr>
        <w:t xml:space="preserve"> jest ich </w:t>
      </w:r>
      <w:proofErr w:type="spellStart"/>
      <w:r w:rsidRPr="00CA224E">
        <w:rPr>
          <w:rFonts w:ascii="Times New Roman" w:eastAsia="Calibri" w:hAnsi="Times New Roman" w:cs="Times New Roman"/>
          <w:color w:val="000000"/>
          <w:kern w:val="0"/>
          <w:sz w:val="24"/>
          <w:szCs w:val="24"/>
          <w:lang w:val="en-US"/>
          <w14:ligatures w14:val="none"/>
        </w:rPr>
        <w:t>świadkiem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zobowiązany</w:t>
      </w:r>
      <w:proofErr w:type="spellEnd"/>
      <w:r w:rsidRPr="00CA224E">
        <w:rPr>
          <w:rFonts w:ascii="Times New Roman" w:eastAsia="Calibri" w:hAnsi="Times New Roman" w:cs="Times New Roman"/>
          <w:color w:val="000000"/>
          <w:kern w:val="0"/>
          <w:sz w:val="24"/>
          <w:szCs w:val="24"/>
          <w:lang w:val="en-US"/>
          <w14:ligatures w14:val="none"/>
        </w:rPr>
        <w:t xml:space="preserve"> jest </w:t>
      </w:r>
      <w:proofErr w:type="spellStart"/>
      <w:r w:rsidRPr="00CA224E">
        <w:rPr>
          <w:rFonts w:ascii="Times New Roman" w:eastAsia="Calibri" w:hAnsi="Times New Roman" w:cs="Times New Roman"/>
          <w:color w:val="000000"/>
          <w:kern w:val="0"/>
          <w:sz w:val="24"/>
          <w:szCs w:val="24"/>
          <w:lang w:val="en-US"/>
          <w14:ligatures w14:val="none"/>
        </w:rPr>
        <w:t>reagować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stanowczo</w:t>
      </w:r>
      <w:proofErr w:type="spellEnd"/>
      <w:r w:rsidRPr="00CA224E">
        <w:rPr>
          <w:rFonts w:ascii="Times New Roman" w:eastAsia="Calibri" w:hAnsi="Times New Roman" w:cs="Times New Roman"/>
          <w:color w:val="000000"/>
          <w:kern w:val="0"/>
          <w:sz w:val="24"/>
          <w:szCs w:val="24"/>
          <w:lang w:val="en-US"/>
          <w14:ligatures w14:val="none"/>
        </w:rPr>
        <w:t xml:space="preserve">, ale z </w:t>
      </w:r>
      <w:proofErr w:type="spellStart"/>
      <w:r w:rsidRPr="00CA224E">
        <w:rPr>
          <w:rFonts w:ascii="Times New Roman" w:eastAsia="Calibri" w:hAnsi="Times New Roman" w:cs="Times New Roman"/>
          <w:color w:val="000000"/>
          <w:kern w:val="0"/>
          <w:sz w:val="24"/>
          <w:szCs w:val="24"/>
          <w:lang w:val="en-US"/>
          <w14:ligatures w14:val="none"/>
        </w:rPr>
        <w:t>wyczuciem</w:t>
      </w:r>
      <w:proofErr w:type="spellEnd"/>
      <w:r w:rsidRPr="00CA224E">
        <w:rPr>
          <w:rFonts w:ascii="Times New Roman" w:eastAsia="Calibri" w:hAnsi="Times New Roman" w:cs="Times New Roman"/>
          <w:color w:val="000000"/>
          <w:kern w:val="0"/>
          <w:sz w:val="24"/>
          <w:szCs w:val="24"/>
          <w:lang w:val="en-US"/>
          <w14:ligatures w14:val="none"/>
        </w:rPr>
        <w:t xml:space="preserve">, aby </w:t>
      </w:r>
      <w:proofErr w:type="spellStart"/>
      <w:r w:rsidRPr="00CA224E">
        <w:rPr>
          <w:rFonts w:ascii="Times New Roman" w:eastAsia="Calibri" w:hAnsi="Times New Roman" w:cs="Times New Roman"/>
          <w:color w:val="000000"/>
          <w:kern w:val="0"/>
          <w:sz w:val="24"/>
          <w:szCs w:val="24"/>
          <w:lang w:val="en-US"/>
          <w14:ligatures w14:val="none"/>
        </w:rPr>
        <w:t>zachować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godność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osób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zainteresowanych</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5885A4F2" w14:textId="77777777" w:rsidR="0097157A" w:rsidRPr="00CA224E" w:rsidRDefault="0097157A" w:rsidP="00482251">
      <w:pPr>
        <w:spacing w:after="135" w:line="276" w:lineRule="auto"/>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 </w:t>
      </w:r>
    </w:p>
    <w:p w14:paraId="1A15B0DB" w14:textId="77777777" w:rsidR="0097157A" w:rsidRPr="00CA224E" w:rsidRDefault="0097157A" w:rsidP="00482251">
      <w:pPr>
        <w:spacing w:after="4" w:line="276" w:lineRule="auto"/>
        <w:ind w:left="351" w:hanging="10"/>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IV.</w:t>
      </w:r>
      <w:r w:rsidRPr="00CA224E">
        <w:rPr>
          <w:rFonts w:ascii="Times New Roman" w:eastAsia="Arial"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Kontakt</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fizyczny</w:t>
      </w:r>
      <w:proofErr w:type="spellEnd"/>
      <w:r w:rsidRPr="00CA224E">
        <w:rPr>
          <w:rFonts w:ascii="Times New Roman" w:eastAsia="Calibri" w:hAnsi="Times New Roman" w:cs="Times New Roman"/>
          <w:b/>
          <w:color w:val="000000"/>
          <w:kern w:val="0"/>
          <w:sz w:val="24"/>
          <w:szCs w:val="24"/>
          <w:lang w:val="en-US"/>
          <w14:ligatures w14:val="none"/>
        </w:rPr>
        <w:t xml:space="preserve"> z </w:t>
      </w:r>
      <w:proofErr w:type="spellStart"/>
      <w:r w:rsidRPr="00CA224E">
        <w:rPr>
          <w:rFonts w:ascii="Times New Roman" w:eastAsia="Calibri" w:hAnsi="Times New Roman" w:cs="Times New Roman"/>
          <w:b/>
          <w:color w:val="000000"/>
          <w:kern w:val="0"/>
          <w:sz w:val="24"/>
          <w:szCs w:val="24"/>
          <w:lang w:val="en-US"/>
          <w14:ligatures w14:val="none"/>
        </w:rPr>
        <w:t>dziećmi</w:t>
      </w:r>
      <w:proofErr w:type="spellEnd"/>
      <w:r w:rsidRPr="00CA224E">
        <w:rPr>
          <w:rFonts w:ascii="Times New Roman" w:eastAsia="Calibri" w:hAnsi="Times New Roman" w:cs="Times New Roman"/>
          <w:b/>
          <w:color w:val="000000"/>
          <w:kern w:val="0"/>
          <w:sz w:val="24"/>
          <w:szCs w:val="24"/>
          <w:lang w:val="en-US"/>
          <w14:ligatures w14:val="none"/>
        </w:rPr>
        <w:t xml:space="preserve"> </w:t>
      </w:r>
    </w:p>
    <w:p w14:paraId="4D2E8C56" w14:textId="77777777" w:rsidR="0097157A" w:rsidRPr="00CA224E" w:rsidRDefault="0097157A" w:rsidP="00482251">
      <w:pPr>
        <w:spacing w:after="131" w:line="276" w:lineRule="auto"/>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xml:space="preserve"> </w:t>
      </w:r>
    </w:p>
    <w:p w14:paraId="0DCAA3B9" w14:textId="77777777" w:rsidR="0097157A" w:rsidRPr="00CA224E" w:rsidRDefault="0097157A" w:rsidP="00482251">
      <w:pPr>
        <w:numPr>
          <w:ilvl w:val="0"/>
          <w:numId w:val="21"/>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Jakiekolwiek</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przemocowe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działanie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wobec</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małoletniego</w:t>
      </w:r>
      <w:proofErr w:type="spellEnd"/>
      <w:r w:rsidRPr="00CA224E">
        <w:rPr>
          <w:rFonts w:ascii="Times New Roman" w:eastAsia="Calibri" w:hAnsi="Times New Roman" w:cs="Times New Roman"/>
          <w:color w:val="000000"/>
          <w:kern w:val="0"/>
          <w:sz w:val="24"/>
          <w:szCs w:val="24"/>
          <w:lang w:val="en-US"/>
          <w14:ligatures w14:val="none"/>
        </w:rPr>
        <w:t xml:space="preserve"> jest </w:t>
      </w:r>
      <w:proofErr w:type="spellStart"/>
      <w:r w:rsidRPr="00CA224E">
        <w:rPr>
          <w:rFonts w:ascii="Times New Roman" w:eastAsia="Calibri" w:hAnsi="Times New Roman" w:cs="Times New Roman"/>
          <w:color w:val="000000"/>
          <w:kern w:val="0"/>
          <w:sz w:val="24"/>
          <w:szCs w:val="24"/>
          <w:lang w:val="en-US"/>
          <w14:ligatures w14:val="none"/>
        </w:rPr>
        <w:t>niedopuszczalne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Istnieją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jednak</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sytuacje</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których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fizyczny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kontakt</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dzieckiem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może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być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stosowny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spełnia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zasady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bezpiecznego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kontaktu</w:t>
      </w:r>
      <w:proofErr w:type="spellEnd"/>
      <w:r w:rsidRPr="00CA224E">
        <w:rPr>
          <w:rFonts w:ascii="Times New Roman" w:eastAsia="Calibri" w:hAnsi="Times New Roman" w:cs="Times New Roman"/>
          <w:color w:val="000000"/>
          <w:kern w:val="0"/>
          <w:sz w:val="24"/>
          <w:szCs w:val="24"/>
          <w:lang w:val="en-US"/>
          <w14:ligatures w14:val="none"/>
        </w:rPr>
        <w:t xml:space="preserve">: jest </w:t>
      </w:r>
      <w:proofErr w:type="spellStart"/>
      <w:r w:rsidRPr="00CA224E">
        <w:rPr>
          <w:rFonts w:ascii="Times New Roman" w:eastAsia="Calibri" w:hAnsi="Times New Roman" w:cs="Times New Roman"/>
          <w:color w:val="000000"/>
          <w:kern w:val="0"/>
          <w:sz w:val="24"/>
          <w:szCs w:val="24"/>
          <w:lang w:val="en-US"/>
          <w14:ligatures w14:val="none"/>
        </w:rPr>
        <w:t>odpowiedzią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potrzeby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danym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momencie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uwzględnia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wiek</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etap</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rozwojowy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płeć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kontekst</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kulturowy</w:t>
      </w:r>
      <w:proofErr w:type="spellEnd"/>
      <w:r w:rsidRPr="00CA224E">
        <w:rPr>
          <w:rFonts w:ascii="Times New Roman" w:eastAsia="Calibri" w:hAnsi="Times New Roman" w:cs="Times New Roman"/>
          <w:color w:val="000000"/>
          <w:kern w:val="0"/>
          <w:sz w:val="24"/>
          <w:szCs w:val="24"/>
          <w:lang w:val="en-US"/>
          <w14:ligatures w14:val="none"/>
        </w:rPr>
        <w:t xml:space="preserve"> i </w:t>
      </w:r>
      <w:proofErr w:type="spellStart"/>
      <w:r w:rsidRPr="00CA224E">
        <w:rPr>
          <w:rFonts w:ascii="Times New Roman" w:eastAsia="Calibri" w:hAnsi="Times New Roman" w:cs="Times New Roman"/>
          <w:color w:val="000000"/>
          <w:kern w:val="0"/>
          <w:sz w:val="24"/>
          <w:szCs w:val="24"/>
          <w:lang w:val="en-US"/>
          <w14:ligatures w14:val="none"/>
        </w:rPr>
        <w:t>sytuacyjny</w:t>
      </w:r>
      <w:proofErr w:type="spellEnd"/>
      <w:r w:rsidRPr="00CA224E">
        <w:rPr>
          <w:rFonts w:ascii="Times New Roman" w:eastAsia="Calibri" w:hAnsi="Times New Roman" w:cs="Times New Roman"/>
          <w:color w:val="000000"/>
          <w:kern w:val="0"/>
          <w:sz w:val="24"/>
          <w:szCs w:val="24"/>
          <w:lang w:val="en-US"/>
          <w14:ligatures w14:val="none"/>
        </w:rPr>
        <w:t xml:space="preserve">. Nie </w:t>
      </w:r>
      <w:proofErr w:type="spellStart"/>
      <w:r w:rsidRPr="00CA224E">
        <w:rPr>
          <w:rFonts w:ascii="Times New Roman" w:eastAsia="Calibri" w:hAnsi="Times New Roman" w:cs="Times New Roman"/>
          <w:color w:val="000000"/>
          <w:kern w:val="0"/>
          <w:sz w:val="24"/>
          <w:szCs w:val="24"/>
          <w:lang w:val="en-US"/>
          <w14:ligatures w14:val="none"/>
        </w:rPr>
        <w:t>można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jednak</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wyznaczyć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uniwersalnej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stosowności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każdego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takiego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kontaktu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fizycznego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ponieważ</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zachowanie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odpowiednie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wobec</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jednego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może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być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nieodpowiednie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wobec</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innego</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31F7B9F0" w14:textId="77777777" w:rsidR="0097157A" w:rsidRPr="00CA224E" w:rsidRDefault="0097157A" w:rsidP="00482251">
      <w:pPr>
        <w:numPr>
          <w:ilvl w:val="0"/>
          <w:numId w:val="21"/>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Pracownik</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zobowiązany</w:t>
      </w:r>
      <w:proofErr w:type="spellEnd"/>
      <w:r w:rsidRPr="00CA224E">
        <w:rPr>
          <w:rFonts w:ascii="Times New Roman" w:eastAsia="Calibri" w:hAnsi="Times New Roman" w:cs="Times New Roman"/>
          <w:color w:val="000000"/>
          <w:kern w:val="0"/>
          <w:sz w:val="24"/>
          <w:szCs w:val="24"/>
          <w:lang w:val="en-US"/>
          <w14:ligatures w14:val="none"/>
        </w:rPr>
        <w:t xml:space="preserve"> jest: </w:t>
      </w:r>
    </w:p>
    <w:p w14:paraId="07A4FBD7" w14:textId="77777777" w:rsidR="0097157A" w:rsidRPr="00CA224E" w:rsidRDefault="0097157A" w:rsidP="00482251">
      <w:pPr>
        <w:numPr>
          <w:ilvl w:val="1"/>
          <w:numId w:val="21"/>
        </w:numPr>
        <w:spacing w:after="41" w:line="276" w:lineRule="auto"/>
        <w:ind w:right="3"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kierować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się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zawsze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swoim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profesjonalnym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osądem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słuchając</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obserwując</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odnotowując</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reakcję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pytając</w:t>
      </w:r>
      <w:proofErr w:type="spellEnd"/>
      <w:r w:rsidRPr="00CA224E">
        <w:rPr>
          <w:rFonts w:ascii="Times New Roman" w:eastAsia="Calibri" w:hAnsi="Times New Roman" w:cs="Times New Roman"/>
          <w:color w:val="000000"/>
          <w:kern w:val="0"/>
          <w:sz w:val="24"/>
          <w:szCs w:val="24"/>
          <w:lang w:val="en-US"/>
          <w14:ligatures w14:val="none"/>
        </w:rPr>
        <w:t xml:space="preserve"> je o </w:t>
      </w:r>
      <w:proofErr w:type="spellStart"/>
      <w:r w:rsidRPr="00CA224E">
        <w:rPr>
          <w:rFonts w:ascii="Times New Roman" w:eastAsia="Calibri" w:hAnsi="Times New Roman" w:cs="Times New Roman"/>
          <w:color w:val="000000"/>
          <w:kern w:val="0"/>
          <w:sz w:val="24"/>
          <w:szCs w:val="24"/>
          <w:lang w:val="en-US"/>
          <w14:ligatures w14:val="none"/>
        </w:rPr>
        <w:t>zgodę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kontakt</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fizyczny</w:t>
      </w:r>
      <w:proofErr w:type="spellEnd"/>
      <w:r w:rsidRPr="00CA224E">
        <w:rPr>
          <w:rFonts w:ascii="Times New Roman" w:eastAsia="Calibri" w:hAnsi="Times New Roman" w:cs="Times New Roman"/>
          <w:color w:val="000000"/>
          <w:kern w:val="0"/>
          <w:sz w:val="24"/>
          <w:szCs w:val="24"/>
          <w:lang w:val="en-US"/>
          <w14:ligatures w14:val="none"/>
        </w:rPr>
        <w:t xml:space="preserve"> (np. </w:t>
      </w:r>
      <w:proofErr w:type="spellStart"/>
      <w:r w:rsidRPr="00CA224E">
        <w:rPr>
          <w:rFonts w:ascii="Times New Roman" w:eastAsia="Calibri" w:hAnsi="Times New Roman" w:cs="Times New Roman"/>
          <w:color w:val="000000"/>
          <w:kern w:val="0"/>
          <w:sz w:val="24"/>
          <w:szCs w:val="24"/>
          <w:lang w:val="en-US"/>
          <w14:ligatures w14:val="none"/>
        </w:rPr>
        <w:t>przytulenie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zachowując</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świadomość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że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nawet</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jego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dobrych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intencjach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taki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kontakt</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może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być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błędnie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zinterpretowany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osoby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trzecie</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5F5E1DCD" w14:textId="77777777" w:rsidR="0097157A" w:rsidRPr="00CA224E" w:rsidRDefault="0097157A" w:rsidP="00482251">
      <w:pPr>
        <w:numPr>
          <w:ilvl w:val="1"/>
          <w:numId w:val="21"/>
        </w:numPr>
        <w:spacing w:after="41" w:line="276" w:lineRule="auto"/>
        <w:ind w:right="3"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być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zawsze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przygotowanym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wyjaśnienie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swoich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działań</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38AA323E" w14:textId="77777777" w:rsidR="0097157A" w:rsidRPr="00CA224E" w:rsidRDefault="0097157A" w:rsidP="00482251">
      <w:pPr>
        <w:numPr>
          <w:ilvl w:val="1"/>
          <w:numId w:val="21"/>
        </w:numPr>
        <w:spacing w:after="41" w:line="276" w:lineRule="auto"/>
        <w:ind w:right="3"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lastRenderedPageBreak/>
        <w:t>zachować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szczególną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ostrożność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wobec</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które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doświadczyło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nadużycia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krzywdzenia</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tym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seksualnego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fizycznego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bądź</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zaniedbania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takie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doświadczenia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mogą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czasem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sprawić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że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będzie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dążyć</w:t>
      </w:r>
      <w:proofErr w:type="spellEnd"/>
      <w:r w:rsidRPr="00CA224E">
        <w:rPr>
          <w:rFonts w:ascii="Times New Roman" w:eastAsia="Calibri" w:hAnsi="Times New Roman" w:cs="Times New Roman"/>
          <w:color w:val="000000"/>
          <w:kern w:val="0"/>
          <w:sz w:val="24"/>
          <w:szCs w:val="24"/>
          <w:lang w:val="en-US"/>
          <w14:ligatures w14:val="none"/>
        </w:rPr>
        <w:t xml:space="preserve"> do </w:t>
      </w:r>
      <w:proofErr w:type="spellStart"/>
      <w:r w:rsidRPr="00CA224E">
        <w:rPr>
          <w:rFonts w:ascii="Times New Roman" w:eastAsia="Calibri" w:hAnsi="Times New Roman" w:cs="Times New Roman"/>
          <w:color w:val="000000"/>
          <w:kern w:val="0"/>
          <w:sz w:val="24"/>
          <w:szCs w:val="24"/>
          <w:lang w:val="en-US"/>
          <w14:ligatures w14:val="none"/>
        </w:rPr>
        <w:t>nawiązania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niestosownych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bądź</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nieadekwatnych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fizycznych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kontaktów</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dorosłymi</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takich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sytuacjach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pracownik</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powinien</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reagować</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wyczuciem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jednak</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stanowczo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pomóc</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zrozumieć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znaczenie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osobistych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granic</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74563628" w14:textId="77777777" w:rsidR="0097157A" w:rsidRPr="00CA224E" w:rsidRDefault="0097157A" w:rsidP="00482251">
      <w:pPr>
        <w:numPr>
          <w:ilvl w:val="0"/>
          <w:numId w:val="21"/>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Pracownikowi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zabrania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się</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2A68A13B" w14:textId="77777777" w:rsidR="0097157A" w:rsidRPr="00CA224E" w:rsidRDefault="0097157A" w:rsidP="00482251">
      <w:pPr>
        <w:numPr>
          <w:ilvl w:val="1"/>
          <w:numId w:val="21"/>
        </w:numPr>
        <w:spacing w:after="41" w:line="276" w:lineRule="auto"/>
        <w:ind w:right="3"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bicia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szturchania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popychania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oraz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naruszania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integralności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fizycznej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jakikolwiek</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sposób</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0AFE224A" w14:textId="77777777" w:rsidR="0097157A" w:rsidRPr="00CA224E" w:rsidRDefault="0097157A" w:rsidP="00482251">
      <w:pPr>
        <w:numPr>
          <w:ilvl w:val="1"/>
          <w:numId w:val="21"/>
        </w:numPr>
        <w:spacing w:after="41" w:line="276" w:lineRule="auto"/>
        <w:ind w:right="3"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dotykania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sposób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który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może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być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uznany</w:t>
      </w:r>
      <w:proofErr w:type="spellEnd"/>
      <w:r w:rsidRPr="00CA224E">
        <w:rPr>
          <w:rFonts w:ascii="Times New Roman" w:eastAsia="Calibri" w:hAnsi="Times New Roman" w:cs="Times New Roman"/>
          <w:color w:val="000000"/>
          <w:kern w:val="0"/>
          <w:sz w:val="24"/>
          <w:szCs w:val="24"/>
          <w:lang w:val="en-US"/>
          <w14:ligatures w14:val="none"/>
        </w:rPr>
        <w:t xml:space="preserve"> za </w:t>
      </w:r>
      <w:proofErr w:type="spellStart"/>
      <w:r w:rsidRPr="00CA224E">
        <w:rPr>
          <w:rFonts w:ascii="Times New Roman" w:eastAsia="Calibri" w:hAnsi="Times New Roman" w:cs="Times New Roman"/>
          <w:color w:val="000000"/>
          <w:kern w:val="0"/>
          <w:sz w:val="24"/>
          <w:szCs w:val="24"/>
          <w:lang w:val="en-US"/>
          <w14:ligatures w14:val="none"/>
        </w:rPr>
        <w:t>nieprzyzwoity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niestosowny</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527619CB" w14:textId="77777777" w:rsidR="0097157A" w:rsidRPr="00CA224E" w:rsidRDefault="0097157A" w:rsidP="00482251">
      <w:pPr>
        <w:numPr>
          <w:ilvl w:val="1"/>
          <w:numId w:val="21"/>
        </w:numPr>
        <w:spacing w:after="41" w:line="276" w:lineRule="auto"/>
        <w:ind w:right="3"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angażowania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się</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takie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aktywności</w:t>
      </w:r>
      <w:proofErr w:type="spellEnd"/>
      <w:r w:rsidRPr="00CA224E">
        <w:rPr>
          <w:rFonts w:ascii="Times New Roman" w:eastAsia="Calibri" w:hAnsi="Times New Roman" w:cs="Times New Roman"/>
          <w:color w:val="000000"/>
          <w:kern w:val="0"/>
          <w:sz w:val="24"/>
          <w:szCs w:val="24"/>
          <w:lang w:val="en-US"/>
          <w14:ligatures w14:val="none"/>
        </w:rPr>
        <w:t xml:space="preserve"> jak </w:t>
      </w:r>
      <w:proofErr w:type="spellStart"/>
      <w:r w:rsidRPr="00CA224E">
        <w:rPr>
          <w:rFonts w:ascii="Times New Roman" w:eastAsia="Calibri" w:hAnsi="Times New Roman" w:cs="Times New Roman"/>
          <w:color w:val="000000"/>
          <w:kern w:val="0"/>
          <w:sz w:val="24"/>
          <w:szCs w:val="24"/>
          <w:lang w:val="en-US"/>
          <w14:ligatures w14:val="none"/>
        </w:rPr>
        <w:t>łaskotanie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udawane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walki</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dziećmi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czy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brutalne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zabawy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fizyczne</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17C86155" w14:textId="77777777" w:rsidR="0097157A" w:rsidRPr="00CA224E" w:rsidRDefault="0097157A" w:rsidP="00482251">
      <w:pPr>
        <w:numPr>
          <w:ilvl w:val="0"/>
          <w:numId w:val="21"/>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W </w:t>
      </w:r>
      <w:proofErr w:type="spellStart"/>
      <w:r w:rsidRPr="00CA224E">
        <w:rPr>
          <w:rFonts w:ascii="Times New Roman" w:eastAsia="Calibri" w:hAnsi="Times New Roman" w:cs="Times New Roman"/>
          <w:color w:val="000000"/>
          <w:kern w:val="0"/>
          <w:sz w:val="24"/>
          <w:szCs w:val="24"/>
          <w:lang w:val="en-US"/>
          <w14:ligatures w14:val="none"/>
        </w:rPr>
        <w:t>sytuacjach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wymagających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czynności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pielęgnacyjnych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higienicznych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wobec</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pracownik</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zobowiązany</w:t>
      </w:r>
      <w:proofErr w:type="spellEnd"/>
      <w:r w:rsidRPr="00CA224E">
        <w:rPr>
          <w:rFonts w:ascii="Times New Roman" w:eastAsia="Calibri" w:hAnsi="Times New Roman" w:cs="Times New Roman"/>
          <w:color w:val="000000"/>
          <w:kern w:val="0"/>
          <w:sz w:val="24"/>
          <w:szCs w:val="24"/>
          <w:lang w:val="en-US"/>
          <w14:ligatures w14:val="none"/>
        </w:rPr>
        <w:t xml:space="preserve"> jest </w:t>
      </w:r>
      <w:proofErr w:type="spellStart"/>
      <w:r w:rsidRPr="00CA224E">
        <w:rPr>
          <w:rFonts w:ascii="Times New Roman" w:eastAsia="Calibri" w:hAnsi="Times New Roman" w:cs="Times New Roman"/>
          <w:color w:val="000000"/>
          <w:kern w:val="0"/>
          <w:sz w:val="24"/>
          <w:szCs w:val="24"/>
          <w:lang w:val="en-US"/>
          <w14:ligatures w14:val="none"/>
        </w:rPr>
        <w:t>unikać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innego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niż</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niezbędny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kontakt</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fizyczny</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dzieckiem</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każdej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czynności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pielęgnacyjnej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higienicznej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związanej</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pomaganiem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dziecku</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ubieraniu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się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rozbieraniu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jedzeniu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myciu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przewijaniu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czy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korzystaniu</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toalety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pracownikowi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powinna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asystować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druga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osoba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zatrudniona</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Przedszkolu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Jeśli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pielęgnacja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opieka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higieniczna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nad</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dziećmi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należą</w:t>
      </w:r>
      <w:proofErr w:type="spellEnd"/>
      <w:r w:rsidRPr="00CA224E">
        <w:rPr>
          <w:rFonts w:ascii="Times New Roman" w:eastAsia="Calibri" w:hAnsi="Times New Roman" w:cs="Times New Roman"/>
          <w:color w:val="000000"/>
          <w:kern w:val="0"/>
          <w:sz w:val="24"/>
          <w:szCs w:val="24"/>
          <w:lang w:val="en-US"/>
          <w14:ligatures w14:val="none"/>
        </w:rPr>
        <w:t xml:space="preserve"> do </w:t>
      </w:r>
      <w:proofErr w:type="spellStart"/>
      <w:r w:rsidRPr="00CA224E">
        <w:rPr>
          <w:rFonts w:ascii="Times New Roman" w:eastAsia="Calibri" w:hAnsi="Times New Roman" w:cs="Times New Roman"/>
          <w:color w:val="000000"/>
          <w:kern w:val="0"/>
          <w:sz w:val="24"/>
          <w:szCs w:val="24"/>
          <w:lang w:val="en-US"/>
          <w14:ligatures w14:val="none"/>
        </w:rPr>
        <w:t>obowiązków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pracownika</w:t>
      </w:r>
      <w:proofErr w:type="spellEnd"/>
      <w:r w:rsidRPr="00CA224E">
        <w:rPr>
          <w:rFonts w:ascii="Times New Roman" w:eastAsia="Calibri" w:hAnsi="Times New Roman" w:cs="Times New Roman"/>
          <w:color w:val="000000"/>
          <w:kern w:val="0"/>
          <w:sz w:val="24"/>
          <w:szCs w:val="24"/>
          <w:lang w:val="en-US"/>
          <w14:ligatures w14:val="none"/>
        </w:rPr>
        <w:t xml:space="preserve"> – </w:t>
      </w:r>
      <w:proofErr w:type="spellStart"/>
      <w:r w:rsidRPr="00CA224E">
        <w:rPr>
          <w:rFonts w:ascii="Times New Roman" w:eastAsia="Calibri" w:hAnsi="Times New Roman" w:cs="Times New Roman"/>
          <w:color w:val="000000"/>
          <w:kern w:val="0"/>
          <w:sz w:val="24"/>
          <w:szCs w:val="24"/>
          <w:lang w:val="en-US"/>
          <w14:ligatures w14:val="none"/>
        </w:rPr>
        <w:t>zostanie</w:t>
      </w:r>
      <w:proofErr w:type="spellEnd"/>
      <w:r w:rsidRPr="00CA224E">
        <w:rPr>
          <w:rFonts w:ascii="Times New Roman" w:eastAsia="Calibri" w:hAnsi="Times New Roman" w:cs="Times New Roman"/>
          <w:color w:val="000000"/>
          <w:kern w:val="0"/>
          <w:sz w:val="24"/>
          <w:szCs w:val="24"/>
          <w:lang w:val="en-US"/>
          <w14:ligatures w14:val="none"/>
        </w:rPr>
        <w:t xml:space="preserve"> on </w:t>
      </w:r>
      <w:proofErr w:type="spellStart"/>
      <w:r w:rsidRPr="00CA224E">
        <w:rPr>
          <w:rFonts w:ascii="Times New Roman" w:eastAsia="Calibri" w:hAnsi="Times New Roman" w:cs="Times New Roman"/>
          <w:color w:val="000000"/>
          <w:kern w:val="0"/>
          <w:sz w:val="24"/>
          <w:szCs w:val="24"/>
          <w:lang w:val="en-US"/>
          <w14:ligatures w14:val="none"/>
        </w:rPr>
        <w:t>przeszkolony</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tym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kierunku</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7D4AB285" w14:textId="59ED3E0C" w:rsidR="0097157A" w:rsidRPr="00CA224E" w:rsidRDefault="0097157A" w:rsidP="00482251">
      <w:pPr>
        <w:numPr>
          <w:ilvl w:val="0"/>
          <w:numId w:val="21"/>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Podczas</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dłuższych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niż</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jednodniowe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wyjazdów</w:t>
      </w:r>
      <w:proofErr w:type="spellEnd"/>
      <w:r w:rsidRPr="00CA224E">
        <w:rPr>
          <w:rFonts w:ascii="Times New Roman" w:eastAsia="Calibri" w:hAnsi="Times New Roman" w:cs="Times New Roman"/>
          <w:color w:val="000000"/>
          <w:kern w:val="0"/>
          <w:sz w:val="24"/>
          <w:szCs w:val="24"/>
          <w:lang w:val="en-US"/>
          <w14:ligatures w14:val="none"/>
        </w:rPr>
        <w:t xml:space="preserve"> i </w:t>
      </w:r>
      <w:proofErr w:type="spellStart"/>
      <w:r w:rsidRPr="00CA224E">
        <w:rPr>
          <w:rFonts w:ascii="Times New Roman" w:eastAsia="Calibri" w:hAnsi="Times New Roman" w:cs="Times New Roman"/>
          <w:color w:val="000000"/>
          <w:kern w:val="0"/>
          <w:sz w:val="24"/>
          <w:szCs w:val="24"/>
          <w:lang w:val="en-US"/>
          <w14:ligatures w14:val="none"/>
        </w:rPr>
        <w:t>wycieczek</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niedopuszczal</w:t>
      </w:r>
      <w:r w:rsidR="00860C67" w:rsidRPr="00CA224E">
        <w:rPr>
          <w:rFonts w:ascii="Times New Roman" w:eastAsia="Calibri" w:hAnsi="Times New Roman" w:cs="Times New Roman"/>
          <w:color w:val="000000"/>
          <w:kern w:val="0"/>
          <w:sz w:val="24"/>
          <w:szCs w:val="24"/>
          <w:lang w:val="en-US"/>
          <w14:ligatures w14:val="none"/>
        </w:rPr>
        <w:t>ne</w:t>
      </w:r>
      <w:proofErr w:type="spellEnd"/>
      <w:r w:rsidR="00860C67" w:rsidRPr="00CA224E">
        <w:rPr>
          <w:rFonts w:ascii="Times New Roman" w:eastAsia="Calibri" w:hAnsi="Times New Roman" w:cs="Times New Roman"/>
          <w:color w:val="000000"/>
          <w:kern w:val="0"/>
          <w:sz w:val="24"/>
          <w:szCs w:val="24"/>
          <w:lang w:val="en-US"/>
          <w14:ligatures w14:val="none"/>
        </w:rPr>
        <w:t xml:space="preserve"> jest </w:t>
      </w:r>
      <w:proofErr w:type="spellStart"/>
      <w:r w:rsidR="00860C67" w:rsidRPr="00CA224E">
        <w:rPr>
          <w:rFonts w:ascii="Times New Roman" w:eastAsia="Calibri" w:hAnsi="Times New Roman" w:cs="Times New Roman"/>
          <w:color w:val="000000"/>
          <w:kern w:val="0"/>
          <w:sz w:val="24"/>
          <w:szCs w:val="24"/>
          <w:lang w:val="en-US"/>
          <w14:ligatures w14:val="none"/>
        </w:rPr>
        <w:t>spanie</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dzieckiem</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jednym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łóżku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jednym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pokoju</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35AFA4CF" w14:textId="77777777" w:rsidR="0097157A" w:rsidRPr="00CA224E" w:rsidRDefault="0097157A" w:rsidP="00482251">
      <w:pPr>
        <w:numPr>
          <w:ilvl w:val="0"/>
          <w:numId w:val="21"/>
        </w:numPr>
        <w:spacing w:after="7" w:line="276" w:lineRule="auto"/>
        <w:ind w:right="3"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Kontakt</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fizyczny</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dzieckiem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musi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być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jawny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nieukrywany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może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wiązać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się</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jakąkolwiek</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gratyfikacją</w:t>
      </w:r>
      <w:proofErr w:type="spellEnd"/>
      <w:r w:rsidRPr="00CA224E">
        <w:rPr>
          <w:rFonts w:ascii="Times New Roman" w:eastAsia="Calibri" w:hAnsi="Times New Roman" w:cs="Times New Roman"/>
          <w:color w:val="000000"/>
          <w:kern w:val="0"/>
          <w:sz w:val="24"/>
          <w:szCs w:val="24"/>
          <w:lang w:val="en-US"/>
          <w14:ligatures w14:val="none"/>
        </w:rPr>
        <w:t xml:space="preserve"> ani </w:t>
      </w:r>
      <w:proofErr w:type="spellStart"/>
      <w:r w:rsidRPr="00CA224E">
        <w:rPr>
          <w:rFonts w:ascii="Times New Roman" w:eastAsia="Calibri" w:hAnsi="Times New Roman" w:cs="Times New Roman"/>
          <w:color w:val="000000"/>
          <w:kern w:val="0"/>
          <w:sz w:val="24"/>
          <w:szCs w:val="24"/>
          <w:lang w:val="en-US"/>
          <w14:ligatures w14:val="none"/>
        </w:rPr>
        <w:t>wynikać</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relacji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władzy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Jeśli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pracownik</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będzie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świadkiem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jakiegokolwiek</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wyżej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opisanych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zachowań</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sytuacji</w:t>
      </w:r>
      <w:proofErr w:type="spellEnd"/>
      <w:r w:rsidRPr="00CA224E">
        <w:rPr>
          <w:rFonts w:ascii="Times New Roman" w:eastAsia="Calibri" w:hAnsi="Times New Roman" w:cs="Times New Roman"/>
          <w:color w:val="000000"/>
          <w:kern w:val="0"/>
          <w:sz w:val="24"/>
          <w:szCs w:val="24"/>
          <w:lang w:val="en-US"/>
          <w14:ligatures w14:val="none"/>
        </w:rPr>
        <w:t xml:space="preserve"> ze </w:t>
      </w:r>
      <w:proofErr w:type="spellStart"/>
      <w:r w:rsidRPr="00CA224E">
        <w:rPr>
          <w:rFonts w:ascii="Times New Roman" w:eastAsia="Calibri" w:hAnsi="Times New Roman" w:cs="Times New Roman"/>
          <w:color w:val="000000"/>
          <w:kern w:val="0"/>
          <w:sz w:val="24"/>
          <w:szCs w:val="24"/>
          <w:lang w:val="en-US"/>
          <w14:ligatures w14:val="none"/>
        </w:rPr>
        <w:t>strony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dorosłych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zobowiązany</w:t>
      </w:r>
      <w:proofErr w:type="spellEnd"/>
      <w:r w:rsidRPr="00CA224E">
        <w:rPr>
          <w:rFonts w:ascii="Times New Roman" w:eastAsia="Calibri" w:hAnsi="Times New Roman" w:cs="Times New Roman"/>
          <w:color w:val="000000"/>
          <w:kern w:val="0"/>
          <w:sz w:val="24"/>
          <w:szCs w:val="24"/>
          <w:lang w:val="en-US"/>
          <w14:ligatures w14:val="none"/>
        </w:rPr>
        <w:t xml:space="preserve"> jest </w:t>
      </w:r>
      <w:proofErr w:type="spellStart"/>
      <w:r w:rsidRPr="00CA224E">
        <w:rPr>
          <w:rFonts w:ascii="Times New Roman" w:eastAsia="Calibri" w:hAnsi="Times New Roman" w:cs="Times New Roman"/>
          <w:color w:val="000000"/>
          <w:kern w:val="0"/>
          <w:sz w:val="24"/>
          <w:szCs w:val="24"/>
          <w:lang w:val="en-US"/>
          <w14:ligatures w14:val="none"/>
        </w:rPr>
        <w:t>zawsze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poinformować</w:t>
      </w:r>
      <w:proofErr w:type="spellEnd"/>
      <w:r w:rsidRPr="00CA224E">
        <w:rPr>
          <w:rFonts w:ascii="Times New Roman" w:eastAsia="Calibri" w:hAnsi="Times New Roman" w:cs="Times New Roman"/>
          <w:color w:val="000000"/>
          <w:kern w:val="0"/>
          <w:sz w:val="24"/>
          <w:szCs w:val="24"/>
          <w:lang w:val="en-US"/>
          <w14:ligatures w14:val="none"/>
        </w:rPr>
        <w:t xml:space="preserve"> o </w:t>
      </w:r>
      <w:proofErr w:type="spellStart"/>
      <w:r w:rsidRPr="00CA224E">
        <w:rPr>
          <w:rFonts w:ascii="Times New Roman" w:eastAsia="Calibri" w:hAnsi="Times New Roman" w:cs="Times New Roman"/>
          <w:color w:val="000000"/>
          <w:kern w:val="0"/>
          <w:sz w:val="24"/>
          <w:szCs w:val="24"/>
          <w:lang w:val="en-US"/>
          <w14:ligatures w14:val="none"/>
        </w:rPr>
        <w:t>tym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osobę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odpowiedzialną</w:t>
      </w:r>
      <w:proofErr w:type="spellEnd"/>
      <w:r w:rsidRPr="00CA224E">
        <w:rPr>
          <w:rFonts w:ascii="Times New Roman" w:eastAsia="Calibri" w:hAnsi="Times New Roman" w:cs="Times New Roman"/>
          <w:color w:val="000000"/>
          <w:kern w:val="0"/>
          <w:sz w:val="24"/>
          <w:szCs w:val="24"/>
          <w:lang w:val="en-US"/>
          <w14:ligatures w14:val="none"/>
        </w:rPr>
        <w:t xml:space="preserve"> (np. </w:t>
      </w:r>
      <w:proofErr w:type="spellStart"/>
      <w:r w:rsidRPr="00CA224E">
        <w:rPr>
          <w:rFonts w:ascii="Times New Roman" w:eastAsia="Calibri" w:hAnsi="Times New Roman" w:cs="Times New Roman"/>
          <w:color w:val="000000"/>
          <w:kern w:val="0"/>
          <w:sz w:val="24"/>
          <w:szCs w:val="24"/>
          <w:lang w:val="en-US"/>
          <w14:ligatures w14:val="none"/>
        </w:rPr>
        <w:t>nauczyciela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dyrektora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postępować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zgodnie</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obowiązującą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procedurą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interwencji</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2E5262DB" w14:textId="77777777" w:rsidR="0097157A" w:rsidRPr="00CA224E" w:rsidRDefault="0097157A" w:rsidP="00482251">
      <w:pPr>
        <w:spacing w:after="136" w:line="276" w:lineRule="auto"/>
        <w:ind w:left="721"/>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 </w:t>
      </w:r>
    </w:p>
    <w:p w14:paraId="29A7343E" w14:textId="77777777" w:rsidR="0097157A" w:rsidRPr="00CA224E" w:rsidRDefault="0097157A" w:rsidP="00482251">
      <w:pPr>
        <w:spacing w:after="5" w:line="276" w:lineRule="auto"/>
        <w:ind w:left="366" w:hanging="10"/>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V.</w:t>
      </w:r>
      <w:r w:rsidRPr="00CA224E">
        <w:rPr>
          <w:rFonts w:ascii="Times New Roman" w:eastAsia="Arial"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Kontakty</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pracownika</w:t>
      </w:r>
      <w:proofErr w:type="spellEnd"/>
      <w:r w:rsidRPr="00CA224E">
        <w:rPr>
          <w:rFonts w:ascii="Times New Roman" w:eastAsia="Calibri" w:hAnsi="Times New Roman" w:cs="Times New Roman"/>
          <w:b/>
          <w:color w:val="000000"/>
          <w:kern w:val="0"/>
          <w:sz w:val="24"/>
          <w:szCs w:val="24"/>
          <w:lang w:val="en-US"/>
          <w14:ligatures w14:val="none"/>
        </w:rPr>
        <w:t xml:space="preserve"> z </w:t>
      </w:r>
      <w:proofErr w:type="spellStart"/>
      <w:r w:rsidRPr="00CA224E">
        <w:rPr>
          <w:rFonts w:ascii="Times New Roman" w:eastAsia="Calibri" w:hAnsi="Times New Roman" w:cs="Times New Roman"/>
          <w:b/>
          <w:color w:val="000000"/>
          <w:kern w:val="0"/>
          <w:sz w:val="24"/>
          <w:szCs w:val="24"/>
          <w:lang w:val="en-US"/>
          <w14:ligatures w14:val="none"/>
        </w:rPr>
        <w:t>dzieckiem</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poza</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godzinami</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pracy</w:t>
      </w:r>
      <w:proofErr w:type="spellEnd"/>
      <w:r w:rsidRPr="00CA224E">
        <w:rPr>
          <w:rFonts w:ascii="Times New Roman" w:eastAsia="Calibri" w:hAnsi="Times New Roman" w:cs="Times New Roman"/>
          <w:b/>
          <w:color w:val="000000"/>
          <w:kern w:val="0"/>
          <w:sz w:val="24"/>
          <w:szCs w:val="24"/>
          <w:lang w:val="en-US"/>
          <w14:ligatures w14:val="none"/>
        </w:rPr>
        <w:t xml:space="preserve"> </w:t>
      </w:r>
    </w:p>
    <w:p w14:paraId="0E8BE958" w14:textId="77777777" w:rsidR="0097157A" w:rsidRPr="00CA224E" w:rsidRDefault="0097157A" w:rsidP="00482251">
      <w:pPr>
        <w:spacing w:after="136" w:line="276" w:lineRule="auto"/>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xml:space="preserve"> </w:t>
      </w:r>
    </w:p>
    <w:p w14:paraId="28839F00" w14:textId="77777777" w:rsidR="0097157A" w:rsidRPr="00CA224E" w:rsidRDefault="0097157A" w:rsidP="00482251">
      <w:pPr>
        <w:numPr>
          <w:ilvl w:val="0"/>
          <w:numId w:val="22"/>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Obowiązuje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zasada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że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kontakt</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dziećmi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uczęszczającymi</w:t>
      </w:r>
      <w:proofErr w:type="spellEnd"/>
      <w:r w:rsidRPr="00CA224E">
        <w:rPr>
          <w:rFonts w:ascii="Times New Roman" w:eastAsia="Calibri" w:hAnsi="Times New Roman" w:cs="Times New Roman"/>
          <w:color w:val="000000"/>
          <w:kern w:val="0"/>
          <w:sz w:val="24"/>
          <w:szCs w:val="24"/>
          <w:lang w:val="en-US"/>
          <w14:ligatures w14:val="none"/>
        </w:rPr>
        <w:t xml:space="preserve"> do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powinien</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odbywać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się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wyłącznie</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godzinach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pracy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dotyczyć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celów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edukacyjnych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wychowawczych</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5C778828" w14:textId="7ACBA35B" w:rsidR="0097157A" w:rsidRPr="00CA224E" w:rsidRDefault="0097157A" w:rsidP="00482251">
      <w:pPr>
        <w:numPr>
          <w:ilvl w:val="0"/>
          <w:numId w:val="22"/>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Pracownikowi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zabrania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się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zapraszania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do </w:t>
      </w:r>
      <w:proofErr w:type="spellStart"/>
      <w:r w:rsidRPr="00CA224E">
        <w:rPr>
          <w:rFonts w:ascii="Times New Roman" w:eastAsia="Calibri" w:hAnsi="Times New Roman" w:cs="Times New Roman"/>
          <w:color w:val="000000"/>
          <w:kern w:val="0"/>
          <w:sz w:val="24"/>
          <w:szCs w:val="24"/>
          <w:lang w:val="en-US"/>
          <w14:ligatures w14:val="none"/>
        </w:rPr>
        <w:t>swojego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miejsca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w:t>
      </w:r>
      <w:r w:rsidR="00860C67" w:rsidRPr="00CA224E">
        <w:rPr>
          <w:rFonts w:ascii="Times New Roman" w:eastAsia="Calibri" w:hAnsi="Times New Roman" w:cs="Times New Roman"/>
          <w:color w:val="000000"/>
          <w:kern w:val="0"/>
          <w:sz w:val="24"/>
          <w:szCs w:val="24"/>
          <w:lang w:val="en-US"/>
          <w14:ligatures w14:val="none"/>
        </w:rPr>
        <w:t>amieszkania</w:t>
      </w:r>
      <w:proofErr w:type="spellEnd"/>
      <w:r w:rsidR="00860C67" w:rsidRPr="00CA224E">
        <w:rPr>
          <w:rFonts w:ascii="Times New Roman" w:eastAsia="Calibri" w:hAnsi="Times New Roman" w:cs="Times New Roman"/>
          <w:color w:val="000000"/>
          <w:kern w:val="0"/>
          <w:sz w:val="24"/>
          <w:szCs w:val="24"/>
          <w:lang w:val="en-US"/>
          <w14:ligatures w14:val="none"/>
        </w:rPr>
        <w:t xml:space="preserve">, </w:t>
      </w:r>
      <w:proofErr w:type="spellStart"/>
      <w:r w:rsidR="00860C67" w:rsidRPr="00CA224E">
        <w:rPr>
          <w:rFonts w:ascii="Times New Roman" w:eastAsia="Calibri" w:hAnsi="Times New Roman" w:cs="Times New Roman"/>
          <w:color w:val="000000"/>
          <w:kern w:val="0"/>
          <w:sz w:val="24"/>
          <w:szCs w:val="24"/>
          <w:lang w:val="en-US"/>
          <w14:ligatures w14:val="none"/>
        </w:rPr>
        <w:t>spotykania</w:t>
      </w:r>
      <w:proofErr w:type="spellEnd"/>
      <w:r w:rsidR="00860C67" w:rsidRPr="00CA224E">
        <w:rPr>
          <w:rFonts w:ascii="Times New Roman" w:eastAsia="Calibri" w:hAnsi="Times New Roman" w:cs="Times New Roman"/>
          <w:color w:val="000000"/>
          <w:kern w:val="0"/>
          <w:sz w:val="24"/>
          <w:szCs w:val="24"/>
          <w:lang w:val="en-US"/>
          <w14:ligatures w14:val="none"/>
        </w:rPr>
        <w:t xml:space="preserve"> </w:t>
      </w:r>
      <w:proofErr w:type="spellStart"/>
      <w:r w:rsidR="00860C67" w:rsidRPr="00CA224E">
        <w:rPr>
          <w:rFonts w:ascii="Times New Roman" w:eastAsia="Calibri" w:hAnsi="Times New Roman" w:cs="Times New Roman"/>
          <w:color w:val="000000"/>
          <w:kern w:val="0"/>
          <w:sz w:val="24"/>
          <w:szCs w:val="24"/>
          <w:lang w:val="en-US"/>
          <w14:ligatures w14:val="none"/>
        </w:rPr>
        <w:t>się</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nimi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poza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godzinami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pracy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obejmuje</w:t>
      </w:r>
      <w:proofErr w:type="spellEnd"/>
      <w:r w:rsidRPr="00CA224E">
        <w:rPr>
          <w:rFonts w:ascii="Times New Roman" w:eastAsia="Calibri" w:hAnsi="Times New Roman" w:cs="Times New Roman"/>
          <w:color w:val="000000"/>
          <w:kern w:val="0"/>
          <w:sz w:val="24"/>
          <w:szCs w:val="24"/>
          <w:lang w:val="en-US"/>
          <w14:ligatures w14:val="none"/>
        </w:rPr>
        <w:t xml:space="preserve"> to </w:t>
      </w:r>
      <w:proofErr w:type="spellStart"/>
      <w:r w:rsidRPr="00CA224E">
        <w:rPr>
          <w:rFonts w:ascii="Times New Roman" w:eastAsia="Calibri" w:hAnsi="Times New Roman" w:cs="Times New Roman"/>
          <w:color w:val="000000"/>
          <w:kern w:val="0"/>
          <w:sz w:val="24"/>
          <w:szCs w:val="24"/>
          <w:lang w:val="en-US"/>
          <w14:ligatures w14:val="none"/>
        </w:rPr>
        <w:t>także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kontakty</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dziećmi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poprzez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prywatne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kanały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komunikacji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prywatny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telefon</w:t>
      </w:r>
      <w:proofErr w:type="spellEnd"/>
      <w:r w:rsidRPr="00CA224E">
        <w:rPr>
          <w:rFonts w:ascii="Times New Roman" w:eastAsia="Calibri" w:hAnsi="Times New Roman" w:cs="Times New Roman"/>
          <w:color w:val="000000"/>
          <w:kern w:val="0"/>
          <w:sz w:val="24"/>
          <w:szCs w:val="24"/>
          <w:lang w:val="en-US"/>
          <w14:ligatures w14:val="none"/>
        </w:rPr>
        <w:t xml:space="preserve">, e-mail, </w:t>
      </w:r>
      <w:proofErr w:type="spellStart"/>
      <w:r w:rsidRPr="00CA224E">
        <w:rPr>
          <w:rFonts w:ascii="Times New Roman" w:eastAsia="Calibri" w:hAnsi="Times New Roman" w:cs="Times New Roman"/>
          <w:color w:val="000000"/>
          <w:kern w:val="0"/>
          <w:sz w:val="24"/>
          <w:szCs w:val="24"/>
          <w:lang w:val="en-US"/>
          <w14:ligatures w14:val="none"/>
        </w:rPr>
        <w:t>komunikatory</w:t>
      </w:r>
      <w:proofErr w:type="spellEnd"/>
      <w:r w:rsidRPr="00CA224E">
        <w:rPr>
          <w:rFonts w:ascii="Times New Roman" w:eastAsia="Calibri" w:hAnsi="Times New Roman" w:cs="Times New Roman"/>
          <w:color w:val="000000"/>
          <w:kern w:val="0"/>
          <w:sz w:val="24"/>
          <w:szCs w:val="24"/>
          <w:lang w:val="en-US"/>
          <w14:ligatures w14:val="none"/>
        </w:rPr>
        <w:t xml:space="preserve">, profile w </w:t>
      </w:r>
      <w:proofErr w:type="spellStart"/>
      <w:r w:rsidRPr="00CA224E">
        <w:rPr>
          <w:rFonts w:ascii="Times New Roman" w:eastAsia="Calibri" w:hAnsi="Times New Roman" w:cs="Times New Roman"/>
          <w:color w:val="000000"/>
          <w:kern w:val="0"/>
          <w:sz w:val="24"/>
          <w:szCs w:val="24"/>
          <w:lang w:val="en-US"/>
          <w14:ligatures w14:val="none"/>
        </w:rPr>
        <w:t>mediach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społecznościowych</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70AF5978" w14:textId="77777777" w:rsidR="0097157A" w:rsidRPr="00CA224E" w:rsidRDefault="0097157A" w:rsidP="00482251">
      <w:pPr>
        <w:numPr>
          <w:ilvl w:val="0"/>
          <w:numId w:val="22"/>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Jeśli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zachodzi</w:t>
      </w:r>
      <w:proofErr w:type="spellEnd"/>
      <w:r w:rsidRPr="00CA224E">
        <w:rPr>
          <w:rFonts w:ascii="Times New Roman" w:eastAsia="Calibri" w:hAnsi="Times New Roman" w:cs="Times New Roman"/>
          <w:color w:val="000000"/>
          <w:kern w:val="0"/>
          <w:sz w:val="24"/>
          <w:szCs w:val="24"/>
          <w:lang w:val="en-US"/>
          <w14:ligatures w14:val="none"/>
        </w:rPr>
        <w:t xml:space="preserve"> taka </w:t>
      </w:r>
      <w:proofErr w:type="spellStart"/>
      <w:r w:rsidRPr="00CA224E">
        <w:rPr>
          <w:rFonts w:ascii="Times New Roman" w:eastAsia="Calibri" w:hAnsi="Times New Roman" w:cs="Times New Roman"/>
          <w:color w:val="000000"/>
          <w:kern w:val="0"/>
          <w:sz w:val="24"/>
          <w:szCs w:val="24"/>
          <w:lang w:val="en-US"/>
          <w14:ligatures w14:val="none"/>
        </w:rPr>
        <w:t>konieczność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właściwą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formą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komunikacji</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dziećmi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ich </w:t>
      </w:r>
      <w:proofErr w:type="spellStart"/>
      <w:r w:rsidRPr="00CA224E">
        <w:rPr>
          <w:rFonts w:ascii="Times New Roman" w:eastAsia="Calibri" w:hAnsi="Times New Roman" w:cs="Times New Roman"/>
          <w:color w:val="000000"/>
          <w:kern w:val="0"/>
          <w:sz w:val="24"/>
          <w:szCs w:val="24"/>
          <w:lang w:val="en-US"/>
          <w14:ligatures w14:val="none"/>
        </w:rPr>
        <w:t>rodzicami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opiekunami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poza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godzinami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pracy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kanały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służbowe</w:t>
      </w:r>
      <w:proofErr w:type="spellEnd"/>
      <w:r w:rsidRPr="00CA224E">
        <w:rPr>
          <w:rFonts w:ascii="Times New Roman" w:eastAsia="Calibri" w:hAnsi="Times New Roman" w:cs="Times New Roman"/>
          <w:color w:val="000000"/>
          <w:kern w:val="0"/>
          <w:sz w:val="24"/>
          <w:szCs w:val="24"/>
          <w:lang w:val="en-US"/>
          <w14:ligatures w14:val="none"/>
        </w:rPr>
        <w:t xml:space="preserve"> (e-mail, </w:t>
      </w:r>
      <w:proofErr w:type="spellStart"/>
      <w:r w:rsidRPr="00CA224E">
        <w:rPr>
          <w:rFonts w:ascii="Times New Roman" w:eastAsia="Calibri" w:hAnsi="Times New Roman" w:cs="Times New Roman"/>
          <w:color w:val="000000"/>
          <w:kern w:val="0"/>
          <w:sz w:val="24"/>
          <w:szCs w:val="24"/>
          <w:lang w:val="en-US"/>
          <w14:ligatures w14:val="none"/>
        </w:rPr>
        <w:t>telefon</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służbowy</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120842DD" w14:textId="77777777" w:rsidR="0097157A" w:rsidRPr="00CA224E" w:rsidRDefault="0097157A" w:rsidP="00482251">
      <w:pPr>
        <w:numPr>
          <w:ilvl w:val="0"/>
          <w:numId w:val="22"/>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Jeśli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zachodzi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konieczność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spotkania</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dziećmi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poza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godzinami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pracy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pracownik</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zobowiązany</w:t>
      </w:r>
      <w:proofErr w:type="spellEnd"/>
      <w:r w:rsidRPr="00CA224E">
        <w:rPr>
          <w:rFonts w:ascii="Times New Roman" w:eastAsia="Calibri" w:hAnsi="Times New Roman" w:cs="Times New Roman"/>
          <w:color w:val="000000"/>
          <w:kern w:val="0"/>
          <w:sz w:val="24"/>
          <w:szCs w:val="24"/>
          <w:lang w:val="en-US"/>
          <w14:ligatures w14:val="none"/>
        </w:rPr>
        <w:t xml:space="preserve"> jest </w:t>
      </w:r>
      <w:proofErr w:type="spellStart"/>
      <w:r w:rsidRPr="00CA224E">
        <w:rPr>
          <w:rFonts w:ascii="Times New Roman" w:eastAsia="Calibri" w:hAnsi="Times New Roman" w:cs="Times New Roman"/>
          <w:color w:val="000000"/>
          <w:kern w:val="0"/>
          <w:sz w:val="24"/>
          <w:szCs w:val="24"/>
          <w:lang w:val="en-US"/>
          <w14:ligatures w14:val="none"/>
        </w:rPr>
        <w:t>poinformować</w:t>
      </w:r>
      <w:proofErr w:type="spellEnd"/>
      <w:r w:rsidRPr="00CA224E">
        <w:rPr>
          <w:rFonts w:ascii="Times New Roman" w:eastAsia="Calibri" w:hAnsi="Times New Roman" w:cs="Times New Roman"/>
          <w:color w:val="000000"/>
          <w:kern w:val="0"/>
          <w:sz w:val="24"/>
          <w:szCs w:val="24"/>
          <w:lang w:val="en-US"/>
          <w14:ligatures w14:val="none"/>
        </w:rPr>
        <w:t xml:space="preserve"> o </w:t>
      </w:r>
      <w:proofErr w:type="spellStart"/>
      <w:r w:rsidRPr="00CA224E">
        <w:rPr>
          <w:rFonts w:ascii="Times New Roman" w:eastAsia="Calibri" w:hAnsi="Times New Roman" w:cs="Times New Roman"/>
          <w:color w:val="000000"/>
          <w:kern w:val="0"/>
          <w:sz w:val="24"/>
          <w:szCs w:val="24"/>
          <w:lang w:val="en-US"/>
          <w14:ligatures w14:val="none"/>
        </w:rPr>
        <w:t>tym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dyrektora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a </w:t>
      </w:r>
      <w:proofErr w:type="spellStart"/>
      <w:r w:rsidRPr="00CA224E">
        <w:rPr>
          <w:rFonts w:ascii="Times New Roman" w:eastAsia="Calibri" w:hAnsi="Times New Roman" w:cs="Times New Roman"/>
          <w:color w:val="000000"/>
          <w:kern w:val="0"/>
          <w:sz w:val="24"/>
          <w:szCs w:val="24"/>
          <w:lang w:val="en-US"/>
          <w14:ligatures w14:val="none"/>
        </w:rPr>
        <w:t>rodzice</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opiekunowie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muszą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wyrazić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zgodę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taki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kontakt</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61F9CBE9" w14:textId="77777777" w:rsidR="0097157A" w:rsidRPr="00CA224E" w:rsidRDefault="0097157A" w:rsidP="00482251">
      <w:pPr>
        <w:numPr>
          <w:ilvl w:val="0"/>
          <w:numId w:val="22"/>
        </w:numPr>
        <w:spacing w:after="6" w:line="276" w:lineRule="auto"/>
        <w:ind w:right="3"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Utrzymywanie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relacji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towarzyskich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rodzinnych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jeśli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rodzice</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opiekunowie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osobami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bliskimi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wobec</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pracownika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wymaga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zachowania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poufności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wszystkich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informacji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dotyczących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ich </w:t>
      </w:r>
      <w:proofErr w:type="spellStart"/>
      <w:r w:rsidRPr="00CA224E">
        <w:rPr>
          <w:rFonts w:ascii="Times New Roman" w:eastAsia="Calibri" w:hAnsi="Times New Roman" w:cs="Times New Roman"/>
          <w:color w:val="000000"/>
          <w:kern w:val="0"/>
          <w:sz w:val="24"/>
          <w:szCs w:val="24"/>
          <w:lang w:val="en-US"/>
          <w14:ligatures w14:val="none"/>
        </w:rPr>
        <w:t>rodziców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oraz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opiekunów</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47108941" w14:textId="77777777" w:rsidR="0097157A" w:rsidRPr="00CA224E" w:rsidRDefault="0097157A" w:rsidP="00482251">
      <w:pPr>
        <w:spacing w:after="135" w:line="276" w:lineRule="auto"/>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 </w:t>
      </w:r>
    </w:p>
    <w:p w14:paraId="606E53C2" w14:textId="77777777" w:rsidR="0097157A" w:rsidRPr="00CA224E" w:rsidRDefault="0097157A" w:rsidP="00482251">
      <w:pPr>
        <w:spacing w:after="4" w:line="276" w:lineRule="auto"/>
        <w:ind w:left="351" w:hanging="10"/>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VI.</w:t>
      </w:r>
      <w:r w:rsidRPr="00CA224E">
        <w:rPr>
          <w:rFonts w:ascii="Times New Roman" w:eastAsia="Arial"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Bezpieczeństwo</w:t>
      </w:r>
      <w:proofErr w:type="spellEnd"/>
      <w:r w:rsidRPr="00CA224E">
        <w:rPr>
          <w:rFonts w:ascii="Times New Roman" w:eastAsia="Calibri" w:hAnsi="Times New Roman" w:cs="Times New Roman"/>
          <w:b/>
          <w:color w:val="000000"/>
          <w:kern w:val="0"/>
          <w:sz w:val="24"/>
          <w:szCs w:val="24"/>
          <w:lang w:val="en-US"/>
          <w14:ligatures w14:val="none"/>
        </w:rPr>
        <w:t xml:space="preserve"> online </w:t>
      </w:r>
    </w:p>
    <w:p w14:paraId="03902ED1" w14:textId="77777777" w:rsidR="0097157A" w:rsidRPr="00CA224E" w:rsidRDefault="0097157A" w:rsidP="00482251">
      <w:pPr>
        <w:spacing w:after="136" w:line="276" w:lineRule="auto"/>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xml:space="preserve"> </w:t>
      </w:r>
    </w:p>
    <w:p w14:paraId="4D60CCA2" w14:textId="615DAC65" w:rsidR="0097157A" w:rsidRPr="00CA224E" w:rsidRDefault="0097157A" w:rsidP="00482251">
      <w:pPr>
        <w:numPr>
          <w:ilvl w:val="0"/>
          <w:numId w:val="23"/>
        </w:numPr>
        <w:spacing w:after="27" w:line="276" w:lineRule="auto"/>
        <w:ind w:right="3"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lastRenderedPageBreak/>
        <w:t>Pracownik</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musi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być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świadomy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cyfrowych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zagrożeń</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ryzyka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wynikającego</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rejestrowania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swojej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prywatnej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aktywności</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sieci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aplikacje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algorytmy</w:t>
      </w:r>
      <w:proofErr w:type="spellEnd"/>
      <w:r w:rsidRPr="00CA224E">
        <w:rPr>
          <w:rFonts w:ascii="Times New Roman" w:eastAsia="Calibri" w:hAnsi="Times New Roman" w:cs="Times New Roman"/>
          <w:color w:val="000000"/>
          <w:kern w:val="0"/>
          <w:sz w:val="24"/>
          <w:szCs w:val="24"/>
          <w:lang w:val="en-US"/>
          <w14:ligatures w14:val="none"/>
        </w:rPr>
        <w:t xml:space="preserve">, a </w:t>
      </w:r>
      <w:proofErr w:type="spellStart"/>
      <w:r w:rsidRPr="00CA224E">
        <w:rPr>
          <w:rFonts w:ascii="Times New Roman" w:eastAsia="Calibri" w:hAnsi="Times New Roman" w:cs="Times New Roman"/>
          <w:color w:val="000000"/>
          <w:kern w:val="0"/>
          <w:sz w:val="24"/>
          <w:szCs w:val="24"/>
          <w:lang w:val="en-US"/>
          <w14:ligatures w14:val="none"/>
        </w:rPr>
        <w:t>także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własnych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działań</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Internecie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Dotyczy</w:t>
      </w:r>
      <w:proofErr w:type="spellEnd"/>
      <w:r w:rsidRPr="00CA224E">
        <w:rPr>
          <w:rFonts w:ascii="Times New Roman" w:eastAsia="Calibri" w:hAnsi="Times New Roman" w:cs="Times New Roman"/>
          <w:color w:val="000000"/>
          <w:kern w:val="0"/>
          <w:sz w:val="24"/>
          <w:szCs w:val="24"/>
          <w:lang w:val="en-US"/>
          <w14:ligatures w14:val="none"/>
        </w:rPr>
        <w:t xml:space="preserve"> to </w:t>
      </w:r>
      <w:proofErr w:type="spellStart"/>
      <w:r w:rsidRPr="00CA224E">
        <w:rPr>
          <w:rFonts w:ascii="Times New Roman" w:eastAsia="Calibri" w:hAnsi="Times New Roman" w:cs="Times New Roman"/>
          <w:color w:val="000000"/>
          <w:kern w:val="0"/>
          <w:sz w:val="24"/>
          <w:szCs w:val="24"/>
          <w:lang w:val="en-US"/>
          <w14:ligatures w14:val="none"/>
        </w:rPr>
        <w:t>lajkowania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określonych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stron</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korzystania</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aplikacji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randkowych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których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może</w:t>
      </w:r>
      <w:proofErr w:type="spellEnd"/>
      <w:r w:rsidRPr="00CA224E">
        <w:rPr>
          <w:rFonts w:ascii="Times New Roman" w:eastAsia="Calibri" w:hAnsi="Times New Roman" w:cs="Times New Roman"/>
          <w:color w:val="000000"/>
          <w:kern w:val="0"/>
          <w:sz w:val="24"/>
          <w:szCs w:val="24"/>
          <w:lang w:val="en-US"/>
          <w14:ligatures w14:val="none"/>
        </w:rPr>
        <w:t xml:space="preserve"> </w:t>
      </w:r>
      <w:r w:rsidR="00860C67" w:rsidRPr="00CA224E">
        <w:rPr>
          <w:rFonts w:ascii="Times New Roman" w:eastAsia="Calibri" w:hAnsi="Times New Roman" w:cs="Times New Roman"/>
          <w:color w:val="000000"/>
          <w:kern w:val="0"/>
          <w:sz w:val="24"/>
          <w:szCs w:val="24"/>
          <w:lang w:val="en-US"/>
          <w14:ligatures w14:val="none"/>
        </w:rPr>
        <w:t xml:space="preserve">on </w:t>
      </w:r>
      <w:proofErr w:type="spellStart"/>
      <w:r w:rsidR="00860C67" w:rsidRPr="00CA224E">
        <w:rPr>
          <w:rFonts w:ascii="Times New Roman" w:eastAsia="Calibri" w:hAnsi="Times New Roman" w:cs="Times New Roman"/>
          <w:color w:val="000000"/>
          <w:kern w:val="0"/>
          <w:sz w:val="24"/>
          <w:szCs w:val="24"/>
          <w:lang w:val="en-US"/>
          <w14:ligatures w14:val="none"/>
        </w:rPr>
        <w:t>spotkać</w:t>
      </w:r>
      <w:proofErr w:type="spellEnd"/>
      <w:r w:rsidR="00860C67" w:rsidRPr="00CA224E">
        <w:rPr>
          <w:rFonts w:ascii="Times New Roman" w:eastAsia="Calibri" w:hAnsi="Times New Roman" w:cs="Times New Roman"/>
          <w:color w:val="000000"/>
          <w:kern w:val="0"/>
          <w:sz w:val="24"/>
          <w:szCs w:val="24"/>
          <w:lang w:val="en-US"/>
          <w14:ligatures w14:val="none"/>
        </w:rPr>
        <w:t xml:space="preserve"> </w:t>
      </w:r>
      <w:r w:rsidR="00860C67" w:rsidRPr="00CA224E">
        <w:rPr>
          <w:rFonts w:ascii="Times New Roman" w:eastAsia="Calibri" w:hAnsi="Times New Roman" w:cs="Times New Roman"/>
          <w:color w:val="000000"/>
          <w:kern w:val="0"/>
          <w:sz w:val="24"/>
          <w:szCs w:val="24"/>
          <w:lang w:val="en-US"/>
          <w14:ligatures w14:val="none"/>
        </w:rPr>
        <w:tab/>
      </w:r>
      <w:proofErr w:type="spellStart"/>
      <w:r w:rsidR="00860C67" w:rsidRPr="00CA224E">
        <w:rPr>
          <w:rFonts w:ascii="Times New Roman" w:eastAsia="Calibri" w:hAnsi="Times New Roman" w:cs="Times New Roman"/>
          <w:color w:val="000000"/>
          <w:kern w:val="0"/>
          <w:sz w:val="24"/>
          <w:szCs w:val="24"/>
          <w:lang w:val="en-US"/>
          <w14:ligatures w14:val="none"/>
        </w:rPr>
        <w:t>uczniów</w:t>
      </w:r>
      <w:proofErr w:type="spellEnd"/>
      <w:r w:rsidR="00860C67" w:rsidRPr="00CA224E">
        <w:rPr>
          <w:rFonts w:ascii="Times New Roman" w:eastAsia="Calibri" w:hAnsi="Times New Roman" w:cs="Times New Roman"/>
          <w:color w:val="000000"/>
          <w:kern w:val="0"/>
          <w:sz w:val="24"/>
          <w:szCs w:val="24"/>
          <w:lang w:val="en-US"/>
          <w14:ligatures w14:val="none"/>
        </w:rPr>
        <w:t>/</w:t>
      </w:r>
      <w:proofErr w:type="spellStart"/>
      <w:r w:rsidR="00860C67" w:rsidRPr="00CA224E">
        <w:rPr>
          <w:rFonts w:ascii="Times New Roman" w:eastAsia="Calibri" w:hAnsi="Times New Roman" w:cs="Times New Roman"/>
          <w:color w:val="000000"/>
          <w:kern w:val="0"/>
          <w:sz w:val="24"/>
          <w:szCs w:val="24"/>
          <w:lang w:val="en-US"/>
          <w14:ligatures w14:val="none"/>
        </w:rPr>
        <w:t>uczennice</w:t>
      </w:r>
      <w:proofErr w:type="spellEnd"/>
      <w:r w:rsidR="00860C67" w:rsidRPr="00CA224E">
        <w:rPr>
          <w:rFonts w:ascii="Times New Roman" w:eastAsia="Calibri" w:hAnsi="Times New Roman" w:cs="Times New Roman"/>
          <w:color w:val="000000"/>
          <w:kern w:val="0"/>
          <w:sz w:val="24"/>
          <w:szCs w:val="24"/>
          <w:lang w:val="en-US"/>
          <w14:ligatures w14:val="none"/>
        </w:rPr>
        <w:t xml:space="preserve">, </w:t>
      </w:r>
      <w:proofErr w:type="spellStart"/>
      <w:r w:rsidR="00860C67" w:rsidRPr="00CA224E">
        <w:rPr>
          <w:rFonts w:ascii="Times New Roman" w:eastAsia="Calibri" w:hAnsi="Times New Roman" w:cs="Times New Roman"/>
          <w:color w:val="000000"/>
          <w:kern w:val="0"/>
          <w:sz w:val="24"/>
          <w:szCs w:val="24"/>
          <w:lang w:val="en-US"/>
          <w14:ligatures w14:val="none"/>
        </w:rPr>
        <w:t>obserwowania</w:t>
      </w:r>
      <w:proofErr w:type="spellEnd"/>
      <w:r w:rsidR="00860C67"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określ</w:t>
      </w:r>
      <w:r w:rsidR="00860C67" w:rsidRPr="00CA224E">
        <w:rPr>
          <w:rFonts w:ascii="Times New Roman" w:eastAsia="Calibri" w:hAnsi="Times New Roman" w:cs="Times New Roman"/>
          <w:color w:val="000000"/>
          <w:kern w:val="0"/>
          <w:sz w:val="24"/>
          <w:szCs w:val="24"/>
          <w:lang w:val="en-US"/>
          <w14:ligatures w14:val="none"/>
        </w:rPr>
        <w:t>onych</w:t>
      </w:r>
      <w:proofErr w:type="spellEnd"/>
      <w:r w:rsidR="00860C67" w:rsidRPr="00CA224E">
        <w:rPr>
          <w:rFonts w:ascii="Times New Roman" w:eastAsia="Calibri" w:hAnsi="Times New Roman" w:cs="Times New Roman"/>
          <w:color w:val="000000"/>
          <w:kern w:val="0"/>
          <w:sz w:val="24"/>
          <w:szCs w:val="24"/>
          <w:lang w:val="en-US"/>
          <w14:ligatures w14:val="none"/>
        </w:rPr>
        <w:t xml:space="preserve"> </w:t>
      </w:r>
      <w:proofErr w:type="spellStart"/>
      <w:r w:rsidR="00860C67" w:rsidRPr="00CA224E">
        <w:rPr>
          <w:rFonts w:ascii="Times New Roman" w:eastAsia="Calibri" w:hAnsi="Times New Roman" w:cs="Times New Roman"/>
          <w:color w:val="000000"/>
          <w:kern w:val="0"/>
          <w:sz w:val="24"/>
          <w:szCs w:val="24"/>
          <w:lang w:val="en-US"/>
          <w14:ligatures w14:val="none"/>
        </w:rPr>
        <w:t>osób</w:t>
      </w:r>
      <w:proofErr w:type="spellEnd"/>
      <w:r w:rsidR="00860C67" w:rsidRPr="00CA224E">
        <w:rPr>
          <w:rFonts w:ascii="Times New Roman" w:eastAsia="Calibri" w:hAnsi="Times New Roman" w:cs="Times New Roman"/>
          <w:color w:val="000000"/>
          <w:kern w:val="0"/>
          <w:sz w:val="24"/>
          <w:szCs w:val="24"/>
          <w:lang w:val="en-US"/>
          <w14:ligatures w14:val="none"/>
        </w:rPr>
        <w:t>/</w:t>
      </w:r>
      <w:proofErr w:type="spellStart"/>
      <w:r w:rsidR="00860C67" w:rsidRPr="00CA224E">
        <w:rPr>
          <w:rFonts w:ascii="Times New Roman" w:eastAsia="Calibri" w:hAnsi="Times New Roman" w:cs="Times New Roman"/>
          <w:color w:val="000000"/>
          <w:kern w:val="0"/>
          <w:sz w:val="24"/>
          <w:szCs w:val="24"/>
          <w:lang w:val="en-US"/>
          <w14:ligatures w14:val="none"/>
        </w:rPr>
        <w:t>stron</w:t>
      </w:r>
      <w:proofErr w:type="spellEnd"/>
      <w:r w:rsidR="00860C67" w:rsidRPr="00CA224E">
        <w:rPr>
          <w:rFonts w:ascii="Times New Roman" w:eastAsia="Calibri" w:hAnsi="Times New Roman" w:cs="Times New Roman"/>
          <w:color w:val="000000"/>
          <w:kern w:val="0"/>
          <w:sz w:val="24"/>
          <w:szCs w:val="24"/>
          <w:lang w:val="en-US"/>
          <w14:ligatures w14:val="none"/>
        </w:rPr>
        <w:t xml:space="preserve"> </w:t>
      </w:r>
      <w:r w:rsidRPr="00CA224E">
        <w:rPr>
          <w:rFonts w:ascii="Times New Roman" w:eastAsia="Calibri" w:hAnsi="Times New Roman" w:cs="Times New Roman"/>
          <w:color w:val="000000"/>
          <w:kern w:val="0"/>
          <w:sz w:val="24"/>
          <w:szCs w:val="24"/>
          <w:lang w:val="en-US"/>
          <w14:ligatures w14:val="none"/>
        </w:rPr>
        <w:t xml:space="preserve">w </w:t>
      </w:r>
      <w:proofErr w:type="spellStart"/>
      <w:r w:rsidRPr="00CA224E">
        <w:rPr>
          <w:rFonts w:ascii="Times New Roman" w:eastAsia="Calibri" w:hAnsi="Times New Roman" w:cs="Times New Roman"/>
          <w:color w:val="000000"/>
          <w:kern w:val="0"/>
          <w:sz w:val="24"/>
          <w:szCs w:val="24"/>
          <w:lang w:val="en-US"/>
          <w14:ligatures w14:val="none"/>
        </w:rPr>
        <w:t>mediach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społecznościowych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ustawień</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prywatności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kont</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których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korzysta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Jeśli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profil</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pracownika</w:t>
      </w:r>
      <w:proofErr w:type="spellEnd"/>
      <w:r w:rsidRPr="00CA224E">
        <w:rPr>
          <w:rFonts w:ascii="Times New Roman" w:eastAsia="Calibri" w:hAnsi="Times New Roman" w:cs="Times New Roman"/>
          <w:color w:val="000000"/>
          <w:kern w:val="0"/>
          <w:sz w:val="24"/>
          <w:szCs w:val="24"/>
          <w:lang w:val="en-US"/>
          <w14:ligatures w14:val="none"/>
        </w:rPr>
        <w:t xml:space="preserve"> jest </w:t>
      </w:r>
      <w:proofErr w:type="spellStart"/>
      <w:r w:rsidRPr="00CA224E">
        <w:rPr>
          <w:rFonts w:ascii="Times New Roman" w:eastAsia="Calibri" w:hAnsi="Times New Roman" w:cs="Times New Roman"/>
          <w:color w:val="000000"/>
          <w:kern w:val="0"/>
          <w:sz w:val="24"/>
          <w:szCs w:val="24"/>
          <w:lang w:val="en-US"/>
          <w14:ligatures w14:val="none"/>
        </w:rPr>
        <w:t>publicznie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dostępny</w:t>
      </w:r>
      <w:proofErr w:type="spellEnd"/>
      <w:r w:rsidRPr="00CA224E">
        <w:rPr>
          <w:rFonts w:ascii="Times New Roman" w:eastAsia="Calibri" w:hAnsi="Times New Roman" w:cs="Times New Roman"/>
          <w:color w:val="000000"/>
          <w:kern w:val="0"/>
          <w:sz w:val="24"/>
          <w:szCs w:val="24"/>
          <w:lang w:val="en-US"/>
          <w14:ligatures w14:val="none"/>
        </w:rPr>
        <w:t xml:space="preserve">, to </w:t>
      </w:r>
      <w:proofErr w:type="spellStart"/>
      <w:r w:rsidRPr="00CA224E">
        <w:rPr>
          <w:rFonts w:ascii="Times New Roman" w:eastAsia="Calibri" w:hAnsi="Times New Roman" w:cs="Times New Roman"/>
          <w:color w:val="000000"/>
          <w:kern w:val="0"/>
          <w:sz w:val="24"/>
          <w:szCs w:val="24"/>
          <w:lang w:val="en-US"/>
          <w14:ligatures w14:val="none"/>
        </w:rPr>
        <w:t>również</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ich </w:t>
      </w:r>
      <w:proofErr w:type="spellStart"/>
      <w:r w:rsidRPr="00CA224E">
        <w:rPr>
          <w:rFonts w:ascii="Times New Roman" w:eastAsia="Calibri" w:hAnsi="Times New Roman" w:cs="Times New Roman"/>
          <w:color w:val="000000"/>
          <w:kern w:val="0"/>
          <w:sz w:val="24"/>
          <w:szCs w:val="24"/>
          <w:lang w:val="en-US"/>
          <w14:ligatures w14:val="none"/>
        </w:rPr>
        <w:t>rodzice</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opiekunowie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mają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wgląd</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cyfrową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aktywność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pracownika</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15975259" w14:textId="77777777" w:rsidR="0097157A" w:rsidRPr="00CA224E" w:rsidRDefault="0097157A" w:rsidP="00482251">
      <w:pPr>
        <w:numPr>
          <w:ilvl w:val="0"/>
          <w:numId w:val="23"/>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Pracownik</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zobowiązany</w:t>
      </w:r>
      <w:proofErr w:type="spellEnd"/>
      <w:r w:rsidRPr="00CA224E">
        <w:rPr>
          <w:rFonts w:ascii="Times New Roman" w:eastAsia="Calibri" w:hAnsi="Times New Roman" w:cs="Times New Roman"/>
          <w:color w:val="000000"/>
          <w:kern w:val="0"/>
          <w:sz w:val="24"/>
          <w:szCs w:val="24"/>
          <w:lang w:val="en-US"/>
          <w14:ligatures w14:val="none"/>
        </w:rPr>
        <w:t xml:space="preserve"> jest </w:t>
      </w:r>
      <w:proofErr w:type="spellStart"/>
      <w:r w:rsidRPr="00CA224E">
        <w:rPr>
          <w:rFonts w:ascii="Times New Roman" w:eastAsia="Calibri" w:hAnsi="Times New Roman" w:cs="Times New Roman"/>
          <w:color w:val="000000"/>
          <w:kern w:val="0"/>
          <w:sz w:val="24"/>
          <w:szCs w:val="24"/>
          <w:lang w:val="en-US"/>
          <w14:ligatures w14:val="none"/>
        </w:rPr>
        <w:t>wyłączać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wyciszać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osobiste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urządzenia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elektroniczne</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trakcie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pracy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oraz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wyłączyć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terenie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funkcjonalność</w:t>
      </w:r>
      <w:proofErr w:type="spellEnd"/>
      <w:r w:rsidRPr="00CA224E">
        <w:rPr>
          <w:rFonts w:ascii="Times New Roman" w:eastAsia="Calibri" w:hAnsi="Times New Roman" w:cs="Times New Roman"/>
          <w:color w:val="000000"/>
          <w:kern w:val="0"/>
          <w:sz w:val="24"/>
          <w:szCs w:val="24"/>
          <w:lang w:val="en-US"/>
          <w14:ligatures w14:val="none"/>
        </w:rPr>
        <w:t xml:space="preserve"> Bluetooth. </w:t>
      </w:r>
    </w:p>
    <w:p w14:paraId="693EDE98" w14:textId="77777777" w:rsidR="0097157A" w:rsidRPr="00CA224E" w:rsidRDefault="0097157A" w:rsidP="00482251">
      <w:pPr>
        <w:numPr>
          <w:ilvl w:val="0"/>
          <w:numId w:val="23"/>
        </w:numPr>
        <w:spacing w:after="17" w:line="276" w:lineRule="auto"/>
        <w:ind w:right="3"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Pracownikowi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zabrania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się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nawiązywania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kontaktów</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dziećmi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poprzez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przyjmowanie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bądź</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wysyłanie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zaproszeń</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mediach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społecznościowych</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2BEE6B40" w14:textId="77777777" w:rsidR="0097157A" w:rsidRPr="00CA224E" w:rsidRDefault="0097157A" w:rsidP="00482251">
      <w:pPr>
        <w:spacing w:after="0" w:line="276" w:lineRule="auto"/>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xml:space="preserve"> </w:t>
      </w:r>
      <w:r w:rsidRPr="00CA224E">
        <w:rPr>
          <w:rFonts w:ascii="Times New Roman" w:eastAsia="Calibri" w:hAnsi="Times New Roman" w:cs="Times New Roman"/>
          <w:b/>
          <w:color w:val="000000"/>
          <w:kern w:val="0"/>
          <w:sz w:val="24"/>
          <w:szCs w:val="24"/>
          <w:lang w:val="en-US"/>
          <w14:ligatures w14:val="none"/>
        </w:rPr>
        <w:tab/>
        <w:t xml:space="preserve"> </w:t>
      </w:r>
      <w:r w:rsidRPr="00CA224E">
        <w:rPr>
          <w:rFonts w:ascii="Times New Roman" w:eastAsia="Calibri" w:hAnsi="Times New Roman" w:cs="Times New Roman"/>
          <w:color w:val="000000"/>
          <w:kern w:val="0"/>
          <w:sz w:val="24"/>
          <w:szCs w:val="24"/>
          <w:lang w:val="en-US"/>
          <w14:ligatures w14:val="none"/>
        </w:rPr>
        <w:br w:type="page"/>
      </w:r>
    </w:p>
    <w:p w14:paraId="74953DA7" w14:textId="77777777" w:rsidR="0097157A" w:rsidRPr="00CA224E" w:rsidRDefault="0097157A" w:rsidP="00482251">
      <w:pPr>
        <w:spacing w:after="5" w:line="276" w:lineRule="auto"/>
        <w:jc w:val="both"/>
        <w:rPr>
          <w:rFonts w:ascii="Times New Roman" w:eastAsia="Calibri" w:hAnsi="Times New Roman" w:cs="Times New Roman"/>
          <w:b/>
          <w:color w:val="000000"/>
          <w:kern w:val="0"/>
          <w:sz w:val="24"/>
          <w:szCs w:val="24"/>
          <w:lang w:val="en-US"/>
          <w14:ligatures w14:val="none"/>
        </w:rPr>
      </w:pPr>
      <w:proofErr w:type="spellStart"/>
      <w:r w:rsidRPr="00CA224E">
        <w:rPr>
          <w:rFonts w:ascii="Times New Roman" w:eastAsia="Calibri" w:hAnsi="Times New Roman" w:cs="Times New Roman"/>
          <w:b/>
          <w:color w:val="000000"/>
          <w:kern w:val="0"/>
          <w:sz w:val="24"/>
          <w:szCs w:val="24"/>
          <w:lang w:val="en-US"/>
          <w14:ligatures w14:val="none"/>
        </w:rPr>
        <w:lastRenderedPageBreak/>
        <w:t>Załącznik</w:t>
      </w:r>
      <w:proofErr w:type="spellEnd"/>
      <w:r w:rsidRPr="00CA224E">
        <w:rPr>
          <w:rFonts w:ascii="Times New Roman" w:eastAsia="Calibri" w:hAnsi="Times New Roman" w:cs="Times New Roman"/>
          <w:b/>
          <w:color w:val="000000"/>
          <w:kern w:val="0"/>
          <w:sz w:val="24"/>
          <w:szCs w:val="24"/>
          <w:lang w:val="en-US"/>
          <w14:ligatures w14:val="none"/>
        </w:rPr>
        <w:t xml:space="preserve"> nr 3</w:t>
      </w:r>
    </w:p>
    <w:p w14:paraId="61AB9766" w14:textId="77777777" w:rsidR="00860C67" w:rsidRPr="00CA224E" w:rsidRDefault="00860C67" w:rsidP="00482251">
      <w:pPr>
        <w:spacing w:after="5" w:line="276" w:lineRule="auto"/>
        <w:jc w:val="both"/>
        <w:rPr>
          <w:rFonts w:ascii="Times New Roman" w:eastAsia="Calibri" w:hAnsi="Times New Roman" w:cs="Times New Roman"/>
          <w:b/>
          <w:color w:val="000000"/>
          <w:kern w:val="0"/>
          <w:sz w:val="24"/>
          <w:szCs w:val="24"/>
          <w:lang w:val="en-US"/>
          <w14:ligatures w14:val="none"/>
        </w:rPr>
      </w:pPr>
    </w:p>
    <w:p w14:paraId="1C6B33D8" w14:textId="0EDC15CD" w:rsidR="0097157A" w:rsidRPr="00CA224E" w:rsidRDefault="0097157A" w:rsidP="00482251">
      <w:pPr>
        <w:spacing w:after="5" w:line="276" w:lineRule="auto"/>
        <w:ind w:left="-15"/>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b/>
          <w:color w:val="000000"/>
          <w:kern w:val="0"/>
          <w:sz w:val="24"/>
          <w:szCs w:val="24"/>
          <w:lang w:val="en-US"/>
          <w14:ligatures w14:val="none"/>
        </w:rPr>
        <w:t>Wzór</w:t>
      </w:r>
      <w:proofErr w:type="spellEnd"/>
      <w:r w:rsidRPr="00CA224E">
        <w:rPr>
          <w:rFonts w:ascii="Times New Roman" w:eastAsia="Calibri" w:hAnsi="Times New Roman" w:cs="Times New Roman"/>
          <w:b/>
          <w:color w:val="000000"/>
          <w:kern w:val="0"/>
          <w:sz w:val="24"/>
          <w:szCs w:val="24"/>
          <w:lang w:val="en-US"/>
          <w14:ligatures w14:val="none"/>
        </w:rPr>
        <w:t xml:space="preserve"> – </w:t>
      </w:r>
      <w:proofErr w:type="spellStart"/>
      <w:r w:rsidRPr="00CA224E">
        <w:rPr>
          <w:rFonts w:ascii="Times New Roman" w:eastAsia="Calibri" w:hAnsi="Times New Roman" w:cs="Times New Roman"/>
          <w:b/>
          <w:color w:val="000000"/>
          <w:kern w:val="0"/>
          <w:sz w:val="24"/>
          <w:szCs w:val="24"/>
          <w:lang w:val="en-US"/>
          <w14:ligatures w14:val="none"/>
        </w:rPr>
        <w:t>karta</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interwencji</w:t>
      </w:r>
      <w:proofErr w:type="spellEnd"/>
      <w:r w:rsidRPr="00CA224E">
        <w:rPr>
          <w:rFonts w:ascii="Times New Roman" w:eastAsia="Calibri" w:hAnsi="Times New Roman" w:cs="Times New Roman"/>
          <w:b/>
          <w:color w:val="000000"/>
          <w:kern w:val="0"/>
          <w:sz w:val="24"/>
          <w:szCs w:val="24"/>
          <w:lang w:val="en-US"/>
          <w14:ligatures w14:val="none"/>
        </w:rPr>
        <w:t xml:space="preserve"> </w:t>
      </w:r>
    </w:p>
    <w:p w14:paraId="57B0A8D4" w14:textId="77777777" w:rsidR="0097157A" w:rsidRPr="00CA224E" w:rsidRDefault="0097157A" w:rsidP="00482251">
      <w:pPr>
        <w:spacing w:after="0" w:line="276" w:lineRule="auto"/>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xml:space="preserve"> </w:t>
      </w:r>
    </w:p>
    <w:tbl>
      <w:tblPr>
        <w:tblW w:w="10320" w:type="dxa"/>
        <w:tblInd w:w="-110" w:type="dxa"/>
        <w:tblCellMar>
          <w:top w:w="37" w:type="dxa"/>
          <w:left w:w="0" w:type="dxa"/>
          <w:right w:w="41" w:type="dxa"/>
        </w:tblCellMar>
        <w:tblLook w:val="04A0" w:firstRow="1" w:lastRow="0" w:firstColumn="1" w:lastColumn="0" w:noHBand="0" w:noVBand="1"/>
      </w:tblPr>
      <w:tblGrid>
        <w:gridCol w:w="2716"/>
        <w:gridCol w:w="1576"/>
        <w:gridCol w:w="187"/>
        <w:gridCol w:w="895"/>
        <w:gridCol w:w="982"/>
        <w:gridCol w:w="3964"/>
      </w:tblGrid>
      <w:tr w:rsidR="0097157A" w:rsidRPr="00CA224E" w14:paraId="733FB89F" w14:textId="77777777" w:rsidTr="00860C67">
        <w:trPr>
          <w:trHeight w:val="630"/>
        </w:trPr>
        <w:tc>
          <w:tcPr>
            <w:tcW w:w="280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944FDB4" w14:textId="389248A8" w:rsidR="0097157A" w:rsidRPr="00CA224E" w:rsidRDefault="00860C67" w:rsidP="00860C67">
            <w:pPr>
              <w:tabs>
                <w:tab w:val="center" w:pos="672"/>
                <w:tab w:val="center" w:pos="896"/>
                <w:tab w:val="right" w:pos="1632"/>
                <w:tab w:val="right" w:pos="2176"/>
              </w:tabs>
              <w:spacing w:after="15" w:line="276" w:lineRule="auto"/>
              <w:jc w:val="center"/>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b/>
                <w:color w:val="000000"/>
                <w:kern w:val="0"/>
                <w:sz w:val="24"/>
                <w:szCs w:val="24"/>
                <w:lang w:val="en-US"/>
                <w14:ligatures w14:val="none"/>
              </w:rPr>
              <w:t>Imię</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0097157A" w:rsidRPr="00CA224E">
              <w:rPr>
                <w:rFonts w:ascii="Times New Roman" w:eastAsia="Calibri" w:hAnsi="Times New Roman" w:cs="Times New Roman"/>
                <w:b/>
                <w:color w:val="000000"/>
                <w:kern w:val="0"/>
                <w:sz w:val="24"/>
                <w:szCs w:val="24"/>
                <w:lang w:val="en-US"/>
                <w14:ligatures w14:val="none"/>
              </w:rPr>
              <w:t>i</w:t>
            </w:r>
            <w:proofErr w:type="spellEnd"/>
            <w:r w:rsidR="0097157A" w:rsidRPr="00CA224E">
              <w:rPr>
                <w:rFonts w:ascii="Times New Roman" w:eastAsia="Calibri" w:hAnsi="Times New Roman" w:cs="Times New Roman"/>
                <w:b/>
                <w:color w:val="000000"/>
                <w:kern w:val="0"/>
                <w:sz w:val="24"/>
                <w:szCs w:val="24"/>
                <w:lang w:val="en-US"/>
                <w14:ligatures w14:val="none"/>
              </w:rPr>
              <w:t xml:space="preserve"> </w:t>
            </w:r>
            <w:r w:rsidR="0097157A" w:rsidRPr="00CA224E">
              <w:rPr>
                <w:rFonts w:ascii="Times New Roman" w:eastAsia="Calibri" w:hAnsi="Times New Roman" w:cs="Times New Roman"/>
                <w:b/>
                <w:color w:val="000000"/>
                <w:kern w:val="0"/>
                <w:sz w:val="24"/>
                <w:szCs w:val="24"/>
                <w:lang w:val="en-US"/>
                <w14:ligatures w14:val="none"/>
              </w:rPr>
              <w:tab/>
            </w:r>
            <w:proofErr w:type="spellStart"/>
            <w:r w:rsidR="0097157A" w:rsidRPr="00CA224E">
              <w:rPr>
                <w:rFonts w:ascii="Times New Roman" w:eastAsia="Calibri" w:hAnsi="Times New Roman" w:cs="Times New Roman"/>
                <w:b/>
                <w:color w:val="000000"/>
                <w:kern w:val="0"/>
                <w:sz w:val="24"/>
                <w:szCs w:val="24"/>
                <w:lang w:val="en-US"/>
                <w14:ligatures w14:val="none"/>
              </w:rPr>
              <w:t>nazwisko</w:t>
            </w:r>
            <w:proofErr w:type="spellEnd"/>
            <w:r w:rsidR="0097157A" w:rsidRPr="00CA224E">
              <w:rPr>
                <w:rFonts w:ascii="Times New Roman" w:eastAsia="Calibri" w:hAnsi="Times New Roman" w:cs="Times New Roman"/>
                <w:b/>
                <w:color w:val="000000"/>
                <w:kern w:val="0"/>
                <w:sz w:val="24"/>
                <w:szCs w:val="24"/>
                <w:lang w:val="en-US"/>
                <w14:ligatures w14:val="none"/>
              </w:rPr>
              <w:t xml:space="preserve"> </w:t>
            </w:r>
            <w:proofErr w:type="spellStart"/>
            <w:r w:rsidR="0097157A" w:rsidRPr="00CA224E">
              <w:rPr>
                <w:rFonts w:ascii="Times New Roman" w:eastAsia="Calibri" w:hAnsi="Times New Roman" w:cs="Times New Roman"/>
                <w:b/>
                <w:color w:val="000000"/>
                <w:kern w:val="0"/>
                <w:sz w:val="24"/>
                <w:szCs w:val="24"/>
                <w:lang w:val="en-US"/>
                <w14:ligatures w14:val="none"/>
              </w:rPr>
              <w:t>dziecka</w:t>
            </w:r>
            <w:proofErr w:type="spellEnd"/>
          </w:p>
        </w:tc>
        <w:tc>
          <w:tcPr>
            <w:tcW w:w="1568" w:type="dxa"/>
            <w:tcBorders>
              <w:top w:val="single" w:sz="3" w:space="0" w:color="000000"/>
              <w:left w:val="single" w:sz="3" w:space="0" w:color="000000"/>
              <w:bottom w:val="single" w:sz="3" w:space="0" w:color="000000"/>
              <w:right w:val="nil"/>
            </w:tcBorders>
            <w:shd w:val="clear" w:color="auto" w:fill="auto"/>
          </w:tcPr>
          <w:p w14:paraId="26C5B351" w14:textId="77777777" w:rsidR="0097157A" w:rsidRPr="00CA224E" w:rsidRDefault="0097157A" w:rsidP="00482251">
            <w:pPr>
              <w:spacing w:after="0" w:line="276" w:lineRule="auto"/>
              <w:ind w:left="82"/>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xml:space="preserve"> </w:t>
            </w:r>
          </w:p>
        </w:tc>
        <w:tc>
          <w:tcPr>
            <w:tcW w:w="221" w:type="dxa"/>
            <w:tcBorders>
              <w:top w:val="single" w:sz="3" w:space="0" w:color="000000"/>
              <w:left w:val="nil"/>
              <w:bottom w:val="single" w:sz="3" w:space="0" w:color="000000"/>
              <w:right w:val="nil"/>
            </w:tcBorders>
            <w:shd w:val="clear" w:color="auto" w:fill="auto"/>
          </w:tcPr>
          <w:p w14:paraId="097CE480" w14:textId="77777777" w:rsidR="0097157A" w:rsidRPr="00CA224E" w:rsidRDefault="0097157A" w:rsidP="00482251">
            <w:pPr>
              <w:spacing w:after="120" w:line="276" w:lineRule="auto"/>
              <w:jc w:val="both"/>
              <w:rPr>
                <w:rFonts w:ascii="Times New Roman" w:eastAsia="Calibri" w:hAnsi="Times New Roman" w:cs="Times New Roman"/>
                <w:color w:val="000000"/>
                <w:kern w:val="0"/>
                <w:sz w:val="24"/>
                <w:szCs w:val="24"/>
                <w:lang w:val="en-US"/>
                <w14:ligatures w14:val="none"/>
              </w:rPr>
            </w:pPr>
          </w:p>
        </w:tc>
        <w:tc>
          <w:tcPr>
            <w:tcW w:w="5723" w:type="dxa"/>
            <w:gridSpan w:val="3"/>
            <w:tcBorders>
              <w:top w:val="single" w:sz="3" w:space="0" w:color="000000"/>
              <w:left w:val="nil"/>
              <w:bottom w:val="single" w:sz="3" w:space="0" w:color="000000"/>
              <w:right w:val="single" w:sz="3" w:space="0" w:color="000000"/>
            </w:tcBorders>
            <w:shd w:val="clear" w:color="auto" w:fill="auto"/>
          </w:tcPr>
          <w:p w14:paraId="1756AD36" w14:textId="77777777" w:rsidR="0097157A" w:rsidRPr="00CA224E" w:rsidRDefault="0097157A" w:rsidP="00482251">
            <w:pPr>
              <w:spacing w:after="120" w:line="276" w:lineRule="auto"/>
              <w:jc w:val="both"/>
              <w:rPr>
                <w:rFonts w:ascii="Times New Roman" w:eastAsia="Calibri" w:hAnsi="Times New Roman" w:cs="Times New Roman"/>
                <w:color w:val="000000"/>
                <w:kern w:val="0"/>
                <w:sz w:val="24"/>
                <w:szCs w:val="24"/>
                <w:lang w:val="en-US"/>
                <w14:ligatures w14:val="none"/>
              </w:rPr>
            </w:pPr>
          </w:p>
        </w:tc>
      </w:tr>
      <w:tr w:rsidR="0097157A" w:rsidRPr="00CA224E" w14:paraId="4257891D" w14:textId="77777777" w:rsidTr="00860C67">
        <w:trPr>
          <w:trHeight w:val="625"/>
        </w:trPr>
        <w:tc>
          <w:tcPr>
            <w:tcW w:w="280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E9A9AF4" w14:textId="06921A15" w:rsidR="0097157A" w:rsidRPr="00CA224E" w:rsidRDefault="0097157A" w:rsidP="00860C67">
            <w:pPr>
              <w:spacing w:after="11" w:line="276" w:lineRule="auto"/>
              <w:ind w:left="82"/>
              <w:jc w:val="center"/>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b/>
                <w:color w:val="000000"/>
                <w:kern w:val="0"/>
                <w:sz w:val="24"/>
                <w:szCs w:val="24"/>
                <w:lang w:val="en-US"/>
                <w14:ligatures w14:val="none"/>
              </w:rPr>
              <w:t>Przyczyna</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interwencji</w:t>
            </w:r>
            <w:proofErr w:type="spellEnd"/>
          </w:p>
          <w:p w14:paraId="3C3771C3" w14:textId="2DFF4EB4" w:rsidR="0097157A" w:rsidRPr="00CA224E" w:rsidRDefault="0097157A" w:rsidP="00860C67">
            <w:pPr>
              <w:spacing w:after="0" w:line="276" w:lineRule="auto"/>
              <w:ind w:left="82"/>
              <w:jc w:val="center"/>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xml:space="preserve">(forma </w:t>
            </w:r>
            <w:proofErr w:type="spellStart"/>
            <w:r w:rsidRPr="00CA224E">
              <w:rPr>
                <w:rFonts w:ascii="Times New Roman" w:eastAsia="Calibri" w:hAnsi="Times New Roman" w:cs="Times New Roman"/>
                <w:b/>
                <w:color w:val="000000"/>
                <w:kern w:val="0"/>
                <w:sz w:val="24"/>
                <w:szCs w:val="24"/>
                <w:lang w:val="en-US"/>
                <w14:ligatures w14:val="none"/>
              </w:rPr>
              <w:t>krzywdzenia</w:t>
            </w:r>
            <w:proofErr w:type="spellEnd"/>
            <w:r w:rsidRPr="00CA224E">
              <w:rPr>
                <w:rFonts w:ascii="Times New Roman" w:eastAsia="Calibri" w:hAnsi="Times New Roman" w:cs="Times New Roman"/>
                <w:b/>
                <w:color w:val="000000"/>
                <w:kern w:val="0"/>
                <w:sz w:val="24"/>
                <w:szCs w:val="24"/>
                <w:lang w:val="en-US"/>
                <w14:ligatures w14:val="none"/>
              </w:rPr>
              <w:t>)</w:t>
            </w:r>
          </w:p>
        </w:tc>
        <w:tc>
          <w:tcPr>
            <w:tcW w:w="1568" w:type="dxa"/>
            <w:tcBorders>
              <w:top w:val="single" w:sz="3" w:space="0" w:color="000000"/>
              <w:left w:val="single" w:sz="3" w:space="0" w:color="000000"/>
              <w:bottom w:val="single" w:sz="3" w:space="0" w:color="000000"/>
              <w:right w:val="nil"/>
            </w:tcBorders>
            <w:shd w:val="clear" w:color="auto" w:fill="auto"/>
          </w:tcPr>
          <w:p w14:paraId="361407B4" w14:textId="77777777" w:rsidR="0097157A" w:rsidRPr="00CA224E" w:rsidRDefault="0097157A" w:rsidP="00482251">
            <w:pPr>
              <w:spacing w:after="0" w:line="276" w:lineRule="auto"/>
              <w:ind w:left="82"/>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xml:space="preserve"> </w:t>
            </w:r>
          </w:p>
        </w:tc>
        <w:tc>
          <w:tcPr>
            <w:tcW w:w="221" w:type="dxa"/>
            <w:tcBorders>
              <w:top w:val="single" w:sz="3" w:space="0" w:color="000000"/>
              <w:left w:val="nil"/>
              <w:bottom w:val="single" w:sz="3" w:space="0" w:color="000000"/>
              <w:right w:val="nil"/>
            </w:tcBorders>
            <w:shd w:val="clear" w:color="auto" w:fill="auto"/>
          </w:tcPr>
          <w:p w14:paraId="39785145" w14:textId="77777777" w:rsidR="0097157A" w:rsidRPr="00CA224E" w:rsidRDefault="0097157A" w:rsidP="00482251">
            <w:pPr>
              <w:spacing w:after="120" w:line="276" w:lineRule="auto"/>
              <w:jc w:val="both"/>
              <w:rPr>
                <w:rFonts w:ascii="Times New Roman" w:eastAsia="Calibri" w:hAnsi="Times New Roman" w:cs="Times New Roman"/>
                <w:color w:val="000000"/>
                <w:kern w:val="0"/>
                <w:sz w:val="24"/>
                <w:szCs w:val="24"/>
                <w:lang w:val="en-US"/>
                <w14:ligatures w14:val="none"/>
              </w:rPr>
            </w:pPr>
          </w:p>
        </w:tc>
        <w:tc>
          <w:tcPr>
            <w:tcW w:w="5723" w:type="dxa"/>
            <w:gridSpan w:val="3"/>
            <w:tcBorders>
              <w:top w:val="single" w:sz="3" w:space="0" w:color="000000"/>
              <w:left w:val="nil"/>
              <w:bottom w:val="single" w:sz="3" w:space="0" w:color="000000"/>
              <w:right w:val="single" w:sz="3" w:space="0" w:color="000000"/>
            </w:tcBorders>
            <w:shd w:val="clear" w:color="auto" w:fill="auto"/>
          </w:tcPr>
          <w:p w14:paraId="57D2857A" w14:textId="77777777" w:rsidR="0097157A" w:rsidRPr="00CA224E" w:rsidRDefault="0097157A" w:rsidP="00482251">
            <w:pPr>
              <w:spacing w:after="120" w:line="276" w:lineRule="auto"/>
              <w:jc w:val="both"/>
              <w:rPr>
                <w:rFonts w:ascii="Times New Roman" w:eastAsia="Calibri" w:hAnsi="Times New Roman" w:cs="Times New Roman"/>
                <w:color w:val="000000"/>
                <w:kern w:val="0"/>
                <w:sz w:val="24"/>
                <w:szCs w:val="24"/>
                <w:lang w:val="en-US"/>
                <w14:ligatures w14:val="none"/>
              </w:rPr>
            </w:pPr>
          </w:p>
        </w:tc>
      </w:tr>
      <w:tr w:rsidR="0097157A" w:rsidRPr="00CA224E" w14:paraId="0141EE66" w14:textId="77777777" w:rsidTr="00860C67">
        <w:trPr>
          <w:trHeight w:val="1246"/>
        </w:trPr>
        <w:tc>
          <w:tcPr>
            <w:tcW w:w="280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2A7FEA4" w14:textId="77777777" w:rsidR="00860C67" w:rsidRPr="00CA224E" w:rsidRDefault="0097157A" w:rsidP="00860C67">
            <w:pPr>
              <w:spacing w:after="0" w:line="276" w:lineRule="auto"/>
              <w:ind w:left="82"/>
              <w:jc w:val="center"/>
              <w:rPr>
                <w:rFonts w:ascii="Times New Roman" w:eastAsia="Calibri" w:hAnsi="Times New Roman" w:cs="Times New Roman"/>
                <w:b/>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xml:space="preserve">Osoba </w:t>
            </w:r>
            <w:proofErr w:type="spellStart"/>
            <w:r w:rsidRPr="00CA224E">
              <w:rPr>
                <w:rFonts w:ascii="Times New Roman" w:eastAsia="Calibri" w:hAnsi="Times New Roman" w:cs="Times New Roman"/>
                <w:b/>
                <w:color w:val="000000"/>
                <w:kern w:val="0"/>
                <w:sz w:val="24"/>
                <w:szCs w:val="24"/>
                <w:lang w:val="en-US"/>
                <w14:ligatures w14:val="none"/>
              </w:rPr>
              <w:t>zawiadamiająca</w:t>
            </w:r>
            <w:proofErr w:type="spellEnd"/>
            <w:r w:rsidRPr="00CA224E">
              <w:rPr>
                <w:rFonts w:ascii="Times New Roman" w:eastAsia="Calibri" w:hAnsi="Times New Roman" w:cs="Times New Roman"/>
                <w:b/>
                <w:color w:val="000000"/>
                <w:kern w:val="0"/>
                <w:sz w:val="24"/>
                <w:szCs w:val="24"/>
                <w:lang w:val="en-US"/>
                <w14:ligatures w14:val="none"/>
              </w:rPr>
              <w:t xml:space="preserve"> </w:t>
            </w:r>
          </w:p>
          <w:p w14:paraId="6BB16F07" w14:textId="2EACD123" w:rsidR="0097157A" w:rsidRPr="00CA224E" w:rsidRDefault="00860C67" w:rsidP="00860C67">
            <w:pPr>
              <w:spacing w:after="0" w:line="276" w:lineRule="auto"/>
              <w:ind w:left="82"/>
              <w:jc w:val="center"/>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xml:space="preserve">o </w:t>
            </w:r>
            <w:proofErr w:type="spellStart"/>
            <w:r w:rsidR="0097157A" w:rsidRPr="00CA224E">
              <w:rPr>
                <w:rFonts w:ascii="Times New Roman" w:eastAsia="Calibri" w:hAnsi="Times New Roman" w:cs="Times New Roman"/>
                <w:b/>
                <w:color w:val="000000"/>
                <w:kern w:val="0"/>
                <w:sz w:val="24"/>
                <w:szCs w:val="24"/>
                <w:lang w:val="en-US"/>
                <w14:ligatures w14:val="none"/>
              </w:rPr>
              <w:t>podejrzeniu</w:t>
            </w:r>
            <w:proofErr w:type="spellEnd"/>
            <w:r w:rsidR="0097157A" w:rsidRPr="00CA224E">
              <w:rPr>
                <w:rFonts w:ascii="Times New Roman" w:eastAsia="Calibri" w:hAnsi="Times New Roman" w:cs="Times New Roman"/>
                <w:b/>
                <w:color w:val="000000"/>
                <w:kern w:val="0"/>
                <w:sz w:val="24"/>
                <w:szCs w:val="24"/>
                <w:lang w:val="en-US"/>
                <w14:ligatures w14:val="none"/>
              </w:rPr>
              <w:t xml:space="preserve"> </w:t>
            </w:r>
            <w:proofErr w:type="spellStart"/>
            <w:r w:rsidR="0097157A" w:rsidRPr="00CA224E">
              <w:rPr>
                <w:rFonts w:ascii="Times New Roman" w:eastAsia="Calibri" w:hAnsi="Times New Roman" w:cs="Times New Roman"/>
                <w:b/>
                <w:color w:val="000000"/>
                <w:kern w:val="0"/>
                <w:sz w:val="24"/>
                <w:szCs w:val="24"/>
                <w:lang w:val="en-US"/>
                <w14:ligatures w14:val="none"/>
              </w:rPr>
              <w:t>krzywdzenia</w:t>
            </w:r>
            <w:proofErr w:type="spellEnd"/>
          </w:p>
        </w:tc>
        <w:tc>
          <w:tcPr>
            <w:tcW w:w="1568" w:type="dxa"/>
            <w:tcBorders>
              <w:top w:val="single" w:sz="3" w:space="0" w:color="000000"/>
              <w:left w:val="single" w:sz="3" w:space="0" w:color="000000"/>
              <w:bottom w:val="single" w:sz="3" w:space="0" w:color="000000"/>
              <w:right w:val="nil"/>
            </w:tcBorders>
            <w:shd w:val="clear" w:color="auto" w:fill="auto"/>
          </w:tcPr>
          <w:p w14:paraId="10FD4ED1" w14:textId="77777777" w:rsidR="0097157A" w:rsidRPr="00CA224E" w:rsidRDefault="0097157A" w:rsidP="00482251">
            <w:pPr>
              <w:spacing w:after="0" w:line="276" w:lineRule="auto"/>
              <w:ind w:left="82"/>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xml:space="preserve"> </w:t>
            </w:r>
          </w:p>
        </w:tc>
        <w:tc>
          <w:tcPr>
            <w:tcW w:w="221" w:type="dxa"/>
            <w:tcBorders>
              <w:top w:val="single" w:sz="3" w:space="0" w:color="000000"/>
              <w:left w:val="nil"/>
              <w:bottom w:val="single" w:sz="3" w:space="0" w:color="000000"/>
              <w:right w:val="nil"/>
            </w:tcBorders>
            <w:shd w:val="clear" w:color="auto" w:fill="auto"/>
          </w:tcPr>
          <w:p w14:paraId="60C5515C" w14:textId="77777777" w:rsidR="0097157A" w:rsidRPr="00CA224E" w:rsidRDefault="0097157A" w:rsidP="00482251">
            <w:pPr>
              <w:spacing w:after="120" w:line="276" w:lineRule="auto"/>
              <w:jc w:val="both"/>
              <w:rPr>
                <w:rFonts w:ascii="Times New Roman" w:eastAsia="Calibri" w:hAnsi="Times New Roman" w:cs="Times New Roman"/>
                <w:color w:val="000000"/>
                <w:kern w:val="0"/>
                <w:sz w:val="24"/>
                <w:szCs w:val="24"/>
                <w:lang w:val="en-US"/>
                <w14:ligatures w14:val="none"/>
              </w:rPr>
            </w:pPr>
          </w:p>
        </w:tc>
        <w:tc>
          <w:tcPr>
            <w:tcW w:w="5723" w:type="dxa"/>
            <w:gridSpan w:val="3"/>
            <w:tcBorders>
              <w:top w:val="single" w:sz="3" w:space="0" w:color="000000"/>
              <w:left w:val="nil"/>
              <w:bottom w:val="single" w:sz="3" w:space="0" w:color="000000"/>
              <w:right w:val="single" w:sz="3" w:space="0" w:color="000000"/>
            </w:tcBorders>
            <w:shd w:val="clear" w:color="auto" w:fill="auto"/>
          </w:tcPr>
          <w:p w14:paraId="0CCF216C" w14:textId="77777777" w:rsidR="0097157A" w:rsidRPr="00CA224E" w:rsidRDefault="0097157A" w:rsidP="00482251">
            <w:pPr>
              <w:spacing w:after="120" w:line="276" w:lineRule="auto"/>
              <w:jc w:val="both"/>
              <w:rPr>
                <w:rFonts w:ascii="Times New Roman" w:eastAsia="Calibri" w:hAnsi="Times New Roman" w:cs="Times New Roman"/>
                <w:color w:val="000000"/>
                <w:kern w:val="0"/>
                <w:sz w:val="24"/>
                <w:szCs w:val="24"/>
                <w:lang w:val="en-US"/>
                <w14:ligatures w14:val="none"/>
              </w:rPr>
            </w:pPr>
          </w:p>
        </w:tc>
      </w:tr>
      <w:tr w:rsidR="0097157A" w:rsidRPr="00CA224E" w14:paraId="01B63B6F" w14:textId="77777777" w:rsidTr="00860C67">
        <w:trPr>
          <w:trHeight w:val="320"/>
        </w:trPr>
        <w:tc>
          <w:tcPr>
            <w:tcW w:w="2808"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59638171" w14:textId="7866D4DB" w:rsidR="0097157A" w:rsidRPr="00CA224E" w:rsidRDefault="0097157A" w:rsidP="00860C67">
            <w:pPr>
              <w:spacing w:after="0" w:line="276" w:lineRule="auto"/>
              <w:ind w:left="82" w:right="40"/>
              <w:jc w:val="center"/>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b/>
                <w:color w:val="000000"/>
                <w:kern w:val="0"/>
                <w:sz w:val="24"/>
                <w:szCs w:val="24"/>
                <w:lang w:val="en-US"/>
                <w14:ligatures w14:val="none"/>
              </w:rPr>
              <w:t>Opis</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działań</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podjętych</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przez</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pedagoga</w:t>
            </w:r>
            <w:proofErr w:type="spellEnd"/>
            <w:r w:rsidRPr="00CA224E">
              <w:rPr>
                <w:rFonts w:ascii="Times New Roman" w:eastAsia="Calibri" w:hAnsi="Times New Roman" w:cs="Times New Roman"/>
                <w:b/>
                <w:color w:val="000000"/>
                <w:kern w:val="0"/>
                <w:sz w:val="24"/>
                <w:szCs w:val="24"/>
                <w:lang w:val="en-US"/>
                <w14:ligatures w14:val="none"/>
              </w:rPr>
              <w:t>/</w:t>
            </w:r>
            <w:proofErr w:type="spellStart"/>
            <w:r w:rsidRPr="00CA224E">
              <w:rPr>
                <w:rFonts w:ascii="Times New Roman" w:eastAsia="Calibri" w:hAnsi="Times New Roman" w:cs="Times New Roman"/>
                <w:b/>
                <w:color w:val="000000"/>
                <w:kern w:val="0"/>
                <w:sz w:val="24"/>
                <w:szCs w:val="24"/>
                <w:lang w:val="en-US"/>
                <w14:ligatures w14:val="none"/>
              </w:rPr>
              <w:t>psychologa</w:t>
            </w:r>
            <w:proofErr w:type="spellEnd"/>
          </w:p>
        </w:tc>
        <w:tc>
          <w:tcPr>
            <w:tcW w:w="1568" w:type="dxa"/>
            <w:tcBorders>
              <w:top w:val="single" w:sz="3" w:space="0" w:color="000000"/>
              <w:left w:val="single" w:sz="3" w:space="0" w:color="000000"/>
              <w:bottom w:val="single" w:sz="3" w:space="0" w:color="000000"/>
              <w:right w:val="nil"/>
            </w:tcBorders>
            <w:shd w:val="clear" w:color="auto" w:fill="auto"/>
            <w:vAlign w:val="center"/>
          </w:tcPr>
          <w:p w14:paraId="5969A358" w14:textId="77777777" w:rsidR="0097157A" w:rsidRPr="00CA224E" w:rsidRDefault="0097157A" w:rsidP="00860C67">
            <w:pPr>
              <w:spacing w:after="0" w:line="276" w:lineRule="auto"/>
              <w:ind w:left="82"/>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xml:space="preserve">Data: </w:t>
            </w:r>
          </w:p>
        </w:tc>
        <w:tc>
          <w:tcPr>
            <w:tcW w:w="221" w:type="dxa"/>
            <w:tcBorders>
              <w:top w:val="single" w:sz="3" w:space="0" w:color="000000"/>
              <w:left w:val="nil"/>
              <w:bottom w:val="single" w:sz="3" w:space="0" w:color="000000"/>
              <w:right w:val="single" w:sz="3" w:space="0" w:color="000000"/>
            </w:tcBorders>
            <w:shd w:val="clear" w:color="auto" w:fill="auto"/>
            <w:vAlign w:val="center"/>
          </w:tcPr>
          <w:p w14:paraId="44AC3D5C" w14:textId="77777777" w:rsidR="0097157A" w:rsidRPr="00CA224E" w:rsidRDefault="0097157A" w:rsidP="00860C67">
            <w:pPr>
              <w:spacing w:after="120" w:line="276" w:lineRule="auto"/>
              <w:rPr>
                <w:rFonts w:ascii="Times New Roman" w:eastAsia="Calibri" w:hAnsi="Times New Roman" w:cs="Times New Roman"/>
                <w:color w:val="000000"/>
                <w:kern w:val="0"/>
                <w:sz w:val="24"/>
                <w:szCs w:val="24"/>
                <w:lang w:val="en-US"/>
                <w14:ligatures w14:val="none"/>
              </w:rPr>
            </w:pPr>
          </w:p>
        </w:tc>
        <w:tc>
          <w:tcPr>
            <w:tcW w:w="5723"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14:paraId="1EBADCD3" w14:textId="77777777" w:rsidR="0097157A" w:rsidRPr="00CA224E" w:rsidRDefault="0097157A" w:rsidP="00860C67">
            <w:pPr>
              <w:spacing w:after="0" w:line="276" w:lineRule="auto"/>
              <w:ind w:left="82"/>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b/>
                <w:color w:val="000000"/>
                <w:kern w:val="0"/>
                <w:sz w:val="24"/>
                <w:szCs w:val="24"/>
                <w:lang w:val="en-US"/>
                <w14:ligatures w14:val="none"/>
              </w:rPr>
              <w:t>Działanie</w:t>
            </w:r>
            <w:proofErr w:type="spellEnd"/>
            <w:r w:rsidRPr="00CA224E">
              <w:rPr>
                <w:rFonts w:ascii="Times New Roman" w:eastAsia="Calibri" w:hAnsi="Times New Roman" w:cs="Times New Roman"/>
                <w:b/>
                <w:color w:val="000000"/>
                <w:kern w:val="0"/>
                <w:sz w:val="24"/>
                <w:szCs w:val="24"/>
                <w:lang w:val="en-US"/>
                <w14:ligatures w14:val="none"/>
              </w:rPr>
              <w:t xml:space="preserve">: </w:t>
            </w:r>
          </w:p>
        </w:tc>
      </w:tr>
      <w:tr w:rsidR="0097157A" w:rsidRPr="00CA224E" w14:paraId="7431495B" w14:textId="77777777" w:rsidTr="00860C67">
        <w:trPr>
          <w:trHeight w:val="320"/>
        </w:trPr>
        <w:tc>
          <w:tcPr>
            <w:tcW w:w="2808" w:type="dxa"/>
            <w:vMerge/>
            <w:tcBorders>
              <w:top w:val="nil"/>
              <w:left w:val="single" w:sz="3" w:space="0" w:color="000000"/>
              <w:bottom w:val="nil"/>
              <w:right w:val="single" w:sz="3" w:space="0" w:color="000000"/>
            </w:tcBorders>
            <w:shd w:val="clear" w:color="auto" w:fill="auto"/>
            <w:vAlign w:val="center"/>
          </w:tcPr>
          <w:p w14:paraId="4712CE51" w14:textId="77777777" w:rsidR="0097157A" w:rsidRPr="00CA224E" w:rsidRDefault="0097157A" w:rsidP="00860C67">
            <w:pPr>
              <w:spacing w:after="120" w:line="276" w:lineRule="auto"/>
              <w:jc w:val="center"/>
              <w:rPr>
                <w:rFonts w:ascii="Times New Roman" w:eastAsia="Calibri" w:hAnsi="Times New Roman" w:cs="Times New Roman"/>
                <w:color w:val="000000"/>
                <w:kern w:val="0"/>
                <w:sz w:val="24"/>
                <w:szCs w:val="24"/>
                <w:lang w:val="en-US"/>
                <w14:ligatures w14:val="none"/>
              </w:rPr>
            </w:pPr>
          </w:p>
        </w:tc>
        <w:tc>
          <w:tcPr>
            <w:tcW w:w="1568" w:type="dxa"/>
            <w:tcBorders>
              <w:top w:val="single" w:sz="3" w:space="0" w:color="000000"/>
              <w:left w:val="single" w:sz="3" w:space="0" w:color="000000"/>
              <w:bottom w:val="single" w:sz="3" w:space="0" w:color="000000"/>
              <w:right w:val="nil"/>
            </w:tcBorders>
            <w:shd w:val="clear" w:color="auto" w:fill="auto"/>
          </w:tcPr>
          <w:p w14:paraId="3781CDB9" w14:textId="77777777" w:rsidR="0097157A" w:rsidRPr="00CA224E" w:rsidRDefault="0097157A" w:rsidP="00482251">
            <w:pPr>
              <w:spacing w:after="0" w:line="276" w:lineRule="auto"/>
              <w:ind w:left="82"/>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 </w:t>
            </w:r>
          </w:p>
        </w:tc>
        <w:tc>
          <w:tcPr>
            <w:tcW w:w="221" w:type="dxa"/>
            <w:tcBorders>
              <w:top w:val="single" w:sz="3" w:space="0" w:color="000000"/>
              <w:left w:val="nil"/>
              <w:bottom w:val="single" w:sz="3" w:space="0" w:color="000000"/>
              <w:right w:val="single" w:sz="3" w:space="0" w:color="000000"/>
            </w:tcBorders>
            <w:shd w:val="clear" w:color="auto" w:fill="auto"/>
          </w:tcPr>
          <w:p w14:paraId="09BE09F4" w14:textId="77777777" w:rsidR="0097157A" w:rsidRPr="00CA224E" w:rsidRDefault="0097157A" w:rsidP="00482251">
            <w:pPr>
              <w:spacing w:after="120" w:line="276" w:lineRule="auto"/>
              <w:jc w:val="both"/>
              <w:rPr>
                <w:rFonts w:ascii="Times New Roman" w:eastAsia="Calibri" w:hAnsi="Times New Roman" w:cs="Times New Roman"/>
                <w:color w:val="000000"/>
                <w:kern w:val="0"/>
                <w:sz w:val="24"/>
                <w:szCs w:val="24"/>
                <w:lang w:val="en-US"/>
                <w14:ligatures w14:val="none"/>
              </w:rPr>
            </w:pPr>
          </w:p>
        </w:tc>
        <w:tc>
          <w:tcPr>
            <w:tcW w:w="5723" w:type="dxa"/>
            <w:gridSpan w:val="3"/>
            <w:tcBorders>
              <w:top w:val="single" w:sz="3" w:space="0" w:color="000000"/>
              <w:left w:val="single" w:sz="3" w:space="0" w:color="000000"/>
              <w:bottom w:val="single" w:sz="3" w:space="0" w:color="000000"/>
              <w:right w:val="single" w:sz="3" w:space="0" w:color="000000"/>
            </w:tcBorders>
            <w:shd w:val="clear" w:color="auto" w:fill="auto"/>
          </w:tcPr>
          <w:p w14:paraId="5A907DA7" w14:textId="77777777" w:rsidR="0097157A" w:rsidRPr="00CA224E" w:rsidRDefault="0097157A" w:rsidP="00482251">
            <w:pPr>
              <w:spacing w:after="0" w:line="276" w:lineRule="auto"/>
              <w:ind w:left="82"/>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 </w:t>
            </w:r>
          </w:p>
        </w:tc>
      </w:tr>
      <w:tr w:rsidR="0097157A" w:rsidRPr="00CA224E" w14:paraId="088DB44A" w14:textId="77777777" w:rsidTr="00860C67">
        <w:trPr>
          <w:trHeight w:val="315"/>
        </w:trPr>
        <w:tc>
          <w:tcPr>
            <w:tcW w:w="2808" w:type="dxa"/>
            <w:vMerge/>
            <w:tcBorders>
              <w:top w:val="nil"/>
              <w:left w:val="single" w:sz="3" w:space="0" w:color="000000"/>
              <w:bottom w:val="single" w:sz="3" w:space="0" w:color="000000"/>
              <w:right w:val="single" w:sz="3" w:space="0" w:color="000000"/>
            </w:tcBorders>
            <w:shd w:val="clear" w:color="auto" w:fill="auto"/>
            <w:vAlign w:val="center"/>
          </w:tcPr>
          <w:p w14:paraId="21D81229" w14:textId="77777777" w:rsidR="0097157A" w:rsidRPr="00CA224E" w:rsidRDefault="0097157A" w:rsidP="00860C67">
            <w:pPr>
              <w:spacing w:after="120" w:line="276" w:lineRule="auto"/>
              <w:jc w:val="center"/>
              <w:rPr>
                <w:rFonts w:ascii="Times New Roman" w:eastAsia="Calibri" w:hAnsi="Times New Roman" w:cs="Times New Roman"/>
                <w:color w:val="000000"/>
                <w:kern w:val="0"/>
                <w:sz w:val="24"/>
                <w:szCs w:val="24"/>
                <w:lang w:val="en-US"/>
                <w14:ligatures w14:val="none"/>
              </w:rPr>
            </w:pPr>
          </w:p>
        </w:tc>
        <w:tc>
          <w:tcPr>
            <w:tcW w:w="1568" w:type="dxa"/>
            <w:tcBorders>
              <w:top w:val="single" w:sz="3" w:space="0" w:color="000000"/>
              <w:left w:val="single" w:sz="3" w:space="0" w:color="000000"/>
              <w:bottom w:val="single" w:sz="3" w:space="0" w:color="000000"/>
              <w:right w:val="nil"/>
            </w:tcBorders>
            <w:shd w:val="clear" w:color="auto" w:fill="auto"/>
          </w:tcPr>
          <w:p w14:paraId="793D6A29" w14:textId="77777777" w:rsidR="0097157A" w:rsidRPr="00CA224E" w:rsidRDefault="0097157A" w:rsidP="00482251">
            <w:pPr>
              <w:spacing w:after="0" w:line="276" w:lineRule="auto"/>
              <w:ind w:left="82"/>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 </w:t>
            </w:r>
          </w:p>
        </w:tc>
        <w:tc>
          <w:tcPr>
            <w:tcW w:w="221" w:type="dxa"/>
            <w:tcBorders>
              <w:top w:val="single" w:sz="3" w:space="0" w:color="000000"/>
              <w:left w:val="nil"/>
              <w:bottom w:val="single" w:sz="3" w:space="0" w:color="000000"/>
              <w:right w:val="single" w:sz="3" w:space="0" w:color="000000"/>
            </w:tcBorders>
            <w:shd w:val="clear" w:color="auto" w:fill="auto"/>
          </w:tcPr>
          <w:p w14:paraId="441E9ABC" w14:textId="77777777" w:rsidR="0097157A" w:rsidRPr="00CA224E" w:rsidRDefault="0097157A" w:rsidP="00482251">
            <w:pPr>
              <w:spacing w:after="120" w:line="276" w:lineRule="auto"/>
              <w:jc w:val="both"/>
              <w:rPr>
                <w:rFonts w:ascii="Times New Roman" w:eastAsia="Calibri" w:hAnsi="Times New Roman" w:cs="Times New Roman"/>
                <w:color w:val="000000"/>
                <w:kern w:val="0"/>
                <w:sz w:val="24"/>
                <w:szCs w:val="24"/>
                <w:lang w:val="en-US"/>
                <w14:ligatures w14:val="none"/>
              </w:rPr>
            </w:pPr>
          </w:p>
        </w:tc>
        <w:tc>
          <w:tcPr>
            <w:tcW w:w="5723" w:type="dxa"/>
            <w:gridSpan w:val="3"/>
            <w:tcBorders>
              <w:top w:val="single" w:sz="3" w:space="0" w:color="000000"/>
              <w:left w:val="single" w:sz="3" w:space="0" w:color="000000"/>
              <w:bottom w:val="single" w:sz="3" w:space="0" w:color="000000"/>
              <w:right w:val="single" w:sz="3" w:space="0" w:color="000000"/>
            </w:tcBorders>
            <w:shd w:val="clear" w:color="auto" w:fill="auto"/>
          </w:tcPr>
          <w:p w14:paraId="6522F13E" w14:textId="77777777" w:rsidR="0097157A" w:rsidRPr="00CA224E" w:rsidRDefault="0097157A" w:rsidP="00482251">
            <w:pPr>
              <w:spacing w:after="0" w:line="276" w:lineRule="auto"/>
              <w:ind w:left="82"/>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 </w:t>
            </w:r>
          </w:p>
        </w:tc>
      </w:tr>
      <w:tr w:rsidR="0097157A" w:rsidRPr="00CA224E" w14:paraId="233F305A" w14:textId="77777777" w:rsidTr="00860C67">
        <w:trPr>
          <w:trHeight w:val="320"/>
        </w:trPr>
        <w:tc>
          <w:tcPr>
            <w:tcW w:w="2808"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4AB51098" w14:textId="77777777" w:rsidR="00860C67" w:rsidRPr="00CA224E" w:rsidRDefault="0097157A" w:rsidP="00860C67">
            <w:pPr>
              <w:tabs>
                <w:tab w:val="right" w:pos="1632"/>
                <w:tab w:val="right" w:pos="2176"/>
              </w:tabs>
              <w:spacing w:after="15" w:line="276" w:lineRule="auto"/>
              <w:jc w:val="center"/>
              <w:rPr>
                <w:rFonts w:ascii="Times New Roman" w:eastAsia="Calibri" w:hAnsi="Times New Roman" w:cs="Times New Roman"/>
                <w:b/>
                <w:color w:val="000000"/>
                <w:kern w:val="0"/>
                <w:sz w:val="24"/>
                <w:szCs w:val="24"/>
                <w:lang w:val="en-US"/>
                <w14:ligatures w14:val="none"/>
              </w:rPr>
            </w:pPr>
            <w:proofErr w:type="spellStart"/>
            <w:r w:rsidRPr="00CA224E">
              <w:rPr>
                <w:rFonts w:ascii="Times New Roman" w:eastAsia="Calibri" w:hAnsi="Times New Roman" w:cs="Times New Roman"/>
                <w:b/>
                <w:color w:val="000000"/>
                <w:kern w:val="0"/>
                <w:sz w:val="24"/>
                <w:szCs w:val="24"/>
                <w:lang w:val="en-US"/>
                <w14:ligatures w14:val="none"/>
              </w:rPr>
              <w:t>Spotkania</w:t>
            </w:r>
            <w:proofErr w:type="spellEnd"/>
            <w:r w:rsidRPr="00CA224E">
              <w:rPr>
                <w:rFonts w:ascii="Times New Roman" w:eastAsia="Calibri" w:hAnsi="Times New Roman" w:cs="Times New Roman"/>
                <w:b/>
                <w:color w:val="000000"/>
                <w:kern w:val="0"/>
                <w:sz w:val="24"/>
                <w:szCs w:val="24"/>
                <w:lang w:val="en-US"/>
                <w14:ligatures w14:val="none"/>
              </w:rPr>
              <w:t xml:space="preserve"> </w:t>
            </w:r>
          </w:p>
          <w:p w14:paraId="1B2399A2" w14:textId="6C3416A2" w:rsidR="0097157A" w:rsidRPr="00CA224E" w:rsidRDefault="00860C67" w:rsidP="00860C67">
            <w:pPr>
              <w:tabs>
                <w:tab w:val="right" w:pos="1632"/>
                <w:tab w:val="right" w:pos="2176"/>
              </w:tabs>
              <w:spacing w:after="15" w:line="276" w:lineRule="auto"/>
              <w:jc w:val="center"/>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xml:space="preserve">z </w:t>
            </w:r>
            <w:proofErr w:type="spellStart"/>
            <w:r w:rsidR="0097157A" w:rsidRPr="00CA224E">
              <w:rPr>
                <w:rFonts w:ascii="Times New Roman" w:eastAsia="Calibri" w:hAnsi="Times New Roman" w:cs="Times New Roman"/>
                <w:b/>
                <w:color w:val="000000"/>
                <w:kern w:val="0"/>
                <w:sz w:val="24"/>
                <w:szCs w:val="24"/>
                <w:lang w:val="en-US"/>
                <w14:ligatures w14:val="none"/>
              </w:rPr>
              <w:t>opiekunami</w:t>
            </w:r>
            <w:proofErr w:type="spellEnd"/>
            <w:r w:rsidR="0097157A" w:rsidRPr="00CA224E">
              <w:rPr>
                <w:rFonts w:ascii="Times New Roman" w:eastAsia="Calibri" w:hAnsi="Times New Roman" w:cs="Times New Roman"/>
                <w:b/>
                <w:color w:val="000000"/>
                <w:kern w:val="0"/>
                <w:sz w:val="24"/>
                <w:szCs w:val="24"/>
                <w:lang w:val="en-US"/>
                <w14:ligatures w14:val="none"/>
              </w:rPr>
              <w:t xml:space="preserve"> </w:t>
            </w:r>
            <w:proofErr w:type="spellStart"/>
            <w:r w:rsidR="0097157A" w:rsidRPr="00CA224E">
              <w:rPr>
                <w:rFonts w:ascii="Times New Roman" w:eastAsia="Calibri" w:hAnsi="Times New Roman" w:cs="Times New Roman"/>
                <w:b/>
                <w:color w:val="000000"/>
                <w:kern w:val="0"/>
                <w:sz w:val="24"/>
                <w:szCs w:val="24"/>
                <w:lang w:val="en-US"/>
                <w14:ligatures w14:val="none"/>
              </w:rPr>
              <w:t>dziecka</w:t>
            </w:r>
            <w:proofErr w:type="spellEnd"/>
          </w:p>
        </w:tc>
        <w:tc>
          <w:tcPr>
            <w:tcW w:w="1568" w:type="dxa"/>
            <w:tcBorders>
              <w:top w:val="single" w:sz="3" w:space="0" w:color="000000"/>
              <w:left w:val="single" w:sz="3" w:space="0" w:color="000000"/>
              <w:bottom w:val="single" w:sz="3" w:space="0" w:color="000000"/>
              <w:right w:val="nil"/>
            </w:tcBorders>
            <w:shd w:val="clear" w:color="auto" w:fill="auto"/>
            <w:vAlign w:val="center"/>
          </w:tcPr>
          <w:p w14:paraId="3FC99253" w14:textId="77777777" w:rsidR="0097157A" w:rsidRPr="00CA224E" w:rsidRDefault="0097157A" w:rsidP="00860C67">
            <w:pPr>
              <w:spacing w:after="0" w:line="276" w:lineRule="auto"/>
              <w:ind w:left="82"/>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xml:space="preserve">Data: </w:t>
            </w:r>
          </w:p>
        </w:tc>
        <w:tc>
          <w:tcPr>
            <w:tcW w:w="221" w:type="dxa"/>
            <w:tcBorders>
              <w:top w:val="single" w:sz="3" w:space="0" w:color="000000"/>
              <w:left w:val="nil"/>
              <w:bottom w:val="single" w:sz="3" w:space="0" w:color="000000"/>
              <w:right w:val="single" w:sz="3" w:space="0" w:color="000000"/>
            </w:tcBorders>
            <w:shd w:val="clear" w:color="auto" w:fill="auto"/>
            <w:vAlign w:val="center"/>
          </w:tcPr>
          <w:p w14:paraId="32FF5604" w14:textId="77777777" w:rsidR="0097157A" w:rsidRPr="00CA224E" w:rsidRDefault="0097157A" w:rsidP="00860C67">
            <w:pPr>
              <w:spacing w:after="120" w:line="276" w:lineRule="auto"/>
              <w:rPr>
                <w:rFonts w:ascii="Times New Roman" w:eastAsia="Calibri" w:hAnsi="Times New Roman" w:cs="Times New Roman"/>
                <w:color w:val="000000"/>
                <w:kern w:val="0"/>
                <w:sz w:val="24"/>
                <w:szCs w:val="24"/>
                <w:lang w:val="en-US"/>
                <w14:ligatures w14:val="none"/>
              </w:rPr>
            </w:pPr>
          </w:p>
        </w:tc>
        <w:tc>
          <w:tcPr>
            <w:tcW w:w="5723"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14:paraId="0893A575" w14:textId="77777777" w:rsidR="0097157A" w:rsidRPr="00CA224E" w:rsidRDefault="0097157A" w:rsidP="00860C67">
            <w:pPr>
              <w:spacing w:after="0" w:line="276" w:lineRule="auto"/>
              <w:ind w:left="82"/>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b/>
                <w:color w:val="000000"/>
                <w:kern w:val="0"/>
                <w:sz w:val="24"/>
                <w:szCs w:val="24"/>
                <w:lang w:val="en-US"/>
                <w14:ligatures w14:val="none"/>
              </w:rPr>
              <w:t>Opis</w:t>
            </w:r>
            <w:proofErr w:type="spellEnd"/>
            <w:r w:rsidRPr="00CA224E">
              <w:rPr>
                <w:rFonts w:ascii="Times New Roman" w:eastAsia="Calibri" w:hAnsi="Times New Roman" w:cs="Times New Roman"/>
                <w:b/>
                <w:color w:val="000000"/>
                <w:kern w:val="0"/>
                <w:sz w:val="24"/>
                <w:szCs w:val="24"/>
                <w:lang w:val="en-US"/>
                <w14:ligatures w14:val="none"/>
              </w:rPr>
              <w:t xml:space="preserve"> spotkania: </w:t>
            </w:r>
          </w:p>
        </w:tc>
      </w:tr>
      <w:tr w:rsidR="0097157A" w:rsidRPr="00CA224E" w14:paraId="6B779009" w14:textId="77777777" w:rsidTr="00860C67">
        <w:trPr>
          <w:trHeight w:val="320"/>
        </w:trPr>
        <w:tc>
          <w:tcPr>
            <w:tcW w:w="2808" w:type="dxa"/>
            <w:vMerge/>
            <w:tcBorders>
              <w:top w:val="nil"/>
              <w:left w:val="single" w:sz="3" w:space="0" w:color="000000"/>
              <w:bottom w:val="nil"/>
              <w:right w:val="single" w:sz="3" w:space="0" w:color="000000"/>
            </w:tcBorders>
            <w:shd w:val="clear" w:color="auto" w:fill="auto"/>
            <w:vAlign w:val="center"/>
          </w:tcPr>
          <w:p w14:paraId="4A2EC509" w14:textId="77777777" w:rsidR="0097157A" w:rsidRPr="00CA224E" w:rsidRDefault="0097157A" w:rsidP="00860C67">
            <w:pPr>
              <w:spacing w:after="120" w:line="276" w:lineRule="auto"/>
              <w:jc w:val="center"/>
              <w:rPr>
                <w:rFonts w:ascii="Times New Roman" w:eastAsia="Calibri" w:hAnsi="Times New Roman" w:cs="Times New Roman"/>
                <w:color w:val="000000"/>
                <w:kern w:val="0"/>
                <w:sz w:val="24"/>
                <w:szCs w:val="24"/>
                <w:lang w:val="en-US"/>
                <w14:ligatures w14:val="none"/>
              </w:rPr>
            </w:pPr>
          </w:p>
        </w:tc>
        <w:tc>
          <w:tcPr>
            <w:tcW w:w="1568" w:type="dxa"/>
            <w:tcBorders>
              <w:top w:val="single" w:sz="3" w:space="0" w:color="000000"/>
              <w:left w:val="single" w:sz="3" w:space="0" w:color="000000"/>
              <w:bottom w:val="single" w:sz="3" w:space="0" w:color="000000"/>
              <w:right w:val="nil"/>
            </w:tcBorders>
            <w:shd w:val="clear" w:color="auto" w:fill="auto"/>
          </w:tcPr>
          <w:p w14:paraId="7F49CA06" w14:textId="77777777" w:rsidR="0097157A" w:rsidRPr="00CA224E" w:rsidRDefault="0097157A" w:rsidP="00482251">
            <w:pPr>
              <w:spacing w:after="0" w:line="276" w:lineRule="auto"/>
              <w:ind w:left="82"/>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 </w:t>
            </w:r>
          </w:p>
        </w:tc>
        <w:tc>
          <w:tcPr>
            <w:tcW w:w="221" w:type="dxa"/>
            <w:tcBorders>
              <w:top w:val="single" w:sz="3" w:space="0" w:color="000000"/>
              <w:left w:val="nil"/>
              <w:bottom w:val="single" w:sz="3" w:space="0" w:color="000000"/>
              <w:right w:val="single" w:sz="3" w:space="0" w:color="000000"/>
            </w:tcBorders>
            <w:shd w:val="clear" w:color="auto" w:fill="auto"/>
          </w:tcPr>
          <w:p w14:paraId="4CD84DA0" w14:textId="77777777" w:rsidR="0097157A" w:rsidRPr="00CA224E" w:rsidRDefault="0097157A" w:rsidP="00482251">
            <w:pPr>
              <w:spacing w:after="120" w:line="276" w:lineRule="auto"/>
              <w:jc w:val="both"/>
              <w:rPr>
                <w:rFonts w:ascii="Times New Roman" w:eastAsia="Calibri" w:hAnsi="Times New Roman" w:cs="Times New Roman"/>
                <w:color w:val="000000"/>
                <w:kern w:val="0"/>
                <w:sz w:val="24"/>
                <w:szCs w:val="24"/>
                <w:lang w:val="en-US"/>
                <w14:ligatures w14:val="none"/>
              </w:rPr>
            </w:pPr>
          </w:p>
        </w:tc>
        <w:tc>
          <w:tcPr>
            <w:tcW w:w="5723" w:type="dxa"/>
            <w:gridSpan w:val="3"/>
            <w:tcBorders>
              <w:top w:val="single" w:sz="3" w:space="0" w:color="000000"/>
              <w:left w:val="single" w:sz="3" w:space="0" w:color="000000"/>
              <w:bottom w:val="single" w:sz="3" w:space="0" w:color="000000"/>
              <w:right w:val="single" w:sz="3" w:space="0" w:color="000000"/>
            </w:tcBorders>
            <w:shd w:val="clear" w:color="auto" w:fill="auto"/>
          </w:tcPr>
          <w:p w14:paraId="2126E04C" w14:textId="77777777" w:rsidR="0097157A" w:rsidRPr="00CA224E" w:rsidRDefault="0097157A" w:rsidP="00482251">
            <w:pPr>
              <w:spacing w:after="0" w:line="276" w:lineRule="auto"/>
              <w:ind w:left="82"/>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 </w:t>
            </w:r>
          </w:p>
        </w:tc>
      </w:tr>
      <w:tr w:rsidR="0097157A" w:rsidRPr="00CA224E" w14:paraId="4DAEB46B" w14:textId="77777777" w:rsidTr="00860C67">
        <w:trPr>
          <w:trHeight w:val="320"/>
        </w:trPr>
        <w:tc>
          <w:tcPr>
            <w:tcW w:w="2808" w:type="dxa"/>
            <w:vMerge/>
            <w:tcBorders>
              <w:top w:val="nil"/>
              <w:left w:val="single" w:sz="3" w:space="0" w:color="000000"/>
              <w:bottom w:val="single" w:sz="3" w:space="0" w:color="000000"/>
              <w:right w:val="single" w:sz="3" w:space="0" w:color="000000"/>
            </w:tcBorders>
            <w:shd w:val="clear" w:color="auto" w:fill="auto"/>
            <w:vAlign w:val="center"/>
          </w:tcPr>
          <w:p w14:paraId="64DD8D99" w14:textId="77777777" w:rsidR="0097157A" w:rsidRPr="00CA224E" w:rsidRDefault="0097157A" w:rsidP="00860C67">
            <w:pPr>
              <w:spacing w:after="120" w:line="276" w:lineRule="auto"/>
              <w:jc w:val="center"/>
              <w:rPr>
                <w:rFonts w:ascii="Times New Roman" w:eastAsia="Calibri" w:hAnsi="Times New Roman" w:cs="Times New Roman"/>
                <w:color w:val="000000"/>
                <w:kern w:val="0"/>
                <w:sz w:val="24"/>
                <w:szCs w:val="24"/>
                <w:lang w:val="en-US"/>
                <w14:ligatures w14:val="none"/>
              </w:rPr>
            </w:pPr>
          </w:p>
        </w:tc>
        <w:tc>
          <w:tcPr>
            <w:tcW w:w="1568" w:type="dxa"/>
            <w:tcBorders>
              <w:top w:val="single" w:sz="3" w:space="0" w:color="000000"/>
              <w:left w:val="single" w:sz="3" w:space="0" w:color="000000"/>
              <w:bottom w:val="single" w:sz="3" w:space="0" w:color="000000"/>
              <w:right w:val="nil"/>
            </w:tcBorders>
            <w:shd w:val="clear" w:color="auto" w:fill="auto"/>
          </w:tcPr>
          <w:p w14:paraId="228E08D1" w14:textId="77777777" w:rsidR="0097157A" w:rsidRPr="00CA224E" w:rsidRDefault="0097157A" w:rsidP="00482251">
            <w:pPr>
              <w:spacing w:after="0" w:line="276" w:lineRule="auto"/>
              <w:ind w:left="82"/>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 </w:t>
            </w:r>
          </w:p>
        </w:tc>
        <w:tc>
          <w:tcPr>
            <w:tcW w:w="221" w:type="dxa"/>
            <w:tcBorders>
              <w:top w:val="single" w:sz="3" w:space="0" w:color="000000"/>
              <w:left w:val="nil"/>
              <w:bottom w:val="single" w:sz="3" w:space="0" w:color="000000"/>
              <w:right w:val="single" w:sz="3" w:space="0" w:color="000000"/>
            </w:tcBorders>
            <w:shd w:val="clear" w:color="auto" w:fill="auto"/>
          </w:tcPr>
          <w:p w14:paraId="3DF4F26C" w14:textId="77777777" w:rsidR="0097157A" w:rsidRPr="00CA224E" w:rsidRDefault="0097157A" w:rsidP="00482251">
            <w:pPr>
              <w:spacing w:after="120" w:line="276" w:lineRule="auto"/>
              <w:jc w:val="both"/>
              <w:rPr>
                <w:rFonts w:ascii="Times New Roman" w:eastAsia="Calibri" w:hAnsi="Times New Roman" w:cs="Times New Roman"/>
                <w:color w:val="000000"/>
                <w:kern w:val="0"/>
                <w:sz w:val="24"/>
                <w:szCs w:val="24"/>
                <w:lang w:val="en-US"/>
                <w14:ligatures w14:val="none"/>
              </w:rPr>
            </w:pPr>
          </w:p>
        </w:tc>
        <w:tc>
          <w:tcPr>
            <w:tcW w:w="5723" w:type="dxa"/>
            <w:gridSpan w:val="3"/>
            <w:tcBorders>
              <w:top w:val="single" w:sz="3" w:space="0" w:color="000000"/>
              <w:left w:val="single" w:sz="3" w:space="0" w:color="000000"/>
              <w:bottom w:val="single" w:sz="3" w:space="0" w:color="000000"/>
              <w:right w:val="single" w:sz="3" w:space="0" w:color="000000"/>
            </w:tcBorders>
            <w:shd w:val="clear" w:color="auto" w:fill="auto"/>
          </w:tcPr>
          <w:p w14:paraId="7904F16C" w14:textId="77777777" w:rsidR="0097157A" w:rsidRPr="00CA224E" w:rsidRDefault="0097157A" w:rsidP="00482251">
            <w:pPr>
              <w:spacing w:after="0" w:line="276" w:lineRule="auto"/>
              <w:ind w:left="82"/>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 </w:t>
            </w:r>
          </w:p>
        </w:tc>
      </w:tr>
      <w:tr w:rsidR="0097157A" w:rsidRPr="00CA224E" w14:paraId="6DDEEBD2" w14:textId="77777777" w:rsidTr="00860C67">
        <w:trPr>
          <w:trHeight w:val="1245"/>
        </w:trPr>
        <w:tc>
          <w:tcPr>
            <w:tcW w:w="280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24C5433" w14:textId="255537B8" w:rsidR="0097157A" w:rsidRPr="00CA224E" w:rsidRDefault="0097157A" w:rsidP="00860C67">
            <w:pPr>
              <w:spacing w:after="0" w:line="276" w:lineRule="auto"/>
              <w:ind w:left="82"/>
              <w:jc w:val="center"/>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xml:space="preserve">Forma </w:t>
            </w:r>
            <w:proofErr w:type="spellStart"/>
            <w:r w:rsidRPr="00CA224E">
              <w:rPr>
                <w:rFonts w:ascii="Times New Roman" w:eastAsia="Calibri" w:hAnsi="Times New Roman" w:cs="Times New Roman"/>
                <w:b/>
                <w:color w:val="000000"/>
                <w:kern w:val="0"/>
                <w:sz w:val="24"/>
                <w:szCs w:val="24"/>
                <w:lang w:val="en-US"/>
                <w14:ligatures w14:val="none"/>
              </w:rPr>
              <w:t>podjętej</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interwencji</w:t>
            </w:r>
            <w:proofErr w:type="spellEnd"/>
            <w:r w:rsidRPr="00CA224E">
              <w:rPr>
                <w:rFonts w:ascii="Times New Roman" w:eastAsia="Calibri" w:hAnsi="Times New Roman" w:cs="Times New Roman"/>
                <w:b/>
                <w:color w:val="000000"/>
                <w:kern w:val="0"/>
                <w:sz w:val="24"/>
                <w:szCs w:val="24"/>
                <w:lang w:val="en-US"/>
                <w14:ligatures w14:val="none"/>
              </w:rPr>
              <w:t xml:space="preserve"> </w:t>
            </w:r>
            <w:r w:rsidRPr="00CA224E">
              <w:rPr>
                <w:rFonts w:ascii="Times New Roman" w:eastAsia="Calibri" w:hAnsi="Times New Roman" w:cs="Times New Roman"/>
                <w:i/>
                <w:color w:val="000000"/>
                <w:kern w:val="0"/>
                <w:sz w:val="24"/>
                <w:szCs w:val="24"/>
                <w:lang w:val="en-US"/>
                <w14:ligatures w14:val="none"/>
              </w:rPr>
              <w:t>(</w:t>
            </w:r>
            <w:proofErr w:type="spellStart"/>
            <w:r w:rsidRPr="00CA224E">
              <w:rPr>
                <w:rFonts w:ascii="Times New Roman" w:eastAsia="Calibri" w:hAnsi="Times New Roman" w:cs="Times New Roman"/>
                <w:i/>
                <w:color w:val="000000"/>
                <w:kern w:val="0"/>
                <w:sz w:val="24"/>
                <w:szCs w:val="24"/>
                <w:lang w:val="en-US"/>
                <w14:ligatures w14:val="none"/>
              </w:rPr>
              <w:t>zakreślić</w:t>
            </w:r>
            <w:proofErr w:type="spellEnd"/>
            <w:r w:rsidRPr="00CA224E">
              <w:rPr>
                <w:rFonts w:ascii="Times New Roman" w:eastAsia="Calibri" w:hAnsi="Times New Roman" w:cs="Times New Roman"/>
                <w:i/>
                <w:color w:val="000000"/>
                <w:kern w:val="0"/>
                <w:sz w:val="24"/>
                <w:szCs w:val="24"/>
                <w:lang w:val="en-US"/>
                <w14:ligatures w14:val="none"/>
              </w:rPr>
              <w:t xml:space="preserve"> </w:t>
            </w:r>
            <w:proofErr w:type="spellStart"/>
            <w:r w:rsidRPr="00CA224E">
              <w:rPr>
                <w:rFonts w:ascii="Times New Roman" w:eastAsia="Calibri" w:hAnsi="Times New Roman" w:cs="Times New Roman"/>
                <w:i/>
                <w:color w:val="000000"/>
                <w:kern w:val="0"/>
                <w:sz w:val="24"/>
                <w:szCs w:val="24"/>
                <w:lang w:val="en-US"/>
                <w14:ligatures w14:val="none"/>
              </w:rPr>
              <w:t>właściwe</w:t>
            </w:r>
            <w:proofErr w:type="spellEnd"/>
            <w:r w:rsidRPr="00CA224E">
              <w:rPr>
                <w:rFonts w:ascii="Times New Roman" w:eastAsia="Calibri" w:hAnsi="Times New Roman" w:cs="Times New Roman"/>
                <w:i/>
                <w:color w:val="000000"/>
                <w:kern w:val="0"/>
                <w:sz w:val="24"/>
                <w:szCs w:val="24"/>
                <w:lang w:val="en-US"/>
                <w14:ligatures w14:val="none"/>
              </w:rPr>
              <w:t>)</w:t>
            </w:r>
          </w:p>
        </w:tc>
        <w:tc>
          <w:tcPr>
            <w:tcW w:w="1568" w:type="dxa"/>
            <w:tcBorders>
              <w:top w:val="single" w:sz="3" w:space="0" w:color="000000"/>
              <w:left w:val="single" w:sz="3" w:space="0" w:color="000000"/>
              <w:bottom w:val="single" w:sz="3" w:space="0" w:color="000000"/>
              <w:right w:val="nil"/>
            </w:tcBorders>
            <w:shd w:val="clear" w:color="auto" w:fill="auto"/>
            <w:vAlign w:val="center"/>
          </w:tcPr>
          <w:p w14:paraId="47A30972" w14:textId="6F2090EE" w:rsidR="0097157A" w:rsidRPr="00CA224E" w:rsidRDefault="00860C67" w:rsidP="00860C67">
            <w:pPr>
              <w:spacing w:after="0" w:line="276" w:lineRule="auto"/>
              <w:ind w:left="82"/>
              <w:jc w:val="center"/>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zawiadomienie</w:t>
            </w:r>
            <w:proofErr w:type="spellEnd"/>
            <w:r w:rsidRPr="00CA224E">
              <w:rPr>
                <w:rFonts w:ascii="Times New Roman" w:eastAsia="Calibri" w:hAnsi="Times New Roman" w:cs="Times New Roman"/>
                <w:color w:val="000000"/>
                <w:kern w:val="0"/>
                <w:sz w:val="24"/>
                <w:szCs w:val="24"/>
                <w:lang w:val="en-US"/>
                <w14:ligatures w14:val="none"/>
              </w:rPr>
              <w:t xml:space="preserve"> o </w:t>
            </w:r>
            <w:proofErr w:type="spellStart"/>
            <w:r w:rsidRPr="00CA224E">
              <w:rPr>
                <w:rFonts w:ascii="Times New Roman" w:eastAsia="Calibri" w:hAnsi="Times New Roman" w:cs="Times New Roman"/>
                <w:color w:val="000000"/>
                <w:kern w:val="0"/>
                <w:sz w:val="24"/>
                <w:szCs w:val="24"/>
                <w:lang w:val="en-US"/>
                <w14:ligatures w14:val="none"/>
              </w:rPr>
              <w:t>podejrzeniu</w:t>
            </w:r>
            <w:proofErr w:type="spellEnd"/>
          </w:p>
          <w:p w14:paraId="0546EE84" w14:textId="13A4121C" w:rsidR="00860C67" w:rsidRPr="00CA224E" w:rsidRDefault="00860C67" w:rsidP="00860C67">
            <w:pPr>
              <w:spacing w:after="0" w:line="276" w:lineRule="auto"/>
              <w:ind w:left="82"/>
              <w:jc w:val="center"/>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popełnienia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przestępstwa</w:t>
            </w:r>
            <w:proofErr w:type="spellEnd"/>
          </w:p>
        </w:tc>
        <w:tc>
          <w:tcPr>
            <w:tcW w:w="221" w:type="dxa"/>
            <w:tcBorders>
              <w:top w:val="single" w:sz="3" w:space="0" w:color="000000"/>
              <w:left w:val="nil"/>
              <w:bottom w:val="single" w:sz="3" w:space="0" w:color="000000"/>
              <w:right w:val="single" w:sz="3" w:space="0" w:color="000000"/>
            </w:tcBorders>
            <w:shd w:val="clear" w:color="auto" w:fill="auto"/>
            <w:vAlign w:val="center"/>
          </w:tcPr>
          <w:p w14:paraId="0D38E418" w14:textId="0868F24F" w:rsidR="0097157A" w:rsidRPr="00CA224E" w:rsidRDefault="0097157A" w:rsidP="00860C67">
            <w:pPr>
              <w:spacing w:after="0" w:line="276" w:lineRule="auto"/>
              <w:jc w:val="center"/>
              <w:rPr>
                <w:rFonts w:ascii="Times New Roman" w:eastAsia="Calibri" w:hAnsi="Times New Roman" w:cs="Times New Roman"/>
                <w:color w:val="000000"/>
                <w:kern w:val="0"/>
                <w:sz w:val="24"/>
                <w:szCs w:val="24"/>
                <w:lang w:val="en-US"/>
                <w14:ligatures w14:val="none"/>
              </w:rPr>
            </w:pPr>
          </w:p>
        </w:tc>
        <w:tc>
          <w:tcPr>
            <w:tcW w:w="1931"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4F64E143" w14:textId="77777777" w:rsidR="00860C67" w:rsidRPr="00CA224E" w:rsidRDefault="0097157A" w:rsidP="00860C67">
            <w:pPr>
              <w:spacing w:after="0" w:line="276" w:lineRule="auto"/>
              <w:ind w:left="82"/>
              <w:jc w:val="center"/>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wniosek</w:t>
            </w:r>
            <w:proofErr w:type="spellEnd"/>
            <w:r w:rsidRPr="00CA224E">
              <w:rPr>
                <w:rFonts w:ascii="Times New Roman" w:eastAsia="Calibri" w:hAnsi="Times New Roman" w:cs="Times New Roman"/>
                <w:color w:val="000000"/>
                <w:kern w:val="0"/>
                <w:sz w:val="24"/>
                <w:szCs w:val="24"/>
                <w:lang w:val="en-US"/>
                <w14:ligatures w14:val="none"/>
              </w:rPr>
              <w:t xml:space="preserve"> o </w:t>
            </w:r>
            <w:proofErr w:type="spellStart"/>
            <w:r w:rsidRPr="00CA224E">
              <w:rPr>
                <w:rFonts w:ascii="Times New Roman" w:eastAsia="Calibri" w:hAnsi="Times New Roman" w:cs="Times New Roman"/>
                <w:color w:val="000000"/>
                <w:kern w:val="0"/>
                <w:sz w:val="24"/>
                <w:szCs w:val="24"/>
                <w:lang w:val="en-US"/>
                <w14:ligatures w14:val="none"/>
              </w:rPr>
              <w:t>wgląd</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5A9331A7" w14:textId="6C22A945" w:rsidR="0097157A" w:rsidRPr="00CA224E" w:rsidRDefault="0097157A" w:rsidP="00860C67">
            <w:pPr>
              <w:spacing w:after="0" w:line="276" w:lineRule="auto"/>
              <w:ind w:left="82"/>
              <w:jc w:val="center"/>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w </w:t>
            </w:r>
            <w:proofErr w:type="spellStart"/>
            <w:r w:rsidRPr="00CA224E">
              <w:rPr>
                <w:rFonts w:ascii="Times New Roman" w:eastAsia="Calibri" w:hAnsi="Times New Roman" w:cs="Times New Roman"/>
                <w:color w:val="000000"/>
                <w:kern w:val="0"/>
                <w:sz w:val="24"/>
                <w:szCs w:val="24"/>
                <w:lang w:val="en-US"/>
                <w14:ligatures w14:val="none"/>
              </w:rPr>
              <w:t>sytuację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rodziny</w:t>
            </w:r>
            <w:proofErr w:type="spellEnd"/>
          </w:p>
        </w:tc>
        <w:tc>
          <w:tcPr>
            <w:tcW w:w="379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BE4B1B4" w14:textId="7F34FA6C" w:rsidR="0097157A" w:rsidRPr="00CA224E" w:rsidRDefault="0097157A" w:rsidP="00860C67">
            <w:pPr>
              <w:spacing w:after="0" w:line="276" w:lineRule="auto"/>
              <w:ind w:left="82"/>
              <w:jc w:val="center"/>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inny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rodzaj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interwencji</w:t>
            </w:r>
            <w:proofErr w:type="spellEnd"/>
            <w:r w:rsidRPr="00CA224E">
              <w:rPr>
                <w:rFonts w:ascii="Times New Roman" w:eastAsia="Calibri" w:hAnsi="Times New Roman" w:cs="Times New Roman"/>
                <w:color w:val="000000"/>
                <w:kern w:val="0"/>
                <w:sz w:val="24"/>
                <w:szCs w:val="24"/>
                <w:lang w:val="en-US"/>
                <w14:ligatures w14:val="none"/>
              </w:rPr>
              <w:t xml:space="preserve"> </w:t>
            </w:r>
            <w:r w:rsidRPr="00CA224E">
              <w:rPr>
                <w:rFonts w:ascii="Times New Roman" w:eastAsia="Calibri" w:hAnsi="Times New Roman" w:cs="Times New Roman"/>
                <w:i/>
                <w:color w:val="000000"/>
                <w:kern w:val="0"/>
                <w:sz w:val="24"/>
                <w:szCs w:val="24"/>
                <w:lang w:val="en-US"/>
                <w14:ligatures w14:val="none"/>
              </w:rPr>
              <w:t>(</w:t>
            </w:r>
            <w:proofErr w:type="spellStart"/>
            <w:r w:rsidRPr="00CA224E">
              <w:rPr>
                <w:rFonts w:ascii="Times New Roman" w:eastAsia="Calibri" w:hAnsi="Times New Roman" w:cs="Times New Roman"/>
                <w:i/>
                <w:color w:val="000000"/>
                <w:kern w:val="0"/>
                <w:sz w:val="24"/>
                <w:szCs w:val="24"/>
                <w:lang w:val="en-US"/>
                <w14:ligatures w14:val="none"/>
              </w:rPr>
              <w:t>jaki</w:t>
            </w:r>
            <w:proofErr w:type="spellEnd"/>
            <w:r w:rsidRPr="00CA224E">
              <w:rPr>
                <w:rFonts w:ascii="Times New Roman" w:eastAsia="Calibri" w:hAnsi="Times New Roman" w:cs="Times New Roman"/>
                <w:i/>
                <w:color w:val="000000"/>
                <w:kern w:val="0"/>
                <w:sz w:val="24"/>
                <w:szCs w:val="24"/>
                <w:lang w:val="en-US"/>
                <w14:ligatures w14:val="none"/>
              </w:rPr>
              <w:t>?)</w:t>
            </w:r>
            <w:r w:rsidRPr="00CA224E">
              <w:rPr>
                <w:rFonts w:ascii="Times New Roman" w:eastAsia="Calibri" w:hAnsi="Times New Roman" w:cs="Times New Roman"/>
                <w:color w:val="000000"/>
                <w:kern w:val="0"/>
                <w:sz w:val="24"/>
                <w:szCs w:val="24"/>
                <w:lang w:val="en-US"/>
                <w14:ligatures w14:val="none"/>
              </w:rPr>
              <w:t>: ……………………………</w:t>
            </w:r>
          </w:p>
          <w:p w14:paraId="6F821EA7" w14:textId="2E7802F9" w:rsidR="0097157A" w:rsidRPr="00CA224E" w:rsidRDefault="0097157A" w:rsidP="00860C67">
            <w:pPr>
              <w:spacing w:after="0" w:line="276" w:lineRule="auto"/>
              <w:ind w:left="82"/>
              <w:jc w:val="center"/>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w:t>
            </w:r>
          </w:p>
        </w:tc>
      </w:tr>
      <w:tr w:rsidR="0097157A" w:rsidRPr="00CA224E" w14:paraId="5ECCF222" w14:textId="77777777" w:rsidTr="00860C67">
        <w:trPr>
          <w:trHeight w:val="1861"/>
        </w:trPr>
        <w:tc>
          <w:tcPr>
            <w:tcW w:w="280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C09BA92" w14:textId="49C581D2" w:rsidR="0097157A" w:rsidRPr="00CA224E" w:rsidRDefault="0097157A" w:rsidP="00860C67">
            <w:pPr>
              <w:spacing w:after="0" w:line="276" w:lineRule="auto"/>
              <w:ind w:left="82" w:right="41"/>
              <w:jc w:val="center"/>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xml:space="preserve">Dane </w:t>
            </w:r>
            <w:proofErr w:type="spellStart"/>
            <w:r w:rsidRPr="00CA224E">
              <w:rPr>
                <w:rFonts w:ascii="Times New Roman" w:eastAsia="Calibri" w:hAnsi="Times New Roman" w:cs="Times New Roman"/>
                <w:b/>
                <w:color w:val="000000"/>
                <w:kern w:val="0"/>
                <w:sz w:val="24"/>
                <w:szCs w:val="24"/>
                <w:lang w:val="en-US"/>
                <w14:ligatures w14:val="none"/>
              </w:rPr>
              <w:t>dotyczące</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interwencji</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nazwa</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organu</w:t>
            </w:r>
            <w:proofErr w:type="spellEnd"/>
            <w:r w:rsidRPr="00CA224E">
              <w:rPr>
                <w:rFonts w:ascii="Times New Roman" w:eastAsia="Calibri" w:hAnsi="Times New Roman" w:cs="Times New Roman"/>
                <w:b/>
                <w:color w:val="000000"/>
                <w:kern w:val="0"/>
                <w:sz w:val="24"/>
                <w:szCs w:val="24"/>
                <w:lang w:val="en-US"/>
                <w14:ligatures w14:val="none"/>
              </w:rPr>
              <w:t xml:space="preserve">, do </w:t>
            </w:r>
            <w:proofErr w:type="spellStart"/>
            <w:r w:rsidRPr="00CA224E">
              <w:rPr>
                <w:rFonts w:ascii="Times New Roman" w:eastAsia="Calibri" w:hAnsi="Times New Roman" w:cs="Times New Roman"/>
                <w:b/>
                <w:color w:val="000000"/>
                <w:kern w:val="0"/>
                <w:sz w:val="24"/>
                <w:szCs w:val="24"/>
                <w:lang w:val="en-US"/>
                <w14:ligatures w14:val="none"/>
              </w:rPr>
              <w:t>którego</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zgłoszono</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interwencję</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i</w:t>
            </w:r>
            <w:proofErr w:type="spellEnd"/>
            <w:r w:rsidRPr="00CA224E">
              <w:rPr>
                <w:rFonts w:ascii="Times New Roman" w:eastAsia="Calibri" w:hAnsi="Times New Roman" w:cs="Times New Roman"/>
                <w:b/>
                <w:color w:val="000000"/>
                <w:kern w:val="0"/>
                <w:sz w:val="24"/>
                <w:szCs w:val="24"/>
                <w:lang w:val="en-US"/>
                <w14:ligatures w14:val="none"/>
              </w:rPr>
              <w:t xml:space="preserve"> data </w:t>
            </w:r>
            <w:proofErr w:type="spellStart"/>
            <w:r w:rsidRPr="00CA224E">
              <w:rPr>
                <w:rFonts w:ascii="Times New Roman" w:eastAsia="Calibri" w:hAnsi="Times New Roman" w:cs="Times New Roman"/>
                <w:b/>
                <w:color w:val="000000"/>
                <w:kern w:val="0"/>
                <w:sz w:val="24"/>
                <w:szCs w:val="24"/>
                <w:lang w:val="en-US"/>
                <w14:ligatures w14:val="none"/>
              </w:rPr>
              <w:t>interwencji</w:t>
            </w:r>
            <w:proofErr w:type="spellEnd"/>
          </w:p>
        </w:tc>
        <w:tc>
          <w:tcPr>
            <w:tcW w:w="1568" w:type="dxa"/>
            <w:tcBorders>
              <w:top w:val="single" w:sz="3" w:space="0" w:color="000000"/>
              <w:left w:val="single" w:sz="3" w:space="0" w:color="000000"/>
              <w:bottom w:val="single" w:sz="3" w:space="0" w:color="000000"/>
              <w:right w:val="nil"/>
            </w:tcBorders>
            <w:shd w:val="clear" w:color="auto" w:fill="auto"/>
          </w:tcPr>
          <w:p w14:paraId="3C474071" w14:textId="77777777" w:rsidR="0097157A" w:rsidRPr="00CA224E" w:rsidRDefault="0097157A" w:rsidP="00482251">
            <w:pPr>
              <w:spacing w:after="0" w:line="276" w:lineRule="auto"/>
              <w:ind w:left="82"/>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xml:space="preserve"> </w:t>
            </w:r>
          </w:p>
        </w:tc>
        <w:tc>
          <w:tcPr>
            <w:tcW w:w="221" w:type="dxa"/>
            <w:tcBorders>
              <w:top w:val="single" w:sz="3" w:space="0" w:color="000000"/>
              <w:left w:val="nil"/>
              <w:bottom w:val="single" w:sz="3" w:space="0" w:color="000000"/>
              <w:right w:val="nil"/>
            </w:tcBorders>
            <w:shd w:val="clear" w:color="auto" w:fill="auto"/>
          </w:tcPr>
          <w:p w14:paraId="147FFAE2" w14:textId="77777777" w:rsidR="0097157A" w:rsidRPr="00CA224E" w:rsidRDefault="0097157A" w:rsidP="00482251">
            <w:pPr>
              <w:spacing w:after="120" w:line="276" w:lineRule="auto"/>
              <w:jc w:val="both"/>
              <w:rPr>
                <w:rFonts w:ascii="Times New Roman" w:eastAsia="Calibri" w:hAnsi="Times New Roman" w:cs="Times New Roman"/>
                <w:color w:val="000000"/>
                <w:kern w:val="0"/>
                <w:sz w:val="24"/>
                <w:szCs w:val="24"/>
                <w:lang w:val="en-US"/>
                <w14:ligatures w14:val="none"/>
              </w:rPr>
            </w:pPr>
          </w:p>
        </w:tc>
        <w:tc>
          <w:tcPr>
            <w:tcW w:w="895" w:type="dxa"/>
            <w:tcBorders>
              <w:top w:val="single" w:sz="3" w:space="0" w:color="000000"/>
              <w:left w:val="nil"/>
              <w:bottom w:val="single" w:sz="3" w:space="0" w:color="000000"/>
              <w:right w:val="single" w:sz="3" w:space="0" w:color="000000"/>
            </w:tcBorders>
            <w:shd w:val="clear" w:color="auto" w:fill="auto"/>
          </w:tcPr>
          <w:p w14:paraId="0CC85CB0" w14:textId="77777777" w:rsidR="0097157A" w:rsidRPr="00CA224E" w:rsidRDefault="0097157A" w:rsidP="00482251">
            <w:pPr>
              <w:spacing w:after="120" w:line="276" w:lineRule="auto"/>
              <w:jc w:val="both"/>
              <w:rPr>
                <w:rFonts w:ascii="Times New Roman" w:eastAsia="Calibri" w:hAnsi="Times New Roman" w:cs="Times New Roman"/>
                <w:color w:val="000000"/>
                <w:kern w:val="0"/>
                <w:sz w:val="24"/>
                <w:szCs w:val="24"/>
                <w:lang w:val="en-US"/>
                <w14:ligatures w14:val="none"/>
              </w:rPr>
            </w:pPr>
          </w:p>
        </w:tc>
        <w:tc>
          <w:tcPr>
            <w:tcW w:w="4828" w:type="dxa"/>
            <w:gridSpan w:val="2"/>
            <w:tcBorders>
              <w:top w:val="single" w:sz="3" w:space="0" w:color="000000"/>
              <w:left w:val="single" w:sz="3" w:space="0" w:color="000000"/>
              <w:bottom w:val="single" w:sz="3" w:space="0" w:color="000000"/>
              <w:right w:val="single" w:sz="3" w:space="0" w:color="000000"/>
            </w:tcBorders>
            <w:shd w:val="clear" w:color="auto" w:fill="auto"/>
          </w:tcPr>
          <w:p w14:paraId="7D988255" w14:textId="77777777" w:rsidR="0097157A" w:rsidRPr="00CA224E" w:rsidRDefault="0097157A" w:rsidP="00482251">
            <w:pPr>
              <w:spacing w:after="0" w:line="276" w:lineRule="auto"/>
              <w:ind w:left="82"/>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xml:space="preserve"> </w:t>
            </w:r>
          </w:p>
        </w:tc>
      </w:tr>
      <w:tr w:rsidR="0097157A" w:rsidRPr="00CA224E" w14:paraId="698A185B" w14:textId="77777777" w:rsidTr="00860C67">
        <w:trPr>
          <w:trHeight w:val="320"/>
        </w:trPr>
        <w:tc>
          <w:tcPr>
            <w:tcW w:w="2808"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7771FAE8" w14:textId="39122EE7" w:rsidR="0097157A" w:rsidRPr="00CA224E" w:rsidRDefault="0097157A" w:rsidP="00860C67">
            <w:pPr>
              <w:spacing w:after="0" w:line="276" w:lineRule="auto"/>
              <w:ind w:left="82" w:right="38"/>
              <w:jc w:val="center"/>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b/>
                <w:color w:val="000000"/>
                <w:kern w:val="0"/>
                <w:sz w:val="24"/>
                <w:szCs w:val="24"/>
                <w:lang w:val="en-US"/>
                <w14:ligatures w14:val="none"/>
              </w:rPr>
              <w:t>Wyniki</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interwencji</w:t>
            </w:r>
            <w:proofErr w:type="spellEnd"/>
            <w:r w:rsidRPr="00CA224E">
              <w:rPr>
                <w:rFonts w:ascii="Times New Roman" w:eastAsia="Calibri" w:hAnsi="Times New Roman" w:cs="Times New Roman"/>
                <w:b/>
                <w:color w:val="000000"/>
                <w:kern w:val="0"/>
                <w:sz w:val="24"/>
                <w:szCs w:val="24"/>
                <w:lang w:val="en-US"/>
                <w14:ligatures w14:val="none"/>
              </w:rPr>
              <w:t xml:space="preserve"> – </w:t>
            </w:r>
            <w:proofErr w:type="spellStart"/>
            <w:r w:rsidRPr="00CA224E">
              <w:rPr>
                <w:rFonts w:ascii="Times New Roman" w:eastAsia="Calibri" w:hAnsi="Times New Roman" w:cs="Times New Roman"/>
                <w:b/>
                <w:color w:val="000000"/>
                <w:kern w:val="0"/>
                <w:sz w:val="24"/>
                <w:szCs w:val="24"/>
                <w:lang w:val="en-US"/>
                <w14:ligatures w14:val="none"/>
              </w:rPr>
              <w:t>działania</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organów</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wymiaru</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sprawiedliwości</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jeśli</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placówka</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uzyskała</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informacje</w:t>
            </w:r>
            <w:proofErr w:type="spellEnd"/>
            <w:r w:rsidRPr="00CA224E">
              <w:rPr>
                <w:rFonts w:ascii="Times New Roman" w:eastAsia="Calibri" w:hAnsi="Times New Roman" w:cs="Times New Roman"/>
                <w:b/>
                <w:color w:val="000000"/>
                <w:kern w:val="0"/>
                <w:sz w:val="24"/>
                <w:szCs w:val="24"/>
                <w:lang w:val="en-US"/>
                <w14:ligatures w14:val="none"/>
              </w:rPr>
              <w:t xml:space="preserve"> o </w:t>
            </w:r>
            <w:proofErr w:type="spellStart"/>
            <w:r w:rsidRPr="00CA224E">
              <w:rPr>
                <w:rFonts w:ascii="Times New Roman" w:eastAsia="Calibri" w:hAnsi="Times New Roman" w:cs="Times New Roman"/>
                <w:b/>
                <w:color w:val="000000"/>
                <w:kern w:val="0"/>
                <w:sz w:val="24"/>
                <w:szCs w:val="24"/>
                <w:lang w:val="en-US"/>
                <w14:ligatures w14:val="none"/>
              </w:rPr>
              <w:t>wynikach</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działania</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placówki</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lub</w:t>
            </w:r>
            <w:proofErr w:type="spellEnd"/>
          </w:p>
          <w:p w14:paraId="6AB3A072" w14:textId="099E370D" w:rsidR="0097157A" w:rsidRPr="00CA224E" w:rsidRDefault="0097157A" w:rsidP="00860C67">
            <w:pPr>
              <w:spacing w:after="0" w:line="276" w:lineRule="auto"/>
              <w:ind w:left="82"/>
              <w:jc w:val="center"/>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b/>
                <w:color w:val="000000"/>
                <w:kern w:val="0"/>
                <w:sz w:val="24"/>
                <w:szCs w:val="24"/>
                <w:lang w:val="en-US"/>
                <w14:ligatures w14:val="none"/>
              </w:rPr>
              <w:t>działania</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rodziców</w:t>
            </w:r>
            <w:proofErr w:type="spellEnd"/>
            <w:r w:rsidRPr="00CA224E">
              <w:rPr>
                <w:rFonts w:ascii="Times New Roman" w:eastAsia="Calibri" w:hAnsi="Times New Roman" w:cs="Times New Roman"/>
                <w:b/>
                <w:color w:val="000000"/>
                <w:kern w:val="0"/>
                <w:sz w:val="24"/>
                <w:szCs w:val="24"/>
                <w:lang w:val="en-US"/>
                <w14:ligatures w14:val="none"/>
              </w:rPr>
              <w:t>)</w:t>
            </w:r>
          </w:p>
        </w:tc>
        <w:tc>
          <w:tcPr>
            <w:tcW w:w="1568" w:type="dxa"/>
            <w:tcBorders>
              <w:top w:val="single" w:sz="3" w:space="0" w:color="000000"/>
              <w:left w:val="single" w:sz="3" w:space="0" w:color="000000"/>
              <w:bottom w:val="single" w:sz="3" w:space="0" w:color="000000"/>
              <w:right w:val="nil"/>
            </w:tcBorders>
            <w:shd w:val="clear" w:color="auto" w:fill="auto"/>
            <w:vAlign w:val="center"/>
          </w:tcPr>
          <w:p w14:paraId="081F3386" w14:textId="65E7E723" w:rsidR="0097157A" w:rsidRPr="00CA224E" w:rsidRDefault="0097157A" w:rsidP="00860C67">
            <w:pPr>
              <w:spacing w:after="0" w:line="276" w:lineRule="auto"/>
              <w:ind w:left="82"/>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Data:</w:t>
            </w:r>
          </w:p>
        </w:tc>
        <w:tc>
          <w:tcPr>
            <w:tcW w:w="221" w:type="dxa"/>
            <w:tcBorders>
              <w:top w:val="single" w:sz="3" w:space="0" w:color="000000"/>
              <w:left w:val="nil"/>
              <w:bottom w:val="single" w:sz="3" w:space="0" w:color="000000"/>
              <w:right w:val="nil"/>
            </w:tcBorders>
            <w:shd w:val="clear" w:color="auto" w:fill="auto"/>
            <w:vAlign w:val="center"/>
          </w:tcPr>
          <w:p w14:paraId="300843B1" w14:textId="77777777" w:rsidR="0097157A" w:rsidRPr="00CA224E" w:rsidRDefault="0097157A" w:rsidP="00860C67">
            <w:pPr>
              <w:spacing w:after="120" w:line="276" w:lineRule="auto"/>
              <w:rPr>
                <w:rFonts w:ascii="Times New Roman" w:eastAsia="Calibri" w:hAnsi="Times New Roman" w:cs="Times New Roman"/>
                <w:color w:val="000000"/>
                <w:kern w:val="0"/>
                <w:sz w:val="24"/>
                <w:szCs w:val="24"/>
                <w:lang w:val="en-US"/>
                <w14:ligatures w14:val="none"/>
              </w:rPr>
            </w:pPr>
          </w:p>
        </w:tc>
        <w:tc>
          <w:tcPr>
            <w:tcW w:w="895" w:type="dxa"/>
            <w:tcBorders>
              <w:top w:val="single" w:sz="3" w:space="0" w:color="000000"/>
              <w:left w:val="nil"/>
              <w:bottom w:val="single" w:sz="3" w:space="0" w:color="000000"/>
              <w:right w:val="single" w:sz="3" w:space="0" w:color="000000"/>
            </w:tcBorders>
            <w:shd w:val="clear" w:color="auto" w:fill="auto"/>
            <w:vAlign w:val="center"/>
          </w:tcPr>
          <w:p w14:paraId="4819B6FD" w14:textId="77777777" w:rsidR="0097157A" w:rsidRPr="00CA224E" w:rsidRDefault="0097157A" w:rsidP="00860C67">
            <w:pPr>
              <w:spacing w:after="120" w:line="276" w:lineRule="auto"/>
              <w:rPr>
                <w:rFonts w:ascii="Times New Roman" w:eastAsia="Calibri" w:hAnsi="Times New Roman" w:cs="Times New Roman"/>
                <w:color w:val="000000"/>
                <w:kern w:val="0"/>
                <w:sz w:val="24"/>
                <w:szCs w:val="24"/>
                <w:lang w:val="en-US"/>
                <w14:ligatures w14:val="none"/>
              </w:rPr>
            </w:pPr>
          </w:p>
        </w:tc>
        <w:tc>
          <w:tcPr>
            <w:tcW w:w="4828"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1D8DF203" w14:textId="0C9B170A" w:rsidR="0097157A" w:rsidRPr="00CA224E" w:rsidRDefault="0097157A" w:rsidP="00860C67">
            <w:pPr>
              <w:spacing w:after="0" w:line="276" w:lineRule="auto"/>
              <w:ind w:left="82"/>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b/>
                <w:color w:val="000000"/>
                <w:kern w:val="0"/>
                <w:sz w:val="24"/>
                <w:szCs w:val="24"/>
                <w:lang w:val="en-US"/>
                <w14:ligatures w14:val="none"/>
              </w:rPr>
              <w:t>Działanie</w:t>
            </w:r>
            <w:proofErr w:type="spellEnd"/>
            <w:r w:rsidRPr="00CA224E">
              <w:rPr>
                <w:rFonts w:ascii="Times New Roman" w:eastAsia="Calibri" w:hAnsi="Times New Roman" w:cs="Times New Roman"/>
                <w:b/>
                <w:color w:val="000000"/>
                <w:kern w:val="0"/>
                <w:sz w:val="24"/>
                <w:szCs w:val="24"/>
                <w:lang w:val="en-US"/>
                <w14:ligatures w14:val="none"/>
              </w:rPr>
              <w:t>:</w:t>
            </w:r>
          </w:p>
        </w:tc>
      </w:tr>
      <w:tr w:rsidR="0097157A" w:rsidRPr="00CA224E" w14:paraId="52D3D6BF" w14:textId="77777777" w:rsidTr="00860C67">
        <w:trPr>
          <w:trHeight w:val="2471"/>
        </w:trPr>
        <w:tc>
          <w:tcPr>
            <w:tcW w:w="2808" w:type="dxa"/>
            <w:vMerge/>
            <w:tcBorders>
              <w:top w:val="nil"/>
              <w:left w:val="single" w:sz="3" w:space="0" w:color="000000"/>
              <w:bottom w:val="single" w:sz="3" w:space="0" w:color="000000"/>
              <w:right w:val="single" w:sz="3" w:space="0" w:color="000000"/>
            </w:tcBorders>
            <w:shd w:val="clear" w:color="auto" w:fill="auto"/>
            <w:vAlign w:val="center"/>
          </w:tcPr>
          <w:p w14:paraId="71D54EE5" w14:textId="77777777" w:rsidR="0097157A" w:rsidRPr="00CA224E" w:rsidRDefault="0097157A" w:rsidP="00860C67">
            <w:pPr>
              <w:spacing w:after="120" w:line="276" w:lineRule="auto"/>
              <w:jc w:val="center"/>
              <w:rPr>
                <w:rFonts w:ascii="Times New Roman" w:eastAsia="Calibri" w:hAnsi="Times New Roman" w:cs="Times New Roman"/>
                <w:color w:val="000000"/>
                <w:kern w:val="0"/>
                <w:sz w:val="24"/>
                <w:szCs w:val="24"/>
                <w:lang w:val="en-US"/>
                <w14:ligatures w14:val="none"/>
              </w:rPr>
            </w:pPr>
          </w:p>
        </w:tc>
        <w:tc>
          <w:tcPr>
            <w:tcW w:w="1568" w:type="dxa"/>
            <w:tcBorders>
              <w:top w:val="single" w:sz="3" w:space="0" w:color="000000"/>
              <w:left w:val="single" w:sz="3" w:space="0" w:color="000000"/>
              <w:bottom w:val="single" w:sz="3" w:space="0" w:color="000000"/>
              <w:right w:val="nil"/>
            </w:tcBorders>
            <w:shd w:val="clear" w:color="auto" w:fill="auto"/>
          </w:tcPr>
          <w:p w14:paraId="1F40A05A" w14:textId="77777777" w:rsidR="0097157A" w:rsidRPr="00CA224E" w:rsidRDefault="0097157A" w:rsidP="00482251">
            <w:pPr>
              <w:spacing w:after="0" w:line="276" w:lineRule="auto"/>
              <w:ind w:left="82"/>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xml:space="preserve"> </w:t>
            </w:r>
          </w:p>
        </w:tc>
        <w:tc>
          <w:tcPr>
            <w:tcW w:w="221" w:type="dxa"/>
            <w:tcBorders>
              <w:top w:val="single" w:sz="3" w:space="0" w:color="000000"/>
              <w:left w:val="nil"/>
              <w:bottom w:val="single" w:sz="3" w:space="0" w:color="000000"/>
              <w:right w:val="nil"/>
            </w:tcBorders>
            <w:shd w:val="clear" w:color="auto" w:fill="auto"/>
          </w:tcPr>
          <w:p w14:paraId="0D546B99" w14:textId="77777777" w:rsidR="0097157A" w:rsidRPr="00CA224E" w:rsidRDefault="0097157A" w:rsidP="00482251">
            <w:pPr>
              <w:spacing w:after="120" w:line="276" w:lineRule="auto"/>
              <w:jc w:val="both"/>
              <w:rPr>
                <w:rFonts w:ascii="Times New Roman" w:eastAsia="Calibri" w:hAnsi="Times New Roman" w:cs="Times New Roman"/>
                <w:color w:val="000000"/>
                <w:kern w:val="0"/>
                <w:sz w:val="24"/>
                <w:szCs w:val="24"/>
                <w:lang w:val="en-US"/>
                <w14:ligatures w14:val="none"/>
              </w:rPr>
            </w:pPr>
          </w:p>
        </w:tc>
        <w:tc>
          <w:tcPr>
            <w:tcW w:w="895" w:type="dxa"/>
            <w:tcBorders>
              <w:top w:val="single" w:sz="3" w:space="0" w:color="000000"/>
              <w:left w:val="nil"/>
              <w:bottom w:val="single" w:sz="3" w:space="0" w:color="000000"/>
              <w:right w:val="single" w:sz="3" w:space="0" w:color="000000"/>
            </w:tcBorders>
            <w:shd w:val="clear" w:color="auto" w:fill="auto"/>
          </w:tcPr>
          <w:p w14:paraId="7AB08A52" w14:textId="77777777" w:rsidR="0097157A" w:rsidRPr="00CA224E" w:rsidRDefault="0097157A" w:rsidP="00482251">
            <w:pPr>
              <w:spacing w:after="120" w:line="276" w:lineRule="auto"/>
              <w:jc w:val="both"/>
              <w:rPr>
                <w:rFonts w:ascii="Times New Roman" w:eastAsia="Calibri" w:hAnsi="Times New Roman" w:cs="Times New Roman"/>
                <w:color w:val="000000"/>
                <w:kern w:val="0"/>
                <w:sz w:val="24"/>
                <w:szCs w:val="24"/>
                <w:lang w:val="en-US"/>
                <w14:ligatures w14:val="none"/>
              </w:rPr>
            </w:pPr>
          </w:p>
        </w:tc>
        <w:tc>
          <w:tcPr>
            <w:tcW w:w="4828" w:type="dxa"/>
            <w:gridSpan w:val="2"/>
            <w:tcBorders>
              <w:top w:val="single" w:sz="3" w:space="0" w:color="000000"/>
              <w:left w:val="single" w:sz="3" w:space="0" w:color="000000"/>
              <w:bottom w:val="single" w:sz="3" w:space="0" w:color="000000"/>
              <w:right w:val="single" w:sz="3" w:space="0" w:color="000000"/>
            </w:tcBorders>
            <w:shd w:val="clear" w:color="auto" w:fill="auto"/>
          </w:tcPr>
          <w:p w14:paraId="61B75F67" w14:textId="77777777" w:rsidR="0097157A" w:rsidRPr="00CA224E" w:rsidRDefault="0097157A" w:rsidP="00482251">
            <w:pPr>
              <w:spacing w:after="0" w:line="276" w:lineRule="auto"/>
              <w:ind w:left="82"/>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xml:space="preserve"> </w:t>
            </w:r>
          </w:p>
        </w:tc>
      </w:tr>
    </w:tbl>
    <w:p w14:paraId="23E23F8B" w14:textId="77777777" w:rsidR="0097157A" w:rsidRPr="00CA224E" w:rsidRDefault="0097157A" w:rsidP="00482251">
      <w:pPr>
        <w:spacing w:after="34" w:line="276" w:lineRule="auto"/>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xml:space="preserve"> </w:t>
      </w:r>
    </w:p>
    <w:p w14:paraId="390D7CFD" w14:textId="67D7E22A" w:rsidR="00860C67" w:rsidRPr="00CA224E" w:rsidRDefault="0097157A" w:rsidP="006B2F75">
      <w:pPr>
        <w:spacing w:after="0" w:line="276" w:lineRule="auto"/>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xml:space="preserve"> </w:t>
      </w:r>
      <w:r w:rsidRPr="00CA224E">
        <w:rPr>
          <w:rFonts w:ascii="Times New Roman" w:eastAsia="Calibri" w:hAnsi="Times New Roman" w:cs="Times New Roman"/>
          <w:b/>
          <w:color w:val="000000"/>
          <w:kern w:val="0"/>
          <w:sz w:val="24"/>
          <w:szCs w:val="24"/>
          <w:lang w:val="en-US"/>
          <w14:ligatures w14:val="none"/>
        </w:rPr>
        <w:tab/>
        <w:t xml:space="preserve"> </w:t>
      </w:r>
    </w:p>
    <w:p w14:paraId="55E259F2" w14:textId="77777777" w:rsidR="006B2F75" w:rsidRPr="00CA224E" w:rsidRDefault="006B2F75" w:rsidP="006B2F75">
      <w:pPr>
        <w:spacing w:after="0" w:line="276" w:lineRule="auto"/>
        <w:jc w:val="both"/>
        <w:rPr>
          <w:rFonts w:ascii="Times New Roman" w:eastAsia="Calibri" w:hAnsi="Times New Roman" w:cs="Times New Roman"/>
          <w:color w:val="000000"/>
          <w:kern w:val="0"/>
          <w:sz w:val="24"/>
          <w:szCs w:val="24"/>
          <w:lang w:val="en-US"/>
          <w14:ligatures w14:val="none"/>
        </w:rPr>
      </w:pPr>
    </w:p>
    <w:p w14:paraId="5CD68217" w14:textId="02896941" w:rsidR="00076A15" w:rsidRPr="00CA224E" w:rsidRDefault="0097157A" w:rsidP="00482251">
      <w:pPr>
        <w:keepNext/>
        <w:keepLines/>
        <w:spacing w:after="3" w:line="276" w:lineRule="auto"/>
        <w:jc w:val="both"/>
        <w:outlineLvl w:val="0"/>
        <w:rPr>
          <w:rFonts w:ascii="Times New Roman" w:eastAsia="Calibri" w:hAnsi="Times New Roman" w:cs="Times New Roman"/>
          <w:b/>
          <w:color w:val="000000"/>
          <w:kern w:val="0"/>
          <w:sz w:val="24"/>
          <w:szCs w:val="24"/>
          <w:lang w:val="en-US"/>
          <w14:ligatures w14:val="none"/>
        </w:rPr>
      </w:pPr>
      <w:proofErr w:type="spellStart"/>
      <w:r w:rsidRPr="00CA224E">
        <w:rPr>
          <w:rFonts w:ascii="Times New Roman" w:eastAsia="Calibri" w:hAnsi="Times New Roman" w:cs="Times New Roman"/>
          <w:b/>
          <w:color w:val="000000"/>
          <w:kern w:val="0"/>
          <w:sz w:val="24"/>
          <w:szCs w:val="24"/>
          <w:lang w:val="en-US"/>
          <w14:ligatures w14:val="none"/>
        </w:rPr>
        <w:lastRenderedPageBreak/>
        <w:t>Załącznik</w:t>
      </w:r>
      <w:proofErr w:type="spellEnd"/>
      <w:r w:rsidRPr="00CA224E">
        <w:rPr>
          <w:rFonts w:ascii="Times New Roman" w:eastAsia="Calibri" w:hAnsi="Times New Roman" w:cs="Times New Roman"/>
          <w:b/>
          <w:color w:val="000000"/>
          <w:kern w:val="0"/>
          <w:sz w:val="24"/>
          <w:szCs w:val="24"/>
          <w:lang w:val="en-US"/>
          <w14:ligatures w14:val="none"/>
        </w:rPr>
        <w:t xml:space="preserve"> nr 4</w:t>
      </w:r>
    </w:p>
    <w:p w14:paraId="648B2AAB" w14:textId="77777777" w:rsidR="00860C67" w:rsidRPr="00CA224E" w:rsidRDefault="00860C67" w:rsidP="00482251">
      <w:pPr>
        <w:keepNext/>
        <w:keepLines/>
        <w:spacing w:after="3" w:line="276" w:lineRule="auto"/>
        <w:jc w:val="both"/>
        <w:outlineLvl w:val="0"/>
        <w:rPr>
          <w:rFonts w:ascii="Times New Roman" w:eastAsia="Calibri" w:hAnsi="Times New Roman" w:cs="Times New Roman"/>
          <w:b/>
          <w:color w:val="000000"/>
          <w:kern w:val="0"/>
          <w:sz w:val="24"/>
          <w:szCs w:val="24"/>
          <w:lang w:val="en-US"/>
          <w14:ligatures w14:val="none"/>
        </w:rPr>
      </w:pPr>
    </w:p>
    <w:p w14:paraId="6FA2663D" w14:textId="49F0E1A6" w:rsidR="0097157A" w:rsidRPr="00CA224E" w:rsidRDefault="0097157A" w:rsidP="00482251">
      <w:pPr>
        <w:keepNext/>
        <w:keepLines/>
        <w:spacing w:after="3" w:line="276" w:lineRule="auto"/>
        <w:ind w:left="-15"/>
        <w:jc w:val="both"/>
        <w:outlineLvl w:val="0"/>
        <w:rPr>
          <w:rFonts w:ascii="Times New Roman" w:eastAsia="Calibri" w:hAnsi="Times New Roman" w:cs="Times New Roman"/>
          <w:b/>
          <w:color w:val="000000"/>
          <w:kern w:val="0"/>
          <w:sz w:val="24"/>
          <w:szCs w:val="24"/>
          <w:lang w:val="en-US"/>
          <w14:ligatures w14:val="none"/>
        </w:rPr>
      </w:pPr>
      <w:proofErr w:type="spellStart"/>
      <w:r w:rsidRPr="00CA224E">
        <w:rPr>
          <w:rFonts w:ascii="Times New Roman" w:eastAsia="Calibri" w:hAnsi="Times New Roman" w:cs="Times New Roman"/>
          <w:b/>
          <w:color w:val="000000"/>
          <w:kern w:val="0"/>
          <w:sz w:val="24"/>
          <w:szCs w:val="24"/>
          <w:lang w:val="en-US"/>
          <w14:ligatures w14:val="none"/>
        </w:rPr>
        <w:t>Zasady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ochrony</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wizerunku</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małoletniego</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i</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danych</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osobowych</w:t>
      </w:r>
      <w:proofErr w:type="spellEnd"/>
      <w:r w:rsidRPr="00CA224E">
        <w:rPr>
          <w:rFonts w:ascii="Times New Roman" w:eastAsia="Calibri" w:hAnsi="Times New Roman" w:cs="Times New Roman"/>
          <w:b/>
          <w:color w:val="000000"/>
          <w:kern w:val="0"/>
          <w:sz w:val="24"/>
          <w:szCs w:val="24"/>
          <w:lang w:val="en-US"/>
          <w14:ligatures w14:val="none"/>
        </w:rPr>
        <w:t xml:space="preserve"> </w:t>
      </w:r>
      <w:proofErr w:type="spellStart"/>
      <w:r w:rsidRPr="00CA224E">
        <w:rPr>
          <w:rFonts w:ascii="Times New Roman" w:eastAsia="Calibri" w:hAnsi="Times New Roman" w:cs="Times New Roman"/>
          <w:b/>
          <w:color w:val="000000"/>
          <w:kern w:val="0"/>
          <w:sz w:val="24"/>
          <w:szCs w:val="24"/>
          <w:lang w:val="en-US"/>
          <w14:ligatures w14:val="none"/>
        </w:rPr>
        <w:t>dzieci</w:t>
      </w:r>
      <w:proofErr w:type="spellEnd"/>
      <w:r w:rsidRPr="00CA224E">
        <w:rPr>
          <w:rFonts w:ascii="Times New Roman" w:eastAsia="Calibri" w:hAnsi="Times New Roman" w:cs="Times New Roman"/>
          <w:b/>
          <w:color w:val="000000"/>
          <w:kern w:val="0"/>
          <w:sz w:val="24"/>
          <w:szCs w:val="24"/>
          <w:lang w:val="en-US"/>
          <w14:ligatures w14:val="none"/>
        </w:rPr>
        <w:t xml:space="preserve">  </w:t>
      </w:r>
    </w:p>
    <w:p w14:paraId="44391D02" w14:textId="77777777" w:rsidR="0097157A" w:rsidRPr="00CA224E" w:rsidRDefault="0097157A" w:rsidP="00482251">
      <w:pPr>
        <w:spacing w:after="54" w:line="276" w:lineRule="auto"/>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b/>
          <w:color w:val="000000"/>
          <w:kern w:val="0"/>
          <w:sz w:val="24"/>
          <w:szCs w:val="24"/>
          <w:lang w:val="en-US"/>
          <w14:ligatures w14:val="none"/>
        </w:rPr>
        <w:t xml:space="preserve"> </w:t>
      </w:r>
    </w:p>
    <w:p w14:paraId="5E1AB077" w14:textId="77777777" w:rsidR="0097157A" w:rsidRPr="00CA224E" w:rsidRDefault="0097157A" w:rsidP="00482251">
      <w:pPr>
        <w:numPr>
          <w:ilvl w:val="0"/>
          <w:numId w:val="24"/>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Zasady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powstały</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oparciu</w:t>
      </w:r>
      <w:proofErr w:type="spellEnd"/>
      <w:r w:rsidRPr="00CA224E">
        <w:rPr>
          <w:rFonts w:ascii="Times New Roman" w:eastAsia="Calibri" w:hAnsi="Times New Roman" w:cs="Times New Roman"/>
          <w:color w:val="000000"/>
          <w:kern w:val="0"/>
          <w:sz w:val="24"/>
          <w:szCs w:val="24"/>
          <w:lang w:val="en-US"/>
          <w14:ligatures w14:val="none"/>
        </w:rPr>
        <w:t xml:space="preserve"> o </w:t>
      </w:r>
      <w:proofErr w:type="spellStart"/>
      <w:r w:rsidRPr="00CA224E">
        <w:rPr>
          <w:rFonts w:ascii="Times New Roman" w:eastAsia="Calibri" w:hAnsi="Times New Roman" w:cs="Times New Roman"/>
          <w:color w:val="000000"/>
          <w:kern w:val="0"/>
          <w:sz w:val="24"/>
          <w:szCs w:val="24"/>
          <w:lang w:val="en-US"/>
          <w14:ligatures w14:val="none"/>
        </w:rPr>
        <w:t>obowiązujące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przepisy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prawa</w:t>
      </w:r>
      <w:proofErr w:type="spellEnd"/>
      <w:r w:rsidRPr="00CA224E">
        <w:rPr>
          <w:rFonts w:ascii="Times New Roman" w:eastAsia="Calibri" w:hAnsi="Times New Roman" w:cs="Times New Roman"/>
          <w:color w:val="000000"/>
          <w:kern w:val="0"/>
          <w:sz w:val="24"/>
          <w:szCs w:val="24"/>
          <w:lang w:val="en-US"/>
          <w14:ligatures w14:val="none"/>
        </w:rPr>
        <w:t xml:space="preserve">. We </w:t>
      </w:r>
      <w:proofErr w:type="spellStart"/>
      <w:r w:rsidRPr="00CA224E">
        <w:rPr>
          <w:rFonts w:ascii="Times New Roman" w:eastAsia="Calibri" w:hAnsi="Times New Roman" w:cs="Times New Roman"/>
          <w:color w:val="000000"/>
          <w:kern w:val="0"/>
          <w:sz w:val="24"/>
          <w:szCs w:val="24"/>
          <w:lang w:val="en-US"/>
          <w14:ligatures w14:val="none"/>
        </w:rPr>
        <w:t>wszystkich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działaniach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kierujemy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się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odpowiedzialnością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rozwagą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wobec</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utrwalania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przetwarzania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używania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publikowania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wizerunków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40F09DCC" w14:textId="77777777" w:rsidR="0097157A" w:rsidRPr="00CA224E" w:rsidRDefault="0097157A" w:rsidP="00482251">
      <w:pPr>
        <w:numPr>
          <w:ilvl w:val="0"/>
          <w:numId w:val="24"/>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Dzielenie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się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zdjęciami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filmami</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naszych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aktywności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służy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celebrowaniu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sukcesów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dokumentowaniu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działań</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zawsze</w:t>
      </w:r>
      <w:proofErr w:type="spellEnd"/>
      <w:r w:rsidRPr="00CA224E">
        <w:rPr>
          <w:rFonts w:ascii="Times New Roman" w:eastAsia="Calibri" w:hAnsi="Times New Roman" w:cs="Times New Roman"/>
          <w:color w:val="000000"/>
          <w:kern w:val="0"/>
          <w:sz w:val="24"/>
          <w:szCs w:val="24"/>
          <w:lang w:val="en-US"/>
          <w14:ligatures w14:val="none"/>
        </w:rPr>
        <w:t xml:space="preserve"> ma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uwadze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bezpieczeństwo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Wykorzystujemy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zdjęcia</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nagrania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pokazujące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szeroki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przekrój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 </w:t>
      </w:r>
      <w:proofErr w:type="spellStart"/>
      <w:r w:rsidRPr="00CA224E">
        <w:rPr>
          <w:rFonts w:ascii="Times New Roman" w:eastAsia="Calibri" w:hAnsi="Times New Roman" w:cs="Times New Roman"/>
          <w:color w:val="000000"/>
          <w:kern w:val="0"/>
          <w:sz w:val="24"/>
          <w:szCs w:val="24"/>
          <w:lang w:val="en-US"/>
          <w14:ligatures w14:val="none"/>
        </w:rPr>
        <w:t>chłopców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dziewczęta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różnym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wieku</w:t>
      </w:r>
      <w:proofErr w:type="spellEnd"/>
      <w:r w:rsidRPr="00CA224E">
        <w:rPr>
          <w:rFonts w:ascii="Times New Roman" w:eastAsia="Calibri" w:hAnsi="Times New Roman" w:cs="Times New Roman"/>
          <w:color w:val="000000"/>
          <w:kern w:val="0"/>
          <w:sz w:val="24"/>
          <w:szCs w:val="24"/>
          <w:lang w:val="en-US"/>
          <w14:ligatures w14:val="none"/>
        </w:rPr>
        <w:t xml:space="preserve">, o </w:t>
      </w:r>
      <w:proofErr w:type="spellStart"/>
      <w:r w:rsidRPr="00CA224E">
        <w:rPr>
          <w:rFonts w:ascii="Times New Roman" w:eastAsia="Calibri" w:hAnsi="Times New Roman" w:cs="Times New Roman"/>
          <w:color w:val="000000"/>
          <w:kern w:val="0"/>
          <w:sz w:val="24"/>
          <w:szCs w:val="24"/>
          <w:lang w:val="en-US"/>
          <w14:ligatures w14:val="none"/>
        </w:rPr>
        <w:t>różnych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uzdolnieniach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stopniu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sprawności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reprezentujące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różne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grupy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etniczne</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69E26968" w14:textId="77777777" w:rsidR="0097157A" w:rsidRPr="00CA224E" w:rsidRDefault="0097157A" w:rsidP="00482251">
      <w:pPr>
        <w:numPr>
          <w:ilvl w:val="0"/>
          <w:numId w:val="24"/>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Rodzice</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opiekunowie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decydują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czy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wizerunek</w:t>
      </w:r>
      <w:proofErr w:type="spellEnd"/>
      <w:r w:rsidRPr="00CA224E">
        <w:rPr>
          <w:rFonts w:ascii="Times New Roman" w:eastAsia="Calibri" w:hAnsi="Times New Roman" w:cs="Times New Roman"/>
          <w:color w:val="000000"/>
          <w:kern w:val="0"/>
          <w:sz w:val="24"/>
          <w:szCs w:val="24"/>
          <w:lang w:val="en-US"/>
          <w14:ligatures w14:val="none"/>
        </w:rPr>
        <w:t xml:space="preserve"> ich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zostanie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zarejestrowany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jaki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sposób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zostanie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nas</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użyty</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2DF2B3DE" w14:textId="77777777" w:rsidR="0097157A" w:rsidRPr="00CA224E" w:rsidRDefault="0097157A" w:rsidP="00482251">
      <w:pPr>
        <w:numPr>
          <w:ilvl w:val="0"/>
          <w:numId w:val="24"/>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Zgoda </w:t>
      </w:r>
      <w:proofErr w:type="spellStart"/>
      <w:r w:rsidRPr="00CA224E">
        <w:rPr>
          <w:rFonts w:ascii="Times New Roman" w:eastAsia="Calibri" w:hAnsi="Times New Roman" w:cs="Times New Roman"/>
          <w:color w:val="000000"/>
          <w:kern w:val="0"/>
          <w:sz w:val="24"/>
          <w:szCs w:val="24"/>
          <w:lang w:val="en-US"/>
          <w14:ligatures w14:val="none"/>
        </w:rPr>
        <w:t>rodziców</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opiekunów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wykorzystanie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wizerunku</w:t>
      </w:r>
      <w:proofErr w:type="spellEnd"/>
      <w:r w:rsidRPr="00CA224E">
        <w:rPr>
          <w:rFonts w:ascii="Times New Roman" w:eastAsia="Calibri" w:hAnsi="Times New Roman" w:cs="Times New Roman"/>
          <w:color w:val="000000"/>
          <w:kern w:val="0"/>
          <w:sz w:val="24"/>
          <w:szCs w:val="24"/>
          <w:lang w:val="en-US"/>
          <w14:ligatures w14:val="none"/>
        </w:rPr>
        <w:t xml:space="preserve"> ich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jest </w:t>
      </w:r>
      <w:proofErr w:type="spellStart"/>
      <w:r w:rsidRPr="00CA224E">
        <w:rPr>
          <w:rFonts w:ascii="Times New Roman" w:eastAsia="Calibri" w:hAnsi="Times New Roman" w:cs="Times New Roman"/>
          <w:color w:val="000000"/>
          <w:kern w:val="0"/>
          <w:sz w:val="24"/>
          <w:szCs w:val="24"/>
          <w:lang w:val="en-US"/>
          <w14:ligatures w14:val="none"/>
        </w:rPr>
        <w:t>tylko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wtedy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wiążąca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jeśli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rodzice</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opiekunowie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zostali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poinformowani</w:t>
      </w:r>
      <w:proofErr w:type="spellEnd"/>
      <w:r w:rsidRPr="00CA224E">
        <w:rPr>
          <w:rFonts w:ascii="Times New Roman" w:eastAsia="Calibri" w:hAnsi="Times New Roman" w:cs="Times New Roman"/>
          <w:color w:val="000000"/>
          <w:kern w:val="0"/>
          <w:sz w:val="24"/>
          <w:szCs w:val="24"/>
          <w:lang w:val="en-US"/>
          <w14:ligatures w14:val="none"/>
        </w:rPr>
        <w:t xml:space="preserve"> o </w:t>
      </w:r>
      <w:proofErr w:type="spellStart"/>
      <w:r w:rsidRPr="00CA224E">
        <w:rPr>
          <w:rFonts w:ascii="Times New Roman" w:eastAsia="Calibri" w:hAnsi="Times New Roman" w:cs="Times New Roman"/>
          <w:color w:val="000000"/>
          <w:kern w:val="0"/>
          <w:sz w:val="24"/>
          <w:szCs w:val="24"/>
          <w:lang w:val="en-US"/>
          <w14:ligatures w14:val="none"/>
        </w:rPr>
        <w:t>sposobie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wykorzystania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zdjęć</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nagrań</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ryzyku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wiążącym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się</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publikacją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wizerunku</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52EB1381" w14:textId="77777777" w:rsidR="0097157A" w:rsidRPr="00CA224E" w:rsidRDefault="0097157A" w:rsidP="00482251">
      <w:pPr>
        <w:numPr>
          <w:ilvl w:val="0"/>
          <w:numId w:val="24"/>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Dbamy</w:t>
      </w:r>
      <w:proofErr w:type="spellEnd"/>
      <w:r w:rsidRPr="00CA224E">
        <w:rPr>
          <w:rFonts w:ascii="Times New Roman" w:eastAsia="Calibri" w:hAnsi="Times New Roman" w:cs="Times New Roman"/>
          <w:color w:val="000000"/>
          <w:kern w:val="0"/>
          <w:sz w:val="24"/>
          <w:szCs w:val="24"/>
          <w:lang w:val="en-US"/>
          <w14:ligatures w14:val="none"/>
        </w:rPr>
        <w:t xml:space="preserve"> o </w:t>
      </w:r>
      <w:proofErr w:type="spellStart"/>
      <w:r w:rsidRPr="00CA224E">
        <w:rPr>
          <w:rFonts w:ascii="Times New Roman" w:eastAsia="Calibri" w:hAnsi="Times New Roman" w:cs="Times New Roman"/>
          <w:color w:val="000000"/>
          <w:kern w:val="0"/>
          <w:sz w:val="24"/>
          <w:szCs w:val="24"/>
          <w:lang w:val="en-US"/>
          <w14:ligatures w14:val="none"/>
        </w:rPr>
        <w:t>bezpieczeństwo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wizerunków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poprzez</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1F581D1F" w14:textId="033AAB72" w:rsidR="0097157A" w:rsidRPr="00CA224E" w:rsidRDefault="00860C67" w:rsidP="00482251">
      <w:pPr>
        <w:numPr>
          <w:ilvl w:val="1"/>
          <w:numId w:val="24"/>
        </w:numPr>
        <w:spacing w:after="41" w:line="276" w:lineRule="auto"/>
        <w:ind w:right="3"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prośbę</w:t>
      </w:r>
      <w:proofErr w:type="spellEnd"/>
      <w:r w:rsidRPr="00CA224E">
        <w:rPr>
          <w:rFonts w:ascii="Times New Roman" w:eastAsia="Calibri" w:hAnsi="Times New Roman" w:cs="Times New Roman"/>
          <w:color w:val="000000"/>
          <w:kern w:val="0"/>
          <w:sz w:val="24"/>
          <w:szCs w:val="24"/>
          <w:lang w:val="en-US"/>
          <w14:ligatures w14:val="none"/>
        </w:rPr>
        <w:t xml:space="preserve"> </w:t>
      </w:r>
      <w:r w:rsidRPr="00CA224E">
        <w:rPr>
          <w:rFonts w:ascii="Times New Roman" w:eastAsia="Calibri" w:hAnsi="Times New Roman" w:cs="Times New Roman"/>
          <w:color w:val="000000"/>
          <w:kern w:val="0"/>
          <w:sz w:val="24"/>
          <w:szCs w:val="24"/>
          <w:lang w:val="en-US"/>
          <w14:ligatures w14:val="none"/>
        </w:rPr>
        <w:tab/>
        <w:t xml:space="preserve">o </w:t>
      </w:r>
      <w:proofErr w:type="spellStart"/>
      <w:r w:rsidRPr="00CA224E">
        <w:rPr>
          <w:rFonts w:ascii="Times New Roman" w:eastAsia="Calibri" w:hAnsi="Times New Roman" w:cs="Times New Roman"/>
          <w:color w:val="000000"/>
          <w:kern w:val="0"/>
          <w:sz w:val="24"/>
          <w:szCs w:val="24"/>
          <w:lang w:val="en-US"/>
          <w14:ligatures w14:val="none"/>
        </w:rPr>
        <w:t>pisemną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zgodę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0097157A" w:rsidRPr="00CA224E">
        <w:rPr>
          <w:rFonts w:ascii="Times New Roman" w:eastAsia="Calibri" w:hAnsi="Times New Roman" w:cs="Times New Roman"/>
          <w:color w:val="000000"/>
          <w:kern w:val="0"/>
          <w:sz w:val="24"/>
          <w:szCs w:val="24"/>
          <w:lang w:val="en-US"/>
          <w14:ligatures w14:val="none"/>
        </w:rPr>
        <w:t>rodzicó</w:t>
      </w:r>
      <w:r w:rsidRPr="00CA224E">
        <w:rPr>
          <w:rFonts w:ascii="Times New Roman" w:eastAsia="Calibri" w:hAnsi="Times New Roman" w:cs="Times New Roman"/>
          <w:color w:val="000000"/>
          <w:kern w:val="0"/>
          <w:sz w:val="24"/>
          <w:szCs w:val="24"/>
          <w:lang w:val="en-US"/>
          <w14:ligatures w14:val="none"/>
        </w:rPr>
        <w:t>w</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opiekunów</w:t>
      </w:r>
      <w:proofErr w:type="spellEnd"/>
      <w:r w:rsidRPr="00CA224E">
        <w:rPr>
          <w:rFonts w:ascii="Times New Roman" w:eastAsia="Calibri" w:hAnsi="Times New Roman" w:cs="Times New Roman"/>
          <w:color w:val="000000"/>
          <w:kern w:val="0"/>
          <w:sz w:val="24"/>
          <w:szCs w:val="24"/>
          <w:lang w:val="en-US"/>
          <w14:ligatures w14:val="none"/>
        </w:rPr>
        <w:t xml:space="preserve"> </w:t>
      </w:r>
      <w:r w:rsidRPr="00CA224E">
        <w:rPr>
          <w:rFonts w:ascii="Times New Roman" w:eastAsia="Calibri" w:hAnsi="Times New Roman" w:cs="Times New Roman"/>
          <w:color w:val="000000"/>
          <w:kern w:val="0"/>
          <w:sz w:val="24"/>
          <w:szCs w:val="24"/>
          <w:lang w:val="en-US"/>
          <w14:ligatures w14:val="none"/>
        </w:rPr>
        <w:tab/>
      </w:r>
      <w:proofErr w:type="spellStart"/>
      <w:r w:rsidRPr="00CA224E">
        <w:rPr>
          <w:rFonts w:ascii="Times New Roman" w:eastAsia="Calibri" w:hAnsi="Times New Roman" w:cs="Times New Roman"/>
          <w:color w:val="000000"/>
          <w:kern w:val="0"/>
          <w:sz w:val="24"/>
          <w:szCs w:val="24"/>
          <w:lang w:val="en-US"/>
          <w14:ligatures w14:val="none"/>
        </w:rPr>
        <w:t>przed</w:t>
      </w:r>
      <w:proofErr w:type="spellEnd"/>
      <w:r w:rsidRPr="00CA224E">
        <w:rPr>
          <w:rFonts w:ascii="Times New Roman" w:eastAsia="Calibri" w:hAnsi="Times New Roman" w:cs="Times New Roman"/>
          <w:color w:val="000000"/>
          <w:kern w:val="0"/>
          <w:sz w:val="24"/>
          <w:szCs w:val="24"/>
          <w:lang w:val="en-US"/>
          <w14:ligatures w14:val="none"/>
        </w:rPr>
        <w:t xml:space="preserve"> </w:t>
      </w:r>
      <w:r w:rsidRPr="00CA224E">
        <w:rPr>
          <w:rFonts w:ascii="Times New Roman" w:eastAsia="Calibri" w:hAnsi="Times New Roman" w:cs="Times New Roman"/>
          <w:color w:val="000000"/>
          <w:kern w:val="0"/>
          <w:sz w:val="24"/>
          <w:szCs w:val="24"/>
          <w:lang w:val="en-US"/>
          <w14:ligatures w14:val="none"/>
        </w:rPr>
        <w:tab/>
      </w:r>
      <w:proofErr w:type="spellStart"/>
      <w:r w:rsidRPr="00CA224E">
        <w:rPr>
          <w:rFonts w:ascii="Times New Roman" w:eastAsia="Calibri" w:hAnsi="Times New Roman" w:cs="Times New Roman"/>
          <w:color w:val="000000"/>
          <w:kern w:val="0"/>
          <w:sz w:val="24"/>
          <w:szCs w:val="24"/>
          <w:lang w:val="en-US"/>
          <w14:ligatures w14:val="none"/>
        </w:rPr>
        <w:t>zrobieniem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0097157A" w:rsidRPr="00CA224E">
        <w:rPr>
          <w:rFonts w:ascii="Times New Roman" w:eastAsia="Calibri" w:hAnsi="Times New Roman" w:cs="Times New Roman"/>
          <w:color w:val="000000"/>
          <w:kern w:val="0"/>
          <w:sz w:val="24"/>
          <w:szCs w:val="24"/>
          <w:lang w:val="en-US"/>
          <w14:ligatures w14:val="none"/>
        </w:rPr>
        <w:t>i</w:t>
      </w:r>
      <w:proofErr w:type="spellEnd"/>
      <w:r w:rsidR="0097157A" w:rsidRPr="00CA224E">
        <w:rPr>
          <w:rFonts w:ascii="Times New Roman" w:eastAsia="Calibri" w:hAnsi="Times New Roman" w:cs="Times New Roman"/>
          <w:color w:val="000000"/>
          <w:kern w:val="0"/>
          <w:sz w:val="24"/>
          <w:szCs w:val="24"/>
          <w:lang w:val="en-US"/>
          <w14:ligatures w14:val="none"/>
        </w:rPr>
        <w:t xml:space="preserve"> </w:t>
      </w:r>
      <w:proofErr w:type="spellStart"/>
      <w:r w:rsidR="0097157A" w:rsidRPr="00CA224E">
        <w:rPr>
          <w:rFonts w:ascii="Times New Roman" w:eastAsia="Calibri" w:hAnsi="Times New Roman" w:cs="Times New Roman"/>
          <w:color w:val="000000"/>
          <w:kern w:val="0"/>
          <w:sz w:val="24"/>
          <w:szCs w:val="24"/>
          <w:lang w:val="en-US"/>
          <w14:ligatures w14:val="none"/>
        </w:rPr>
        <w:t>publikacją</w:t>
      </w:r>
      <w:proofErr w:type="spellEnd"/>
      <w:r w:rsidR="0097157A" w:rsidRPr="00CA224E">
        <w:rPr>
          <w:rFonts w:ascii="Times New Roman" w:eastAsia="Calibri" w:hAnsi="Times New Roman" w:cs="Times New Roman"/>
          <w:color w:val="000000"/>
          <w:kern w:val="0"/>
          <w:sz w:val="24"/>
          <w:szCs w:val="24"/>
          <w:lang w:val="en-US"/>
          <w14:ligatures w14:val="none"/>
        </w:rPr>
        <w:t xml:space="preserve"> </w:t>
      </w:r>
      <w:proofErr w:type="spellStart"/>
      <w:r w:rsidR="0097157A" w:rsidRPr="00CA224E">
        <w:rPr>
          <w:rFonts w:ascii="Times New Roman" w:eastAsia="Calibri" w:hAnsi="Times New Roman" w:cs="Times New Roman"/>
          <w:color w:val="000000"/>
          <w:kern w:val="0"/>
          <w:sz w:val="24"/>
          <w:szCs w:val="24"/>
          <w:lang w:val="en-US"/>
          <w14:ligatures w14:val="none"/>
        </w:rPr>
        <w:t>zdjęcia</w:t>
      </w:r>
      <w:proofErr w:type="spellEnd"/>
      <w:r w:rsidR="0097157A" w:rsidRPr="00CA224E">
        <w:rPr>
          <w:rFonts w:ascii="Times New Roman" w:eastAsia="Calibri" w:hAnsi="Times New Roman" w:cs="Times New Roman"/>
          <w:color w:val="000000"/>
          <w:kern w:val="0"/>
          <w:sz w:val="24"/>
          <w:szCs w:val="24"/>
          <w:lang w:val="en-US"/>
          <w14:ligatures w14:val="none"/>
        </w:rPr>
        <w:t>/</w:t>
      </w:r>
      <w:proofErr w:type="spellStart"/>
      <w:r w:rsidR="0097157A" w:rsidRPr="00CA224E">
        <w:rPr>
          <w:rFonts w:ascii="Times New Roman" w:eastAsia="Calibri" w:hAnsi="Times New Roman" w:cs="Times New Roman"/>
          <w:color w:val="000000"/>
          <w:kern w:val="0"/>
          <w:sz w:val="24"/>
          <w:szCs w:val="24"/>
          <w:lang w:val="en-US"/>
          <w14:ligatures w14:val="none"/>
        </w:rPr>
        <w:t>nagrania</w:t>
      </w:r>
      <w:proofErr w:type="spellEnd"/>
      <w:r w:rsidR="0097157A" w:rsidRPr="00CA224E">
        <w:rPr>
          <w:rFonts w:ascii="Times New Roman" w:eastAsia="Calibri" w:hAnsi="Times New Roman" w:cs="Times New Roman"/>
          <w:color w:val="000000"/>
          <w:kern w:val="0"/>
          <w:sz w:val="24"/>
          <w:szCs w:val="24"/>
          <w:lang w:val="en-US"/>
          <w14:ligatures w14:val="none"/>
        </w:rPr>
        <w:t xml:space="preserve">, </w:t>
      </w:r>
    </w:p>
    <w:p w14:paraId="1261FF43" w14:textId="77777777" w:rsidR="0097157A" w:rsidRPr="00CA224E" w:rsidRDefault="0097157A" w:rsidP="00482251">
      <w:pPr>
        <w:numPr>
          <w:ilvl w:val="1"/>
          <w:numId w:val="24"/>
        </w:numPr>
        <w:spacing w:after="41" w:line="276" w:lineRule="auto"/>
        <w:ind w:right="3"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udzielenie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wyjaśnień</w:t>
      </w:r>
      <w:proofErr w:type="spellEnd"/>
      <w:r w:rsidRPr="00CA224E">
        <w:rPr>
          <w:rFonts w:ascii="Times New Roman" w:eastAsia="Calibri" w:hAnsi="Times New Roman" w:cs="Times New Roman"/>
          <w:color w:val="000000"/>
          <w:kern w:val="0"/>
          <w:sz w:val="24"/>
          <w:szCs w:val="24"/>
          <w:lang w:val="en-US"/>
          <w14:ligatures w14:val="none"/>
        </w:rPr>
        <w:t xml:space="preserve">, do </w:t>
      </w:r>
      <w:proofErr w:type="spellStart"/>
      <w:r w:rsidRPr="00CA224E">
        <w:rPr>
          <w:rFonts w:ascii="Times New Roman" w:eastAsia="Calibri" w:hAnsi="Times New Roman" w:cs="Times New Roman"/>
          <w:color w:val="000000"/>
          <w:kern w:val="0"/>
          <w:sz w:val="24"/>
          <w:szCs w:val="24"/>
          <w:lang w:val="en-US"/>
          <w14:ligatures w14:val="none"/>
        </w:rPr>
        <w:t>czego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wykorzystamy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zdjęcia</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nagrania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jakim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kontekście</w:t>
      </w:r>
      <w:proofErr w:type="spellEnd"/>
      <w:r w:rsidRPr="00CA224E">
        <w:rPr>
          <w:rFonts w:ascii="Times New Roman" w:eastAsia="Calibri" w:hAnsi="Times New Roman" w:cs="Times New Roman"/>
          <w:color w:val="000000"/>
          <w:kern w:val="0"/>
          <w:sz w:val="24"/>
          <w:szCs w:val="24"/>
          <w:lang w:val="en-US"/>
          <w14:ligatures w14:val="none"/>
        </w:rPr>
        <w:t xml:space="preserve">, jak </w:t>
      </w:r>
      <w:proofErr w:type="spellStart"/>
      <w:r w:rsidRPr="00CA224E">
        <w:rPr>
          <w:rFonts w:ascii="Times New Roman" w:eastAsia="Calibri" w:hAnsi="Times New Roman" w:cs="Times New Roman"/>
          <w:color w:val="000000"/>
          <w:kern w:val="0"/>
          <w:sz w:val="24"/>
          <w:szCs w:val="24"/>
          <w:lang w:val="en-US"/>
          <w14:ligatures w14:val="none"/>
        </w:rPr>
        <w:t>będziemy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przechowywać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dane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jakie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potencjalne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ryzyko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wiąże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się</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publikacją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zdjęć</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nagrań</w:t>
      </w:r>
      <w:proofErr w:type="spellEnd"/>
      <w:r w:rsidRPr="00CA224E">
        <w:rPr>
          <w:rFonts w:ascii="Times New Roman" w:eastAsia="Calibri" w:hAnsi="Times New Roman" w:cs="Times New Roman"/>
          <w:color w:val="000000"/>
          <w:kern w:val="0"/>
          <w:sz w:val="24"/>
          <w:szCs w:val="24"/>
          <w:lang w:val="en-US"/>
          <w14:ligatures w14:val="none"/>
        </w:rPr>
        <w:t xml:space="preserve"> online, </w:t>
      </w:r>
    </w:p>
    <w:p w14:paraId="548A6E60" w14:textId="4F5B2D44" w:rsidR="0097157A" w:rsidRPr="00CA224E" w:rsidRDefault="0097157A" w:rsidP="00482251">
      <w:pPr>
        <w:numPr>
          <w:ilvl w:val="1"/>
          <w:numId w:val="24"/>
        </w:numPr>
        <w:spacing w:after="41" w:line="276" w:lineRule="auto"/>
        <w:ind w:right="3"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unikanie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podpisywania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zdjęć</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nagrań</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informacjami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identyfikującymi</w:t>
      </w:r>
      <w:proofErr w:type="spellEnd"/>
      <w:r w:rsidR="00860C67" w:rsidRPr="00CA224E">
        <w:rPr>
          <w:rFonts w:ascii="Times New Roman" w:eastAsia="Calibri" w:hAnsi="Times New Roman" w:cs="Times New Roman"/>
          <w:color w:val="000000"/>
          <w:kern w:val="0"/>
          <w:sz w:val="24"/>
          <w:szCs w:val="24"/>
          <w:lang w:val="en-US"/>
          <w14:ligatures w14:val="none"/>
        </w:rPr>
        <w:t xml:space="preserve"> </w:t>
      </w:r>
      <w:proofErr w:type="spellStart"/>
      <w:r w:rsidR="00860C67" w:rsidRPr="00CA224E">
        <w:rPr>
          <w:rFonts w:ascii="Times New Roman" w:eastAsia="Calibri" w:hAnsi="Times New Roman" w:cs="Times New Roman"/>
          <w:color w:val="000000"/>
          <w:kern w:val="0"/>
          <w:sz w:val="24"/>
          <w:szCs w:val="24"/>
          <w:lang w:val="en-US"/>
          <w14:ligatures w14:val="none"/>
        </w:rPr>
        <w:t>dziecko</w:t>
      </w:r>
      <w:proofErr w:type="spellEnd"/>
      <w:r w:rsidR="00860C67" w:rsidRPr="00CA224E">
        <w:rPr>
          <w:rFonts w:ascii="Times New Roman" w:eastAsia="Calibri" w:hAnsi="Times New Roman" w:cs="Times New Roman"/>
          <w:color w:val="000000"/>
          <w:kern w:val="0"/>
          <w:sz w:val="24"/>
          <w:szCs w:val="24"/>
          <w:lang w:val="en-US"/>
          <w14:ligatures w14:val="none"/>
        </w:rPr>
        <w:t xml:space="preserve"> z </w:t>
      </w:r>
      <w:proofErr w:type="spellStart"/>
      <w:r w:rsidR="00860C67" w:rsidRPr="00CA224E">
        <w:rPr>
          <w:rFonts w:ascii="Times New Roman" w:eastAsia="Calibri" w:hAnsi="Times New Roman" w:cs="Times New Roman"/>
          <w:color w:val="000000"/>
          <w:kern w:val="0"/>
          <w:sz w:val="24"/>
          <w:szCs w:val="24"/>
          <w:lang w:val="en-US"/>
          <w14:ligatures w14:val="none"/>
        </w:rPr>
        <w:t>imienia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nazwiska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jeśli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konieczne</w:t>
      </w:r>
      <w:proofErr w:type="spellEnd"/>
      <w:r w:rsidRPr="00CA224E">
        <w:rPr>
          <w:rFonts w:ascii="Times New Roman" w:eastAsia="Calibri" w:hAnsi="Times New Roman" w:cs="Times New Roman"/>
          <w:color w:val="000000"/>
          <w:kern w:val="0"/>
          <w:sz w:val="24"/>
          <w:szCs w:val="24"/>
          <w:lang w:val="en-US"/>
          <w14:ligatures w14:val="none"/>
        </w:rPr>
        <w:t xml:space="preserve"> jest </w:t>
      </w:r>
      <w:proofErr w:type="spellStart"/>
      <w:r w:rsidRPr="00CA224E">
        <w:rPr>
          <w:rFonts w:ascii="Times New Roman" w:eastAsia="Calibri" w:hAnsi="Times New Roman" w:cs="Times New Roman"/>
          <w:color w:val="000000"/>
          <w:kern w:val="0"/>
          <w:sz w:val="24"/>
          <w:szCs w:val="24"/>
          <w:lang w:val="en-US"/>
          <w14:ligatures w14:val="none"/>
        </w:rPr>
        <w:t>podpisanie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używamy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tylko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imienia</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28ACBC2F" w14:textId="18060384" w:rsidR="0097157A" w:rsidRPr="00CA224E" w:rsidRDefault="0097157A" w:rsidP="00482251">
      <w:pPr>
        <w:numPr>
          <w:ilvl w:val="1"/>
          <w:numId w:val="24"/>
        </w:numPr>
        <w:spacing w:after="41" w:line="276" w:lineRule="auto"/>
        <w:ind w:right="3"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rezygnację</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ujawniania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jakichkolwiek</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informacji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wrażliwych</w:t>
      </w:r>
      <w:proofErr w:type="spellEnd"/>
      <w:r w:rsidRPr="00CA224E">
        <w:rPr>
          <w:rFonts w:ascii="Times New Roman" w:eastAsia="Calibri" w:hAnsi="Times New Roman" w:cs="Times New Roman"/>
          <w:color w:val="000000"/>
          <w:kern w:val="0"/>
          <w:sz w:val="24"/>
          <w:szCs w:val="24"/>
          <w:lang w:val="en-US"/>
          <w14:ligatures w14:val="none"/>
        </w:rPr>
        <w:t xml:space="preserve"> o </w:t>
      </w:r>
      <w:proofErr w:type="spellStart"/>
      <w:r w:rsidRPr="00CA224E">
        <w:rPr>
          <w:rFonts w:ascii="Times New Roman" w:eastAsia="Calibri" w:hAnsi="Times New Roman" w:cs="Times New Roman"/>
          <w:color w:val="000000"/>
          <w:kern w:val="0"/>
          <w:sz w:val="24"/>
          <w:szCs w:val="24"/>
          <w:lang w:val="en-US"/>
          <w14:ligatures w14:val="none"/>
        </w:rPr>
        <w:t>dziecku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dotyczących</w:t>
      </w:r>
      <w:proofErr w:type="spellEnd"/>
      <w:r w:rsidRPr="00CA224E">
        <w:rPr>
          <w:rFonts w:ascii="Times New Roman" w:eastAsia="Calibri" w:hAnsi="Times New Roman" w:cs="Times New Roman"/>
          <w:color w:val="000000"/>
          <w:kern w:val="0"/>
          <w:sz w:val="24"/>
          <w:szCs w:val="24"/>
          <w:lang w:val="en-US"/>
          <w14:ligatures w14:val="none"/>
        </w:rPr>
        <w:t xml:space="preserve"> m.in. </w:t>
      </w:r>
      <w:proofErr w:type="spellStart"/>
      <w:r w:rsidRPr="00CA224E">
        <w:rPr>
          <w:rFonts w:ascii="Times New Roman" w:eastAsia="Calibri" w:hAnsi="Times New Roman" w:cs="Times New Roman"/>
          <w:color w:val="000000"/>
          <w:kern w:val="0"/>
          <w:sz w:val="24"/>
          <w:szCs w:val="24"/>
          <w:lang w:val="en-US"/>
          <w14:ligatures w14:val="none"/>
        </w:rPr>
        <w:t>stanu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zdrowia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sytuacji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materialnej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sytuacji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prawnej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powiązanych</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wizerunkiem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(np. w </w:t>
      </w:r>
      <w:proofErr w:type="spellStart"/>
      <w:r w:rsidRPr="00CA224E">
        <w:rPr>
          <w:rFonts w:ascii="Times New Roman" w:eastAsia="Calibri" w:hAnsi="Times New Roman" w:cs="Times New Roman"/>
          <w:color w:val="000000"/>
          <w:kern w:val="0"/>
          <w:sz w:val="24"/>
          <w:szCs w:val="24"/>
          <w:lang w:val="en-US"/>
          <w14:ligatures w14:val="none"/>
        </w:rPr>
        <w:t>przypadku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zbiórek</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indywidualnych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organizowanych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przez</w:t>
      </w:r>
      <w:proofErr w:type="spellEnd"/>
      <w:r w:rsidRPr="00CA224E">
        <w:rPr>
          <w:rFonts w:ascii="Times New Roman" w:eastAsia="Calibri" w:hAnsi="Times New Roman" w:cs="Times New Roman"/>
          <w:color w:val="000000"/>
          <w:kern w:val="0"/>
          <w:sz w:val="24"/>
          <w:szCs w:val="24"/>
          <w:lang w:val="en-US"/>
          <w14:ligatures w14:val="none"/>
        </w:rPr>
        <w:t xml:space="preserve"> Przedszkole). </w:t>
      </w:r>
    </w:p>
    <w:p w14:paraId="05BC1C63" w14:textId="77777777" w:rsidR="0097157A" w:rsidRPr="00CA224E" w:rsidRDefault="0097157A" w:rsidP="00482251">
      <w:pPr>
        <w:numPr>
          <w:ilvl w:val="0"/>
          <w:numId w:val="24"/>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Zmniejszamy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ryzyko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kopiowania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niestosownego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wykorzystania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zdjęć</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nagrań</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poprzez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przyjęcie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następujących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zasad</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1C99B61E" w14:textId="77777777" w:rsidR="0097157A" w:rsidRPr="00CA224E" w:rsidRDefault="0097157A" w:rsidP="00482251">
      <w:pPr>
        <w:numPr>
          <w:ilvl w:val="1"/>
          <w:numId w:val="24"/>
        </w:numPr>
        <w:spacing w:after="41" w:line="276" w:lineRule="auto"/>
        <w:ind w:right="3"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wszystkie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znajdujące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się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zdjęciu</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nagraniu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muszą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być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ubrane</w:t>
      </w:r>
      <w:proofErr w:type="spellEnd"/>
      <w:r w:rsidRPr="00CA224E">
        <w:rPr>
          <w:rFonts w:ascii="Times New Roman" w:eastAsia="Calibri" w:hAnsi="Times New Roman" w:cs="Times New Roman"/>
          <w:color w:val="000000"/>
          <w:kern w:val="0"/>
          <w:sz w:val="24"/>
          <w:szCs w:val="24"/>
          <w:lang w:val="en-US"/>
          <w14:ligatures w14:val="none"/>
        </w:rPr>
        <w:t xml:space="preserve">, a </w:t>
      </w:r>
      <w:proofErr w:type="spellStart"/>
      <w:r w:rsidRPr="00CA224E">
        <w:rPr>
          <w:rFonts w:ascii="Times New Roman" w:eastAsia="Calibri" w:hAnsi="Times New Roman" w:cs="Times New Roman"/>
          <w:color w:val="000000"/>
          <w:kern w:val="0"/>
          <w:sz w:val="24"/>
          <w:szCs w:val="24"/>
          <w:lang w:val="en-US"/>
          <w14:ligatures w14:val="none"/>
        </w:rPr>
        <w:t>sytuacja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zdjęcia</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nagrania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w:t>
      </w:r>
      <w:proofErr w:type="spellEnd"/>
      <w:r w:rsidRPr="00CA224E">
        <w:rPr>
          <w:rFonts w:ascii="Times New Roman" w:eastAsia="Calibri" w:hAnsi="Times New Roman" w:cs="Times New Roman"/>
          <w:color w:val="000000"/>
          <w:kern w:val="0"/>
          <w:sz w:val="24"/>
          <w:szCs w:val="24"/>
          <w:lang w:val="en-US"/>
          <w14:ligatures w14:val="none"/>
        </w:rPr>
        <w:t xml:space="preserve"> jest </w:t>
      </w:r>
      <w:proofErr w:type="spellStart"/>
      <w:r w:rsidRPr="00CA224E">
        <w:rPr>
          <w:rFonts w:ascii="Times New Roman" w:eastAsia="Calibri" w:hAnsi="Times New Roman" w:cs="Times New Roman"/>
          <w:color w:val="000000"/>
          <w:kern w:val="0"/>
          <w:sz w:val="24"/>
          <w:szCs w:val="24"/>
          <w:lang w:val="en-US"/>
          <w14:ligatures w14:val="none"/>
        </w:rPr>
        <w:t>dla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poniżająca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ośmieszająca</w:t>
      </w:r>
      <w:proofErr w:type="spellEnd"/>
      <w:r w:rsidRPr="00CA224E">
        <w:rPr>
          <w:rFonts w:ascii="Times New Roman" w:eastAsia="Calibri" w:hAnsi="Times New Roman" w:cs="Times New Roman"/>
          <w:color w:val="000000"/>
          <w:kern w:val="0"/>
          <w:sz w:val="24"/>
          <w:szCs w:val="24"/>
          <w:lang w:val="en-US"/>
          <w14:ligatures w14:val="none"/>
        </w:rPr>
        <w:t xml:space="preserve"> ani </w:t>
      </w:r>
      <w:proofErr w:type="spellStart"/>
      <w:r w:rsidRPr="00CA224E">
        <w:rPr>
          <w:rFonts w:ascii="Times New Roman" w:eastAsia="Calibri" w:hAnsi="Times New Roman" w:cs="Times New Roman"/>
          <w:color w:val="000000"/>
          <w:kern w:val="0"/>
          <w:sz w:val="24"/>
          <w:szCs w:val="24"/>
          <w:lang w:val="en-US"/>
          <w14:ligatures w14:val="none"/>
        </w:rPr>
        <w:t>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ukazuje</w:t>
      </w:r>
      <w:proofErr w:type="spellEnd"/>
      <w:r w:rsidRPr="00CA224E">
        <w:rPr>
          <w:rFonts w:ascii="Times New Roman" w:eastAsia="Calibri" w:hAnsi="Times New Roman" w:cs="Times New Roman"/>
          <w:color w:val="000000"/>
          <w:kern w:val="0"/>
          <w:sz w:val="24"/>
          <w:szCs w:val="24"/>
          <w:lang w:val="en-US"/>
          <w14:ligatures w14:val="none"/>
        </w:rPr>
        <w:t xml:space="preserve"> go w </w:t>
      </w:r>
      <w:proofErr w:type="spellStart"/>
      <w:r w:rsidRPr="00CA224E">
        <w:rPr>
          <w:rFonts w:ascii="Times New Roman" w:eastAsia="Calibri" w:hAnsi="Times New Roman" w:cs="Times New Roman"/>
          <w:color w:val="000000"/>
          <w:kern w:val="0"/>
          <w:sz w:val="24"/>
          <w:szCs w:val="24"/>
          <w:lang w:val="en-US"/>
          <w14:ligatures w14:val="none"/>
        </w:rPr>
        <w:t>negatywnym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kontekście</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4FEC608F" w14:textId="77777777" w:rsidR="0097157A" w:rsidRPr="00CA224E" w:rsidRDefault="0097157A" w:rsidP="00482251">
      <w:pPr>
        <w:numPr>
          <w:ilvl w:val="1"/>
          <w:numId w:val="24"/>
        </w:numPr>
        <w:spacing w:after="41" w:line="276" w:lineRule="auto"/>
        <w:ind w:right="3"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zdjęcia</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nagrania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koncentrują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się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czynnościach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wykonywanych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miarę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możliwości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przedstawiają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grupie</w:t>
      </w:r>
      <w:proofErr w:type="spellEnd"/>
      <w:r w:rsidRPr="00CA224E">
        <w:rPr>
          <w:rFonts w:ascii="Times New Roman" w:eastAsia="Calibri" w:hAnsi="Times New Roman" w:cs="Times New Roman"/>
          <w:color w:val="000000"/>
          <w:kern w:val="0"/>
          <w:sz w:val="24"/>
          <w:szCs w:val="24"/>
          <w:lang w:val="en-US"/>
          <w14:ligatures w14:val="none"/>
        </w:rPr>
        <w:t xml:space="preserve">, a </w:t>
      </w:r>
      <w:proofErr w:type="spellStart"/>
      <w:r w:rsidRPr="00CA224E">
        <w:rPr>
          <w:rFonts w:ascii="Times New Roman" w:eastAsia="Calibri" w:hAnsi="Times New Roman" w:cs="Times New Roman"/>
          <w:color w:val="000000"/>
          <w:kern w:val="0"/>
          <w:sz w:val="24"/>
          <w:szCs w:val="24"/>
          <w:lang w:val="en-US"/>
          <w14:ligatures w14:val="none"/>
        </w:rPr>
        <w:t>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pojedyncze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osoby</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3A41289D" w14:textId="77777777" w:rsidR="0097157A" w:rsidRPr="00CA224E" w:rsidRDefault="0097157A" w:rsidP="00482251">
      <w:pPr>
        <w:numPr>
          <w:ilvl w:val="1"/>
          <w:numId w:val="24"/>
        </w:numPr>
        <w:spacing w:after="39" w:line="276" w:lineRule="auto"/>
        <w:ind w:right="3"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rezygnujemy</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publikacji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zdjęć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nad</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którymi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sprawujemy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już</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opieki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jeśli</w:t>
      </w:r>
      <w:proofErr w:type="spellEnd"/>
      <w:r w:rsidRPr="00CA224E">
        <w:rPr>
          <w:rFonts w:ascii="Times New Roman" w:eastAsia="Calibri" w:hAnsi="Times New Roman" w:cs="Times New Roman"/>
          <w:color w:val="000000"/>
          <w:kern w:val="0"/>
          <w:sz w:val="24"/>
          <w:szCs w:val="24"/>
          <w:lang w:val="en-US"/>
          <w14:ligatures w14:val="none"/>
        </w:rPr>
        <w:t xml:space="preserve"> one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ich </w:t>
      </w:r>
      <w:proofErr w:type="spellStart"/>
      <w:r w:rsidRPr="00CA224E">
        <w:rPr>
          <w:rFonts w:ascii="Times New Roman" w:eastAsia="Calibri" w:hAnsi="Times New Roman" w:cs="Times New Roman"/>
          <w:color w:val="000000"/>
          <w:kern w:val="0"/>
          <w:sz w:val="24"/>
          <w:szCs w:val="24"/>
          <w:lang w:val="en-US"/>
          <w14:ligatures w14:val="none"/>
        </w:rPr>
        <w:t>rodzice</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opiekunowie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wyrazili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zgody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wykorzystanie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zdjęć</w:t>
      </w:r>
      <w:proofErr w:type="spellEnd"/>
      <w:r w:rsidRPr="00CA224E">
        <w:rPr>
          <w:rFonts w:ascii="Times New Roman" w:eastAsia="Calibri" w:hAnsi="Times New Roman" w:cs="Times New Roman"/>
          <w:color w:val="000000"/>
          <w:kern w:val="0"/>
          <w:sz w:val="24"/>
          <w:szCs w:val="24"/>
          <w:lang w:val="en-US"/>
          <w14:ligatures w14:val="none"/>
        </w:rPr>
        <w:t xml:space="preserve"> po </w:t>
      </w:r>
      <w:proofErr w:type="spellStart"/>
      <w:r w:rsidRPr="00CA224E">
        <w:rPr>
          <w:rFonts w:ascii="Times New Roman" w:eastAsia="Calibri" w:hAnsi="Times New Roman" w:cs="Times New Roman"/>
          <w:color w:val="000000"/>
          <w:kern w:val="0"/>
          <w:sz w:val="24"/>
          <w:szCs w:val="24"/>
          <w:lang w:val="en-US"/>
          <w14:ligatures w14:val="none"/>
        </w:rPr>
        <w:t>odejściu</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70BFE0A1" w14:textId="77777777" w:rsidR="0097157A" w:rsidRPr="00CA224E" w:rsidRDefault="0097157A" w:rsidP="00482251">
      <w:pPr>
        <w:numPr>
          <w:ilvl w:val="1"/>
          <w:numId w:val="24"/>
        </w:numPr>
        <w:spacing w:after="41" w:line="276" w:lineRule="auto"/>
        <w:ind w:right="3"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wszystkie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podejrzenia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problemy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dotyczące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niewłaściwego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rozpowszechniania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wizerunków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rejestrowane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zgłaszane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dyrekcji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podobnie</w:t>
      </w:r>
      <w:proofErr w:type="spellEnd"/>
      <w:r w:rsidRPr="00CA224E">
        <w:rPr>
          <w:rFonts w:ascii="Times New Roman" w:eastAsia="Calibri" w:hAnsi="Times New Roman" w:cs="Times New Roman"/>
          <w:color w:val="000000"/>
          <w:kern w:val="0"/>
          <w:sz w:val="24"/>
          <w:szCs w:val="24"/>
          <w:lang w:val="en-US"/>
          <w14:ligatures w14:val="none"/>
        </w:rPr>
        <w:t xml:space="preserve"> jak </w:t>
      </w:r>
      <w:proofErr w:type="spellStart"/>
      <w:r w:rsidRPr="00CA224E">
        <w:rPr>
          <w:rFonts w:ascii="Times New Roman" w:eastAsia="Calibri" w:hAnsi="Times New Roman" w:cs="Times New Roman"/>
          <w:color w:val="000000"/>
          <w:kern w:val="0"/>
          <w:sz w:val="24"/>
          <w:szCs w:val="24"/>
          <w:lang w:val="en-US"/>
          <w14:ligatures w14:val="none"/>
        </w:rPr>
        <w:t>inne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niepokojące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sygnały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dotyczące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zagrożenia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bezpieczeństwa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0C197947" w14:textId="77777777" w:rsidR="0097157A" w:rsidRPr="00CA224E" w:rsidRDefault="0097157A" w:rsidP="00482251">
      <w:pPr>
        <w:numPr>
          <w:ilvl w:val="0"/>
          <w:numId w:val="24"/>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W </w:t>
      </w:r>
      <w:proofErr w:type="spellStart"/>
      <w:r w:rsidRPr="00CA224E">
        <w:rPr>
          <w:rFonts w:ascii="Times New Roman" w:eastAsia="Calibri" w:hAnsi="Times New Roman" w:cs="Times New Roman"/>
          <w:color w:val="000000"/>
          <w:kern w:val="0"/>
          <w:sz w:val="24"/>
          <w:szCs w:val="24"/>
          <w:lang w:val="en-US"/>
          <w14:ligatures w14:val="none"/>
        </w:rPr>
        <w:t>sytuacjach</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których</w:t>
      </w:r>
      <w:proofErr w:type="spellEnd"/>
      <w:r w:rsidRPr="00CA224E">
        <w:rPr>
          <w:rFonts w:ascii="Times New Roman" w:eastAsia="Calibri" w:hAnsi="Times New Roman" w:cs="Times New Roman"/>
          <w:color w:val="000000"/>
          <w:kern w:val="0"/>
          <w:sz w:val="24"/>
          <w:szCs w:val="24"/>
          <w:lang w:val="en-US"/>
          <w14:ligatures w14:val="none"/>
        </w:rPr>
        <w:t xml:space="preserve"> Przedszkole </w:t>
      </w:r>
      <w:proofErr w:type="spellStart"/>
      <w:r w:rsidRPr="00CA224E">
        <w:rPr>
          <w:rFonts w:ascii="Times New Roman" w:eastAsia="Calibri" w:hAnsi="Times New Roman" w:cs="Times New Roman"/>
          <w:color w:val="000000"/>
          <w:kern w:val="0"/>
          <w:sz w:val="24"/>
          <w:szCs w:val="24"/>
          <w:lang w:val="en-US"/>
          <w14:ligatures w14:val="none"/>
        </w:rPr>
        <w:t>rejestruje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wizerunki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do </w:t>
      </w:r>
      <w:proofErr w:type="spellStart"/>
      <w:r w:rsidRPr="00CA224E">
        <w:rPr>
          <w:rFonts w:ascii="Times New Roman" w:eastAsia="Calibri" w:hAnsi="Times New Roman" w:cs="Times New Roman"/>
          <w:color w:val="000000"/>
          <w:kern w:val="0"/>
          <w:sz w:val="24"/>
          <w:szCs w:val="24"/>
          <w:lang w:val="en-US"/>
          <w14:ligatures w14:val="none"/>
        </w:rPr>
        <w:t>własnego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użytku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deklarujemy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że</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484E44C7" w14:textId="77777777" w:rsidR="0097157A" w:rsidRPr="00CA224E" w:rsidRDefault="0097157A" w:rsidP="00482251">
      <w:pPr>
        <w:numPr>
          <w:ilvl w:val="1"/>
          <w:numId w:val="24"/>
        </w:numPr>
        <w:spacing w:after="41" w:line="276" w:lineRule="auto"/>
        <w:ind w:right="3"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rodzice</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opiekunowie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zawsze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będą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poinformowani</w:t>
      </w:r>
      <w:proofErr w:type="spellEnd"/>
      <w:r w:rsidRPr="00CA224E">
        <w:rPr>
          <w:rFonts w:ascii="Times New Roman" w:eastAsia="Calibri" w:hAnsi="Times New Roman" w:cs="Times New Roman"/>
          <w:color w:val="000000"/>
          <w:kern w:val="0"/>
          <w:sz w:val="24"/>
          <w:szCs w:val="24"/>
          <w:lang w:val="en-US"/>
          <w14:ligatures w14:val="none"/>
        </w:rPr>
        <w:t xml:space="preserve"> o </w:t>
      </w:r>
      <w:proofErr w:type="spellStart"/>
      <w:r w:rsidRPr="00CA224E">
        <w:rPr>
          <w:rFonts w:ascii="Times New Roman" w:eastAsia="Calibri" w:hAnsi="Times New Roman" w:cs="Times New Roman"/>
          <w:color w:val="000000"/>
          <w:kern w:val="0"/>
          <w:sz w:val="24"/>
          <w:szCs w:val="24"/>
          <w:lang w:val="en-US"/>
          <w14:ligatures w14:val="none"/>
        </w:rPr>
        <w:t>tym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że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dane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wydarzenie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będzie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rejestrowane</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7DB151AB" w14:textId="77777777" w:rsidR="0097157A" w:rsidRPr="00CA224E" w:rsidRDefault="0097157A" w:rsidP="00482251">
      <w:pPr>
        <w:numPr>
          <w:ilvl w:val="1"/>
          <w:numId w:val="24"/>
        </w:numPr>
        <w:spacing w:after="41" w:line="276" w:lineRule="auto"/>
        <w:ind w:right="3"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zgoda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rodziców</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opiekunów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rejestrację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wydarzenia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zostaje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przyjęta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przez</w:t>
      </w:r>
      <w:proofErr w:type="spellEnd"/>
      <w:r w:rsidRPr="00CA224E">
        <w:rPr>
          <w:rFonts w:ascii="Times New Roman" w:eastAsia="Calibri" w:hAnsi="Times New Roman" w:cs="Times New Roman"/>
          <w:color w:val="000000"/>
          <w:kern w:val="0"/>
          <w:sz w:val="24"/>
          <w:szCs w:val="24"/>
          <w:lang w:val="en-US"/>
          <w14:ligatures w14:val="none"/>
        </w:rPr>
        <w:t xml:space="preserve"> Przedszkole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piśmie</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169702FC" w14:textId="77777777" w:rsidR="0097157A" w:rsidRPr="00CA224E" w:rsidRDefault="0097157A" w:rsidP="00482251">
      <w:pPr>
        <w:numPr>
          <w:ilvl w:val="1"/>
          <w:numId w:val="24"/>
        </w:numPr>
        <w:spacing w:after="41" w:line="276" w:lineRule="auto"/>
        <w:ind w:right="3" w:hanging="360"/>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w </w:t>
      </w:r>
      <w:proofErr w:type="spellStart"/>
      <w:r w:rsidRPr="00CA224E">
        <w:rPr>
          <w:rFonts w:ascii="Times New Roman" w:eastAsia="Calibri" w:hAnsi="Times New Roman" w:cs="Times New Roman"/>
          <w:color w:val="000000"/>
          <w:kern w:val="0"/>
          <w:sz w:val="24"/>
          <w:szCs w:val="24"/>
          <w:lang w:val="en-US"/>
          <w14:ligatures w14:val="none"/>
        </w:rPr>
        <w:t>przypadku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rejestracji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wydarzenia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zleconej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osobie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zewnętrznej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wynajętemu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fotografowi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kamerzyście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dbamy</w:t>
      </w:r>
      <w:proofErr w:type="spellEnd"/>
      <w:r w:rsidRPr="00CA224E">
        <w:rPr>
          <w:rFonts w:ascii="Times New Roman" w:eastAsia="Calibri" w:hAnsi="Times New Roman" w:cs="Times New Roman"/>
          <w:color w:val="000000"/>
          <w:kern w:val="0"/>
          <w:sz w:val="24"/>
          <w:szCs w:val="24"/>
          <w:lang w:val="en-US"/>
          <w14:ligatures w14:val="none"/>
        </w:rPr>
        <w:t xml:space="preserve"> o </w:t>
      </w:r>
      <w:proofErr w:type="spellStart"/>
      <w:r w:rsidRPr="00CA224E">
        <w:rPr>
          <w:rFonts w:ascii="Times New Roman" w:eastAsia="Calibri" w:hAnsi="Times New Roman" w:cs="Times New Roman"/>
          <w:color w:val="000000"/>
          <w:kern w:val="0"/>
          <w:sz w:val="24"/>
          <w:szCs w:val="24"/>
          <w:lang w:val="en-US"/>
          <w14:ligatures w14:val="none"/>
        </w:rPr>
        <w:t>bezpieczeństwo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młodzieży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poprzez</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3A5A4CBF" w14:textId="77777777" w:rsidR="0097157A" w:rsidRPr="00CA224E" w:rsidRDefault="0097157A" w:rsidP="00482251">
      <w:pPr>
        <w:spacing w:after="41" w:line="276" w:lineRule="auto"/>
        <w:ind w:left="1082" w:right="3" w:hanging="366"/>
        <w:jc w:val="both"/>
        <w:rPr>
          <w:rFonts w:ascii="Times New Roman" w:eastAsia="Calibri" w:hAnsi="Times New Roman" w:cs="Times New Roman"/>
          <w:color w:val="000000"/>
          <w:kern w:val="0"/>
          <w:sz w:val="24"/>
          <w:szCs w:val="24"/>
          <w:lang w:val="en-US"/>
          <w14:ligatures w14:val="none"/>
        </w:rPr>
      </w:pPr>
      <w:r w:rsidRPr="00CA224E">
        <w:rPr>
          <w:rFonts w:ascii="Times New Roman" w:eastAsia="Segoe UI Symbol" w:hAnsi="Times New Roman" w:cs="Times New Roman"/>
          <w:color w:val="000000"/>
          <w:kern w:val="0"/>
          <w:sz w:val="24"/>
          <w:szCs w:val="24"/>
          <w:lang w:val="en-US"/>
          <w14:ligatures w14:val="none"/>
        </w:rPr>
        <w:t>−</w:t>
      </w:r>
      <w:r w:rsidRPr="00CA224E">
        <w:rPr>
          <w:rFonts w:ascii="Times New Roman" w:eastAsia="Arial"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zobowiązanie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osoby</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firmy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rejestrującej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wydarzenie</w:t>
      </w:r>
      <w:proofErr w:type="spellEnd"/>
      <w:r w:rsidRPr="00CA224E">
        <w:rPr>
          <w:rFonts w:ascii="Times New Roman" w:eastAsia="Calibri" w:hAnsi="Times New Roman" w:cs="Times New Roman"/>
          <w:color w:val="000000"/>
          <w:kern w:val="0"/>
          <w:sz w:val="24"/>
          <w:szCs w:val="24"/>
          <w:lang w:val="en-US"/>
          <w14:ligatures w14:val="none"/>
        </w:rPr>
        <w:t xml:space="preserve"> do </w:t>
      </w:r>
      <w:proofErr w:type="spellStart"/>
      <w:r w:rsidRPr="00CA224E">
        <w:rPr>
          <w:rFonts w:ascii="Times New Roman" w:eastAsia="Calibri" w:hAnsi="Times New Roman" w:cs="Times New Roman"/>
          <w:color w:val="000000"/>
          <w:kern w:val="0"/>
          <w:sz w:val="24"/>
          <w:szCs w:val="24"/>
          <w:lang w:val="en-US"/>
          <w14:ligatures w14:val="none"/>
        </w:rPr>
        <w:t>przestrzegania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niniejszych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wytycznych</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353F1500" w14:textId="77777777" w:rsidR="0097157A" w:rsidRPr="00CA224E" w:rsidRDefault="0097157A" w:rsidP="00482251">
      <w:pPr>
        <w:spacing w:after="41" w:line="276" w:lineRule="auto"/>
        <w:ind w:left="1082" w:right="3" w:hanging="366"/>
        <w:jc w:val="both"/>
        <w:rPr>
          <w:rFonts w:ascii="Times New Roman" w:eastAsia="Calibri" w:hAnsi="Times New Roman" w:cs="Times New Roman"/>
          <w:color w:val="000000"/>
          <w:kern w:val="0"/>
          <w:sz w:val="24"/>
          <w:szCs w:val="24"/>
          <w:lang w:val="en-US"/>
          <w14:ligatures w14:val="none"/>
        </w:rPr>
      </w:pPr>
      <w:r w:rsidRPr="00CA224E">
        <w:rPr>
          <w:rFonts w:ascii="Times New Roman" w:eastAsia="Segoe UI Symbol" w:hAnsi="Times New Roman" w:cs="Times New Roman"/>
          <w:color w:val="000000"/>
          <w:kern w:val="0"/>
          <w:sz w:val="24"/>
          <w:szCs w:val="24"/>
          <w:lang w:val="en-US"/>
          <w14:ligatures w14:val="none"/>
        </w:rPr>
        <w:lastRenderedPageBreak/>
        <w:t>−</w:t>
      </w:r>
      <w:r w:rsidRPr="00CA224E">
        <w:rPr>
          <w:rFonts w:ascii="Times New Roman" w:eastAsia="Arial"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zobowiązanie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osoby</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firmy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rejestrującej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wydarzenie</w:t>
      </w:r>
      <w:proofErr w:type="spellEnd"/>
      <w:r w:rsidRPr="00CA224E">
        <w:rPr>
          <w:rFonts w:ascii="Times New Roman" w:eastAsia="Calibri" w:hAnsi="Times New Roman" w:cs="Times New Roman"/>
          <w:color w:val="000000"/>
          <w:kern w:val="0"/>
          <w:sz w:val="24"/>
          <w:szCs w:val="24"/>
          <w:lang w:val="en-US"/>
          <w14:ligatures w14:val="none"/>
        </w:rPr>
        <w:t xml:space="preserve"> do </w:t>
      </w:r>
      <w:proofErr w:type="spellStart"/>
      <w:r w:rsidRPr="00CA224E">
        <w:rPr>
          <w:rFonts w:ascii="Times New Roman" w:eastAsia="Calibri" w:hAnsi="Times New Roman" w:cs="Times New Roman"/>
          <w:color w:val="000000"/>
          <w:kern w:val="0"/>
          <w:sz w:val="24"/>
          <w:szCs w:val="24"/>
          <w:lang w:val="en-US"/>
          <w14:ligatures w14:val="none"/>
        </w:rPr>
        <w:t>noszenia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identyfikatora</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czasie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trwania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wydarzenia</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50158421" w14:textId="77777777" w:rsidR="0097157A" w:rsidRPr="00CA224E" w:rsidRDefault="0097157A" w:rsidP="00482251">
      <w:pPr>
        <w:spacing w:after="41" w:line="276" w:lineRule="auto"/>
        <w:ind w:left="1082" w:right="3" w:hanging="366"/>
        <w:jc w:val="both"/>
        <w:rPr>
          <w:rFonts w:ascii="Times New Roman" w:eastAsia="Calibri" w:hAnsi="Times New Roman" w:cs="Times New Roman"/>
          <w:color w:val="000000"/>
          <w:kern w:val="0"/>
          <w:sz w:val="24"/>
          <w:szCs w:val="24"/>
          <w:lang w:val="en-US"/>
          <w14:ligatures w14:val="none"/>
        </w:rPr>
      </w:pPr>
      <w:r w:rsidRPr="00CA224E">
        <w:rPr>
          <w:rFonts w:ascii="Times New Roman" w:eastAsia="Segoe UI Symbol" w:hAnsi="Times New Roman" w:cs="Times New Roman"/>
          <w:color w:val="000000"/>
          <w:kern w:val="0"/>
          <w:sz w:val="24"/>
          <w:szCs w:val="24"/>
          <w:lang w:val="en-US"/>
          <w14:ligatures w14:val="none"/>
        </w:rPr>
        <w:t>−</w:t>
      </w:r>
      <w:r w:rsidRPr="00CA224E">
        <w:rPr>
          <w:rFonts w:ascii="Times New Roman" w:eastAsia="Arial"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niedopuszczanie</w:t>
      </w:r>
      <w:proofErr w:type="spellEnd"/>
      <w:r w:rsidRPr="00CA224E">
        <w:rPr>
          <w:rFonts w:ascii="Times New Roman" w:eastAsia="Calibri" w:hAnsi="Times New Roman" w:cs="Times New Roman"/>
          <w:color w:val="000000"/>
          <w:kern w:val="0"/>
          <w:sz w:val="24"/>
          <w:szCs w:val="24"/>
          <w:lang w:val="en-US"/>
          <w14:ligatures w14:val="none"/>
        </w:rPr>
        <w:t xml:space="preserve"> do </w:t>
      </w:r>
      <w:proofErr w:type="spellStart"/>
      <w:r w:rsidRPr="00CA224E">
        <w:rPr>
          <w:rFonts w:ascii="Times New Roman" w:eastAsia="Calibri" w:hAnsi="Times New Roman" w:cs="Times New Roman"/>
          <w:color w:val="000000"/>
          <w:kern w:val="0"/>
          <w:sz w:val="24"/>
          <w:szCs w:val="24"/>
          <w:lang w:val="en-US"/>
          <w14:ligatures w14:val="none"/>
        </w:rPr>
        <w:t>sytuacji</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której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osoba</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firma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rejestrująca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będzie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przebywała</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dziećmi</w:t>
      </w:r>
      <w:proofErr w:type="spellEnd"/>
      <w:r w:rsidRPr="00CA224E">
        <w:rPr>
          <w:rFonts w:ascii="Times New Roman" w:eastAsia="Calibri" w:hAnsi="Times New Roman" w:cs="Times New Roman"/>
          <w:color w:val="000000"/>
          <w:kern w:val="0"/>
          <w:sz w:val="24"/>
          <w:szCs w:val="24"/>
          <w:lang w:val="en-US"/>
          <w14:ligatures w14:val="none"/>
        </w:rPr>
        <w:t xml:space="preserve"> bez </w:t>
      </w:r>
      <w:proofErr w:type="spellStart"/>
      <w:r w:rsidRPr="00CA224E">
        <w:rPr>
          <w:rFonts w:ascii="Times New Roman" w:eastAsia="Calibri" w:hAnsi="Times New Roman" w:cs="Times New Roman"/>
          <w:color w:val="000000"/>
          <w:kern w:val="0"/>
          <w:sz w:val="24"/>
          <w:szCs w:val="24"/>
          <w:lang w:val="en-US"/>
          <w14:ligatures w14:val="none"/>
        </w:rPr>
        <w:t>nadzoru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pracownika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647ACBBD" w14:textId="77777777" w:rsidR="0097157A" w:rsidRPr="00CA224E" w:rsidRDefault="0097157A" w:rsidP="00482251">
      <w:pPr>
        <w:spacing w:after="41" w:line="276" w:lineRule="auto"/>
        <w:ind w:left="1082" w:right="3" w:hanging="366"/>
        <w:jc w:val="both"/>
        <w:rPr>
          <w:rFonts w:ascii="Times New Roman" w:eastAsia="Calibri" w:hAnsi="Times New Roman" w:cs="Times New Roman"/>
          <w:color w:val="000000"/>
          <w:kern w:val="0"/>
          <w:sz w:val="24"/>
          <w:szCs w:val="24"/>
          <w:lang w:val="en-US"/>
          <w14:ligatures w14:val="none"/>
        </w:rPr>
      </w:pPr>
      <w:r w:rsidRPr="00CA224E">
        <w:rPr>
          <w:rFonts w:ascii="Times New Roman" w:eastAsia="Segoe UI Symbol" w:hAnsi="Times New Roman" w:cs="Times New Roman"/>
          <w:color w:val="000000"/>
          <w:kern w:val="0"/>
          <w:sz w:val="24"/>
          <w:szCs w:val="24"/>
          <w:lang w:val="en-US"/>
          <w14:ligatures w14:val="none"/>
        </w:rPr>
        <w:t>−</w:t>
      </w:r>
      <w:r w:rsidRPr="00CA224E">
        <w:rPr>
          <w:rFonts w:ascii="Times New Roman" w:eastAsia="Arial"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informowanie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rodziców</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opiekunów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oraz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że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osoba</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firma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rejestrująca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wydarzenie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będzie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obecna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podczas</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wydarzenia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upewnienie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się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że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rodzice</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opiekunowie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udzielili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pisemnej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zgody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rejestrowanie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wizerunku</w:t>
      </w:r>
      <w:proofErr w:type="spellEnd"/>
      <w:r w:rsidRPr="00CA224E">
        <w:rPr>
          <w:rFonts w:ascii="Times New Roman" w:eastAsia="Calibri" w:hAnsi="Times New Roman" w:cs="Times New Roman"/>
          <w:color w:val="000000"/>
          <w:kern w:val="0"/>
          <w:sz w:val="24"/>
          <w:szCs w:val="24"/>
          <w:lang w:val="en-US"/>
          <w14:ligatures w14:val="none"/>
        </w:rPr>
        <w:t xml:space="preserve"> ich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55E70520" w14:textId="77777777" w:rsidR="0097157A" w:rsidRPr="00CA224E" w:rsidRDefault="0097157A" w:rsidP="00482251">
      <w:pPr>
        <w:numPr>
          <w:ilvl w:val="0"/>
          <w:numId w:val="24"/>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Jeśli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wizerunek</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stanowi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jedynie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szczegół</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całości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takiej</w:t>
      </w:r>
      <w:proofErr w:type="spellEnd"/>
      <w:r w:rsidRPr="00CA224E">
        <w:rPr>
          <w:rFonts w:ascii="Times New Roman" w:eastAsia="Calibri" w:hAnsi="Times New Roman" w:cs="Times New Roman"/>
          <w:color w:val="000000"/>
          <w:kern w:val="0"/>
          <w:sz w:val="24"/>
          <w:szCs w:val="24"/>
          <w:lang w:val="en-US"/>
          <w14:ligatures w14:val="none"/>
        </w:rPr>
        <w:t xml:space="preserve"> jak </w:t>
      </w:r>
      <w:proofErr w:type="spellStart"/>
      <w:r w:rsidRPr="00CA224E">
        <w:rPr>
          <w:rFonts w:ascii="Times New Roman" w:eastAsia="Calibri" w:hAnsi="Times New Roman" w:cs="Times New Roman"/>
          <w:color w:val="000000"/>
          <w:kern w:val="0"/>
          <w:sz w:val="24"/>
          <w:szCs w:val="24"/>
          <w:lang w:val="en-US"/>
          <w14:ligatures w14:val="none"/>
        </w:rPr>
        <w:t>zgromadzenie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krajobraz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impreza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publiczna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zgoda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rodziców</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opiekunów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w:t>
      </w:r>
      <w:proofErr w:type="spellEnd"/>
      <w:r w:rsidRPr="00CA224E">
        <w:rPr>
          <w:rFonts w:ascii="Times New Roman" w:eastAsia="Calibri" w:hAnsi="Times New Roman" w:cs="Times New Roman"/>
          <w:color w:val="000000"/>
          <w:kern w:val="0"/>
          <w:sz w:val="24"/>
          <w:szCs w:val="24"/>
          <w:lang w:val="en-US"/>
          <w14:ligatures w14:val="none"/>
        </w:rPr>
        <w:t xml:space="preserve"> jest </w:t>
      </w:r>
      <w:proofErr w:type="spellStart"/>
      <w:r w:rsidRPr="00CA224E">
        <w:rPr>
          <w:rFonts w:ascii="Times New Roman" w:eastAsia="Calibri" w:hAnsi="Times New Roman" w:cs="Times New Roman"/>
          <w:color w:val="000000"/>
          <w:kern w:val="0"/>
          <w:sz w:val="24"/>
          <w:szCs w:val="24"/>
          <w:lang w:val="en-US"/>
          <w14:ligatures w14:val="none"/>
        </w:rPr>
        <w:t>wymagana</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1ABC72F2" w14:textId="77777777" w:rsidR="0097157A" w:rsidRPr="00CA224E" w:rsidRDefault="0097157A" w:rsidP="00482251">
      <w:pPr>
        <w:numPr>
          <w:ilvl w:val="0"/>
          <w:numId w:val="24"/>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W </w:t>
      </w:r>
      <w:proofErr w:type="spellStart"/>
      <w:r w:rsidRPr="00CA224E">
        <w:rPr>
          <w:rFonts w:ascii="Times New Roman" w:eastAsia="Calibri" w:hAnsi="Times New Roman" w:cs="Times New Roman"/>
          <w:color w:val="000000"/>
          <w:kern w:val="0"/>
          <w:sz w:val="24"/>
          <w:szCs w:val="24"/>
          <w:lang w:val="en-US"/>
          <w14:ligatures w14:val="none"/>
        </w:rPr>
        <w:t>sytuacjach</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których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rodzice</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opiekunowie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widzowie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wydarzeń</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uroczystości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itd</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rejestrują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wizerunki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do </w:t>
      </w:r>
      <w:proofErr w:type="spellStart"/>
      <w:r w:rsidRPr="00CA224E">
        <w:rPr>
          <w:rFonts w:ascii="Times New Roman" w:eastAsia="Calibri" w:hAnsi="Times New Roman" w:cs="Times New Roman"/>
          <w:color w:val="000000"/>
          <w:kern w:val="0"/>
          <w:sz w:val="24"/>
          <w:szCs w:val="24"/>
          <w:lang w:val="en-US"/>
          <w14:ligatures w14:val="none"/>
        </w:rPr>
        <w:t>prywatnego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użytku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informujemy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początku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każdego</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tych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wydarzeń</w:t>
      </w:r>
      <w:proofErr w:type="spellEnd"/>
      <w:r w:rsidRPr="00CA224E">
        <w:rPr>
          <w:rFonts w:ascii="Times New Roman" w:eastAsia="Calibri" w:hAnsi="Times New Roman" w:cs="Times New Roman"/>
          <w:color w:val="000000"/>
          <w:kern w:val="0"/>
          <w:sz w:val="24"/>
          <w:szCs w:val="24"/>
          <w:lang w:val="en-US"/>
          <w14:ligatures w14:val="none"/>
        </w:rPr>
        <w:t xml:space="preserve"> o </w:t>
      </w:r>
      <w:proofErr w:type="spellStart"/>
      <w:r w:rsidRPr="00CA224E">
        <w:rPr>
          <w:rFonts w:ascii="Times New Roman" w:eastAsia="Calibri" w:hAnsi="Times New Roman" w:cs="Times New Roman"/>
          <w:color w:val="000000"/>
          <w:kern w:val="0"/>
          <w:sz w:val="24"/>
          <w:szCs w:val="24"/>
          <w:lang w:val="en-US"/>
          <w14:ligatures w14:val="none"/>
        </w:rPr>
        <w:t>tym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że</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4A926AFB" w14:textId="6327A781" w:rsidR="0097157A" w:rsidRPr="00CA224E" w:rsidRDefault="0097157A" w:rsidP="00482251">
      <w:pPr>
        <w:numPr>
          <w:ilvl w:val="1"/>
          <w:numId w:val="24"/>
        </w:numPr>
        <w:spacing w:after="41" w:line="276" w:lineRule="auto"/>
        <w:ind w:right="3"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wykorzystanie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przetwarzanie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publikowanie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zdjęć</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nagrań</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zawi</w:t>
      </w:r>
      <w:r w:rsidR="00860C67" w:rsidRPr="00CA224E">
        <w:rPr>
          <w:rFonts w:ascii="Times New Roman" w:eastAsia="Calibri" w:hAnsi="Times New Roman" w:cs="Times New Roman"/>
          <w:color w:val="000000"/>
          <w:kern w:val="0"/>
          <w:sz w:val="24"/>
          <w:szCs w:val="24"/>
          <w:lang w:val="en-US"/>
          <w14:ligatures w14:val="none"/>
        </w:rPr>
        <w:t>erających</w:t>
      </w:r>
      <w:proofErr w:type="spellEnd"/>
      <w:r w:rsidR="00860C67" w:rsidRPr="00CA224E">
        <w:rPr>
          <w:rFonts w:ascii="Times New Roman" w:eastAsia="Calibri" w:hAnsi="Times New Roman" w:cs="Times New Roman"/>
          <w:color w:val="000000"/>
          <w:kern w:val="0"/>
          <w:sz w:val="24"/>
          <w:szCs w:val="24"/>
          <w:lang w:val="en-US"/>
          <w14:ligatures w14:val="none"/>
        </w:rPr>
        <w:t xml:space="preserve"> </w:t>
      </w:r>
      <w:proofErr w:type="spellStart"/>
      <w:r w:rsidR="00860C67" w:rsidRPr="00CA224E">
        <w:rPr>
          <w:rFonts w:ascii="Times New Roman" w:eastAsia="Calibri" w:hAnsi="Times New Roman" w:cs="Times New Roman"/>
          <w:color w:val="000000"/>
          <w:kern w:val="0"/>
          <w:sz w:val="24"/>
          <w:szCs w:val="24"/>
          <w:lang w:val="en-US"/>
          <w14:ligatures w14:val="none"/>
        </w:rPr>
        <w:t>wizerunki</w:t>
      </w:r>
      <w:proofErr w:type="spellEnd"/>
      <w:r w:rsidR="00860C67" w:rsidRPr="00CA224E">
        <w:rPr>
          <w:rFonts w:ascii="Times New Roman" w:eastAsia="Calibri" w:hAnsi="Times New Roman" w:cs="Times New Roman"/>
          <w:color w:val="000000"/>
          <w:kern w:val="0"/>
          <w:sz w:val="24"/>
          <w:szCs w:val="24"/>
          <w:lang w:val="en-US"/>
          <w14:ligatures w14:val="none"/>
        </w:rPr>
        <w:t xml:space="preserve"> </w:t>
      </w:r>
      <w:proofErr w:type="spellStart"/>
      <w:r w:rsidR="00860C67"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osób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dorosłych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wymaga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udzielenia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zgody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osoby</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przypadku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 </w:t>
      </w:r>
      <w:proofErr w:type="spellStart"/>
      <w:r w:rsidRPr="00CA224E">
        <w:rPr>
          <w:rFonts w:ascii="Times New Roman" w:eastAsia="Calibri" w:hAnsi="Times New Roman" w:cs="Times New Roman"/>
          <w:color w:val="000000"/>
          <w:kern w:val="0"/>
          <w:sz w:val="24"/>
          <w:szCs w:val="24"/>
          <w:lang w:val="en-US"/>
          <w14:ligatures w14:val="none"/>
        </w:rPr>
        <w:t>przez</w:t>
      </w:r>
      <w:proofErr w:type="spellEnd"/>
      <w:r w:rsidRPr="00CA224E">
        <w:rPr>
          <w:rFonts w:ascii="Times New Roman" w:eastAsia="Calibri" w:hAnsi="Times New Roman" w:cs="Times New Roman"/>
          <w:color w:val="000000"/>
          <w:kern w:val="0"/>
          <w:sz w:val="24"/>
          <w:szCs w:val="24"/>
          <w:lang w:val="en-US"/>
          <w14:ligatures w14:val="none"/>
        </w:rPr>
        <w:t xml:space="preserve"> ich </w:t>
      </w:r>
      <w:proofErr w:type="spellStart"/>
      <w:r w:rsidRPr="00CA224E">
        <w:rPr>
          <w:rFonts w:ascii="Times New Roman" w:eastAsia="Calibri" w:hAnsi="Times New Roman" w:cs="Times New Roman"/>
          <w:color w:val="000000"/>
          <w:kern w:val="0"/>
          <w:sz w:val="24"/>
          <w:szCs w:val="24"/>
          <w:lang w:val="en-US"/>
          <w14:ligatures w14:val="none"/>
        </w:rPr>
        <w:t>rodziców</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opiekunów</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6E1EFA72" w14:textId="08BB9258" w:rsidR="0097157A" w:rsidRPr="00CA224E" w:rsidRDefault="0097157A" w:rsidP="00482251">
      <w:pPr>
        <w:numPr>
          <w:ilvl w:val="1"/>
          <w:numId w:val="24"/>
        </w:numPr>
        <w:spacing w:after="41" w:line="276" w:lineRule="auto"/>
        <w:ind w:right="3"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zdjęcia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nagrania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w:t>
      </w:r>
      <w:r w:rsidR="00860C67" w:rsidRPr="00CA224E">
        <w:rPr>
          <w:rFonts w:ascii="Times New Roman" w:eastAsia="Calibri" w:hAnsi="Times New Roman" w:cs="Times New Roman"/>
          <w:color w:val="000000"/>
          <w:kern w:val="0"/>
          <w:sz w:val="24"/>
          <w:szCs w:val="24"/>
          <w:lang w:val="en-US"/>
          <w14:ligatures w14:val="none"/>
        </w:rPr>
        <w:t>awierające</w:t>
      </w:r>
      <w:proofErr w:type="spellEnd"/>
      <w:r w:rsidR="00860C67" w:rsidRPr="00CA224E">
        <w:rPr>
          <w:rFonts w:ascii="Times New Roman" w:eastAsia="Calibri" w:hAnsi="Times New Roman" w:cs="Times New Roman"/>
          <w:color w:val="000000"/>
          <w:kern w:val="0"/>
          <w:sz w:val="24"/>
          <w:szCs w:val="24"/>
          <w:lang w:val="en-US"/>
          <w14:ligatures w14:val="none"/>
        </w:rPr>
        <w:t xml:space="preserve"> </w:t>
      </w:r>
      <w:proofErr w:type="spellStart"/>
      <w:r w:rsidR="00860C67" w:rsidRPr="00CA224E">
        <w:rPr>
          <w:rFonts w:ascii="Times New Roman" w:eastAsia="Calibri" w:hAnsi="Times New Roman" w:cs="Times New Roman"/>
          <w:color w:val="000000"/>
          <w:kern w:val="0"/>
          <w:sz w:val="24"/>
          <w:szCs w:val="24"/>
          <w:lang w:val="en-US"/>
          <w14:ligatures w14:val="none"/>
        </w:rPr>
        <w:t>wizerunki</w:t>
      </w:r>
      <w:proofErr w:type="spellEnd"/>
      <w:r w:rsidR="00860C67" w:rsidRPr="00CA224E">
        <w:rPr>
          <w:rFonts w:ascii="Times New Roman" w:eastAsia="Calibri" w:hAnsi="Times New Roman" w:cs="Times New Roman"/>
          <w:color w:val="000000"/>
          <w:kern w:val="0"/>
          <w:sz w:val="24"/>
          <w:szCs w:val="24"/>
          <w:lang w:val="en-US"/>
          <w14:ligatures w14:val="none"/>
        </w:rPr>
        <w:t xml:space="preserve"> </w:t>
      </w:r>
      <w:proofErr w:type="spellStart"/>
      <w:r w:rsidR="00860C67" w:rsidRPr="00CA224E">
        <w:rPr>
          <w:rFonts w:ascii="Times New Roman" w:eastAsia="Calibri" w:hAnsi="Times New Roman" w:cs="Times New Roman"/>
          <w:color w:val="000000"/>
          <w:kern w:val="0"/>
          <w:sz w:val="24"/>
          <w:szCs w:val="24"/>
          <w:lang w:val="en-US"/>
          <w14:ligatures w14:val="none"/>
        </w:rPr>
        <w:t>dzieci</w:t>
      </w:r>
      <w:proofErr w:type="spellEnd"/>
      <w:r w:rsidR="00860C67" w:rsidRPr="00CA224E">
        <w:rPr>
          <w:rFonts w:ascii="Times New Roman" w:eastAsia="Calibri" w:hAnsi="Times New Roman" w:cs="Times New Roman"/>
          <w:color w:val="000000"/>
          <w:kern w:val="0"/>
          <w:sz w:val="24"/>
          <w:szCs w:val="24"/>
          <w:lang w:val="en-US"/>
          <w14:ligatures w14:val="none"/>
        </w:rPr>
        <w:t xml:space="preserve"> </w:t>
      </w:r>
      <w:proofErr w:type="spellStart"/>
      <w:r w:rsidR="00860C67" w:rsidRPr="00CA224E">
        <w:rPr>
          <w:rFonts w:ascii="Times New Roman" w:eastAsia="Calibri" w:hAnsi="Times New Roman" w:cs="Times New Roman"/>
          <w:color w:val="000000"/>
          <w:kern w:val="0"/>
          <w:sz w:val="24"/>
          <w:szCs w:val="24"/>
          <w:lang w:val="en-US"/>
          <w14:ligatures w14:val="none"/>
        </w:rPr>
        <w:t>nie</w:t>
      </w:r>
      <w:proofErr w:type="spellEnd"/>
      <w:r w:rsidR="00860C67"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powinny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być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udostępniane</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mediach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społecznościowych</w:t>
      </w:r>
      <w:proofErr w:type="spellEnd"/>
      <w:r w:rsidRPr="00CA224E">
        <w:rPr>
          <w:rFonts w:ascii="Times New Roman" w:eastAsia="Calibri" w:hAnsi="Times New Roman" w:cs="Times New Roman"/>
          <w:color w:val="000000"/>
          <w:kern w:val="0"/>
          <w:sz w:val="24"/>
          <w:szCs w:val="24"/>
          <w:lang w:val="en-US"/>
          <w14:ligatures w14:val="none"/>
        </w:rPr>
        <w:t xml:space="preserve"> ani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serwisach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otwartych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chyba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że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rodzice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opiekunowie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wyrażą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to </w:t>
      </w:r>
      <w:proofErr w:type="spellStart"/>
      <w:r w:rsidRPr="00CA224E">
        <w:rPr>
          <w:rFonts w:ascii="Times New Roman" w:eastAsia="Calibri" w:hAnsi="Times New Roman" w:cs="Times New Roman"/>
          <w:color w:val="000000"/>
          <w:kern w:val="0"/>
          <w:sz w:val="24"/>
          <w:szCs w:val="24"/>
          <w:lang w:val="en-US"/>
          <w14:ligatures w14:val="none"/>
        </w:rPr>
        <w:t>zgodę</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357ACA65" w14:textId="77777777" w:rsidR="0097157A" w:rsidRPr="00CA224E" w:rsidRDefault="0097157A" w:rsidP="00482251">
      <w:pPr>
        <w:numPr>
          <w:ilvl w:val="1"/>
          <w:numId w:val="24"/>
        </w:numPr>
        <w:spacing w:after="41" w:line="276" w:lineRule="auto"/>
        <w:ind w:right="3"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przed</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publikacją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zdjęcia</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nagrania</w:t>
      </w:r>
      <w:proofErr w:type="spellEnd"/>
      <w:r w:rsidRPr="00CA224E">
        <w:rPr>
          <w:rFonts w:ascii="Times New Roman" w:eastAsia="Calibri" w:hAnsi="Times New Roman" w:cs="Times New Roman"/>
          <w:color w:val="000000"/>
          <w:kern w:val="0"/>
          <w:sz w:val="24"/>
          <w:szCs w:val="24"/>
          <w:lang w:val="en-US"/>
          <w14:ligatures w14:val="none"/>
        </w:rPr>
        <w:t xml:space="preserve"> online </w:t>
      </w:r>
      <w:proofErr w:type="spellStart"/>
      <w:r w:rsidRPr="00CA224E">
        <w:rPr>
          <w:rFonts w:ascii="Times New Roman" w:eastAsia="Calibri" w:hAnsi="Times New Roman" w:cs="Times New Roman"/>
          <w:color w:val="000000"/>
          <w:kern w:val="0"/>
          <w:sz w:val="24"/>
          <w:szCs w:val="24"/>
          <w:lang w:val="en-US"/>
          <w14:ligatures w14:val="none"/>
        </w:rPr>
        <w:t>zawsze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sprawdzamy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ustawienia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prywatności</w:t>
      </w:r>
      <w:proofErr w:type="spellEnd"/>
      <w:r w:rsidRPr="00CA224E">
        <w:rPr>
          <w:rFonts w:ascii="Times New Roman" w:eastAsia="Calibri" w:hAnsi="Times New Roman" w:cs="Times New Roman"/>
          <w:color w:val="000000"/>
          <w:kern w:val="0"/>
          <w:sz w:val="24"/>
          <w:szCs w:val="24"/>
          <w:lang w:val="en-US"/>
          <w14:ligatures w14:val="none"/>
        </w:rPr>
        <w:t xml:space="preserve">, aby </w:t>
      </w:r>
      <w:proofErr w:type="spellStart"/>
      <w:r w:rsidRPr="00CA224E">
        <w:rPr>
          <w:rFonts w:ascii="Times New Roman" w:eastAsia="Calibri" w:hAnsi="Times New Roman" w:cs="Times New Roman"/>
          <w:color w:val="000000"/>
          <w:kern w:val="0"/>
          <w:sz w:val="24"/>
          <w:szCs w:val="24"/>
          <w:lang w:val="en-US"/>
          <w14:ligatures w14:val="none"/>
        </w:rPr>
        <w:t>upewnić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się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kto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będzie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mógł</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uzyskać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dostęp</w:t>
      </w:r>
      <w:proofErr w:type="spellEnd"/>
      <w:r w:rsidRPr="00CA224E">
        <w:rPr>
          <w:rFonts w:ascii="Times New Roman" w:eastAsia="Calibri" w:hAnsi="Times New Roman" w:cs="Times New Roman"/>
          <w:color w:val="000000"/>
          <w:kern w:val="0"/>
          <w:sz w:val="24"/>
          <w:szCs w:val="24"/>
          <w:lang w:val="en-US"/>
          <w14:ligatures w14:val="none"/>
        </w:rPr>
        <w:t xml:space="preserve"> do </w:t>
      </w:r>
      <w:proofErr w:type="spellStart"/>
      <w:r w:rsidRPr="00CA224E">
        <w:rPr>
          <w:rFonts w:ascii="Times New Roman" w:eastAsia="Calibri" w:hAnsi="Times New Roman" w:cs="Times New Roman"/>
          <w:color w:val="000000"/>
          <w:kern w:val="0"/>
          <w:sz w:val="24"/>
          <w:szCs w:val="24"/>
          <w:lang w:val="en-US"/>
          <w14:ligatures w14:val="none"/>
        </w:rPr>
        <w:t>wizerunku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42B35C95" w14:textId="77777777" w:rsidR="0097157A" w:rsidRPr="00CA224E" w:rsidRDefault="0097157A" w:rsidP="00482251">
      <w:pPr>
        <w:numPr>
          <w:ilvl w:val="0"/>
          <w:numId w:val="24"/>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Przedstawiciele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mediów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dowolna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osoba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którzy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chcą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zarejestrować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organizowane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nas</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wydarzenie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opublikować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zebrany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materiał</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muszą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zgłosić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taką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prośbę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wcześniej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uzyskać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zgodę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dyrekcji</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75F39C70" w14:textId="77777777" w:rsidR="0097157A" w:rsidRPr="00CA224E" w:rsidRDefault="0097157A" w:rsidP="00482251">
      <w:pPr>
        <w:numPr>
          <w:ilvl w:val="0"/>
          <w:numId w:val="24"/>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W </w:t>
      </w:r>
      <w:proofErr w:type="spellStart"/>
      <w:r w:rsidRPr="00CA224E">
        <w:rPr>
          <w:rFonts w:ascii="Times New Roman" w:eastAsia="Calibri" w:hAnsi="Times New Roman" w:cs="Times New Roman"/>
          <w:color w:val="000000"/>
          <w:kern w:val="0"/>
          <w:sz w:val="24"/>
          <w:szCs w:val="24"/>
          <w:lang w:val="en-US"/>
          <w14:ligatures w14:val="none"/>
        </w:rPr>
        <w:t>powyższej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sytuacji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upewnimy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się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wcześniej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że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rodzice</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opiekunowie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udzielili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pisemnej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zgody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rejestrowanie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wizerunku</w:t>
      </w:r>
      <w:proofErr w:type="spellEnd"/>
      <w:r w:rsidRPr="00CA224E">
        <w:rPr>
          <w:rFonts w:ascii="Times New Roman" w:eastAsia="Calibri" w:hAnsi="Times New Roman" w:cs="Times New Roman"/>
          <w:color w:val="000000"/>
          <w:kern w:val="0"/>
          <w:sz w:val="24"/>
          <w:szCs w:val="24"/>
          <w:lang w:val="en-US"/>
          <w14:ligatures w14:val="none"/>
        </w:rPr>
        <w:t xml:space="preserve"> ich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Przedstawiciele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mediów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dowolna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osoba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którzy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chcą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zarejestrować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organizowane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nas</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wydarzenie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opublikować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zebrany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materiał</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zobowiązani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udostępnić</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1DC56C80" w14:textId="77777777" w:rsidR="0097157A" w:rsidRPr="00CA224E" w:rsidRDefault="0097157A" w:rsidP="00482251">
      <w:pPr>
        <w:numPr>
          <w:ilvl w:val="1"/>
          <w:numId w:val="24"/>
        </w:numPr>
        <w:spacing w:after="41" w:line="276" w:lineRule="auto"/>
        <w:ind w:right="3"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informacje</w:t>
      </w:r>
      <w:proofErr w:type="spellEnd"/>
      <w:r w:rsidRPr="00CA224E">
        <w:rPr>
          <w:rFonts w:ascii="Times New Roman" w:eastAsia="Calibri" w:hAnsi="Times New Roman" w:cs="Times New Roman"/>
          <w:color w:val="000000"/>
          <w:kern w:val="0"/>
          <w:sz w:val="24"/>
          <w:szCs w:val="24"/>
          <w:lang w:val="en-US"/>
          <w14:ligatures w14:val="none"/>
        </w:rPr>
        <w:t xml:space="preserve"> o </w:t>
      </w:r>
      <w:proofErr w:type="spellStart"/>
      <w:r w:rsidRPr="00CA224E">
        <w:rPr>
          <w:rFonts w:ascii="Times New Roman" w:eastAsia="Calibri" w:hAnsi="Times New Roman" w:cs="Times New Roman"/>
          <w:color w:val="000000"/>
          <w:kern w:val="0"/>
          <w:sz w:val="24"/>
          <w:szCs w:val="24"/>
          <w:lang w:val="en-US"/>
          <w14:ligatures w14:val="none"/>
        </w:rPr>
        <w:t>imieniu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nazwisku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adresie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osoby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redakcji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występującej</w:t>
      </w:r>
      <w:proofErr w:type="spellEnd"/>
      <w:r w:rsidRPr="00CA224E">
        <w:rPr>
          <w:rFonts w:ascii="Times New Roman" w:eastAsia="Calibri" w:hAnsi="Times New Roman" w:cs="Times New Roman"/>
          <w:color w:val="000000"/>
          <w:kern w:val="0"/>
          <w:sz w:val="24"/>
          <w:szCs w:val="24"/>
          <w:lang w:val="en-US"/>
          <w14:ligatures w14:val="none"/>
        </w:rPr>
        <w:t xml:space="preserve"> o </w:t>
      </w:r>
      <w:proofErr w:type="spellStart"/>
      <w:r w:rsidRPr="00CA224E">
        <w:rPr>
          <w:rFonts w:ascii="Times New Roman" w:eastAsia="Calibri" w:hAnsi="Times New Roman" w:cs="Times New Roman"/>
          <w:color w:val="000000"/>
          <w:kern w:val="0"/>
          <w:sz w:val="24"/>
          <w:szCs w:val="24"/>
          <w:lang w:val="en-US"/>
          <w14:ligatures w14:val="none"/>
        </w:rPr>
        <w:t>zgodę</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39E02F0F" w14:textId="77777777" w:rsidR="0097157A" w:rsidRPr="00CA224E" w:rsidRDefault="0097157A" w:rsidP="00482251">
      <w:pPr>
        <w:numPr>
          <w:ilvl w:val="1"/>
          <w:numId w:val="24"/>
        </w:numPr>
        <w:spacing w:after="41" w:line="276" w:lineRule="auto"/>
        <w:ind w:right="3"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uzasadnienie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potrzeby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rejestrowania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wydarzenia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oraz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informacje</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jaki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sposób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jakim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kontekście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zostanie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wykorzystany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zebrany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materiał</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687A3401" w14:textId="77777777" w:rsidR="0097157A" w:rsidRPr="00CA224E" w:rsidRDefault="0097157A" w:rsidP="00482251">
      <w:pPr>
        <w:numPr>
          <w:ilvl w:val="1"/>
          <w:numId w:val="24"/>
        </w:numPr>
        <w:spacing w:after="41" w:line="276" w:lineRule="auto"/>
        <w:ind w:right="3"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podpisaną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deklarację</w:t>
      </w:r>
      <w:proofErr w:type="spellEnd"/>
      <w:r w:rsidRPr="00CA224E">
        <w:rPr>
          <w:rFonts w:ascii="Times New Roman" w:eastAsia="Calibri" w:hAnsi="Times New Roman" w:cs="Times New Roman"/>
          <w:color w:val="000000"/>
          <w:kern w:val="0"/>
          <w:sz w:val="24"/>
          <w:szCs w:val="24"/>
          <w:lang w:val="en-US"/>
          <w14:ligatures w14:val="none"/>
        </w:rPr>
        <w:t xml:space="preserve"> o </w:t>
      </w:r>
      <w:proofErr w:type="spellStart"/>
      <w:r w:rsidRPr="00CA224E">
        <w:rPr>
          <w:rFonts w:ascii="Times New Roman" w:eastAsia="Calibri" w:hAnsi="Times New Roman" w:cs="Times New Roman"/>
          <w:color w:val="000000"/>
          <w:kern w:val="0"/>
          <w:sz w:val="24"/>
          <w:szCs w:val="24"/>
          <w:lang w:val="en-US"/>
          <w14:ligatures w14:val="none"/>
        </w:rPr>
        <w:t>zgodności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podanych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informacji</w:t>
      </w:r>
      <w:proofErr w:type="spellEnd"/>
      <w:r w:rsidRPr="00CA224E">
        <w:rPr>
          <w:rFonts w:ascii="Times New Roman" w:eastAsia="Calibri" w:hAnsi="Times New Roman" w:cs="Times New Roman"/>
          <w:color w:val="000000"/>
          <w:kern w:val="0"/>
          <w:sz w:val="24"/>
          <w:szCs w:val="24"/>
          <w:lang w:val="en-US"/>
          <w14:ligatures w14:val="none"/>
        </w:rPr>
        <w:t xml:space="preserve"> ze </w:t>
      </w:r>
      <w:proofErr w:type="spellStart"/>
      <w:r w:rsidRPr="00CA224E">
        <w:rPr>
          <w:rFonts w:ascii="Times New Roman" w:eastAsia="Calibri" w:hAnsi="Times New Roman" w:cs="Times New Roman"/>
          <w:color w:val="000000"/>
          <w:kern w:val="0"/>
          <w:sz w:val="24"/>
          <w:szCs w:val="24"/>
          <w:lang w:val="en-US"/>
          <w14:ligatures w14:val="none"/>
        </w:rPr>
        <w:t>stanem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faktycznym</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3329F73C" w14:textId="77777777" w:rsidR="0097157A" w:rsidRPr="00CA224E" w:rsidRDefault="0097157A" w:rsidP="00482251">
      <w:pPr>
        <w:numPr>
          <w:ilvl w:val="0"/>
          <w:numId w:val="24"/>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Personelowi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wolno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umożliwiać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przedstawicielom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mediów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osobom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nieupoważnionym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utrwalania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wizerunku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terenie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instytucji</w:t>
      </w:r>
      <w:proofErr w:type="spellEnd"/>
      <w:r w:rsidRPr="00CA224E">
        <w:rPr>
          <w:rFonts w:ascii="Times New Roman" w:eastAsia="Calibri" w:hAnsi="Times New Roman" w:cs="Times New Roman"/>
          <w:color w:val="000000"/>
          <w:kern w:val="0"/>
          <w:sz w:val="24"/>
          <w:szCs w:val="24"/>
          <w:lang w:val="en-US"/>
          <w14:ligatures w14:val="none"/>
        </w:rPr>
        <w:t xml:space="preserve"> bez </w:t>
      </w:r>
      <w:proofErr w:type="spellStart"/>
      <w:r w:rsidRPr="00CA224E">
        <w:rPr>
          <w:rFonts w:ascii="Times New Roman" w:eastAsia="Calibri" w:hAnsi="Times New Roman" w:cs="Times New Roman"/>
          <w:color w:val="000000"/>
          <w:kern w:val="0"/>
          <w:sz w:val="24"/>
          <w:szCs w:val="24"/>
          <w:lang w:val="en-US"/>
          <w14:ligatures w14:val="none"/>
        </w:rPr>
        <w:t>pisemnej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zgody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rodzica</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opiekuna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oraz</w:t>
      </w:r>
      <w:proofErr w:type="spellEnd"/>
      <w:r w:rsidRPr="00CA224E">
        <w:rPr>
          <w:rFonts w:ascii="Times New Roman" w:eastAsia="Calibri" w:hAnsi="Times New Roman" w:cs="Times New Roman"/>
          <w:color w:val="000000"/>
          <w:kern w:val="0"/>
          <w:sz w:val="24"/>
          <w:szCs w:val="24"/>
          <w:lang w:val="en-US"/>
          <w14:ligatures w14:val="none"/>
        </w:rPr>
        <w:t xml:space="preserve"> bez </w:t>
      </w:r>
      <w:proofErr w:type="spellStart"/>
      <w:r w:rsidRPr="00CA224E">
        <w:rPr>
          <w:rFonts w:ascii="Times New Roman" w:eastAsia="Calibri" w:hAnsi="Times New Roman" w:cs="Times New Roman"/>
          <w:color w:val="000000"/>
          <w:kern w:val="0"/>
          <w:sz w:val="24"/>
          <w:szCs w:val="24"/>
          <w:lang w:val="en-US"/>
          <w14:ligatures w14:val="none"/>
        </w:rPr>
        <w:t>zgody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dyrekcji</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6BFE8FB6" w14:textId="77777777" w:rsidR="0097157A" w:rsidRPr="00CA224E" w:rsidRDefault="0097157A" w:rsidP="00482251">
      <w:pPr>
        <w:numPr>
          <w:ilvl w:val="0"/>
          <w:numId w:val="24"/>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Personel</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kontaktuje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przedstawicieli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mediów</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dziećmi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przekazuje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mediom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kontaktu</w:t>
      </w:r>
      <w:proofErr w:type="spellEnd"/>
      <w:r w:rsidRPr="00CA224E">
        <w:rPr>
          <w:rFonts w:ascii="Times New Roman" w:eastAsia="Calibri" w:hAnsi="Times New Roman" w:cs="Times New Roman"/>
          <w:color w:val="000000"/>
          <w:kern w:val="0"/>
          <w:sz w:val="24"/>
          <w:szCs w:val="24"/>
          <w:lang w:val="en-US"/>
          <w14:ligatures w14:val="none"/>
        </w:rPr>
        <w:t xml:space="preserve"> do </w:t>
      </w:r>
      <w:proofErr w:type="spellStart"/>
      <w:r w:rsidRPr="00CA224E">
        <w:rPr>
          <w:rFonts w:ascii="Times New Roman" w:eastAsia="Calibri" w:hAnsi="Times New Roman" w:cs="Times New Roman"/>
          <w:color w:val="000000"/>
          <w:kern w:val="0"/>
          <w:sz w:val="24"/>
          <w:szCs w:val="24"/>
          <w:lang w:val="en-US"/>
          <w14:ligatures w14:val="none"/>
        </w:rPr>
        <w:t>rodziców</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opiekunów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wypowiada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się</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kontakcie</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przedstawicielami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mediów</w:t>
      </w:r>
      <w:proofErr w:type="spellEnd"/>
      <w:r w:rsidRPr="00CA224E">
        <w:rPr>
          <w:rFonts w:ascii="Times New Roman" w:eastAsia="Calibri" w:hAnsi="Times New Roman" w:cs="Times New Roman"/>
          <w:color w:val="000000"/>
          <w:kern w:val="0"/>
          <w:sz w:val="24"/>
          <w:szCs w:val="24"/>
          <w:lang w:val="en-US"/>
          <w14:ligatures w14:val="none"/>
        </w:rPr>
        <w:t xml:space="preserve"> o </w:t>
      </w:r>
      <w:proofErr w:type="spellStart"/>
      <w:r w:rsidRPr="00CA224E">
        <w:rPr>
          <w:rFonts w:ascii="Times New Roman" w:eastAsia="Calibri" w:hAnsi="Times New Roman" w:cs="Times New Roman"/>
          <w:color w:val="000000"/>
          <w:kern w:val="0"/>
          <w:sz w:val="24"/>
          <w:szCs w:val="24"/>
          <w:lang w:val="en-US"/>
          <w14:ligatures w14:val="none"/>
        </w:rPr>
        <w:t>sprawie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jego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rodzica</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opiekuna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Zakaz</w:t>
      </w:r>
      <w:proofErr w:type="spellEnd"/>
      <w:r w:rsidRPr="00CA224E">
        <w:rPr>
          <w:rFonts w:ascii="Times New Roman" w:eastAsia="Calibri" w:hAnsi="Times New Roman" w:cs="Times New Roman"/>
          <w:color w:val="000000"/>
          <w:kern w:val="0"/>
          <w:sz w:val="24"/>
          <w:szCs w:val="24"/>
          <w:lang w:val="en-US"/>
          <w14:ligatures w14:val="none"/>
        </w:rPr>
        <w:t xml:space="preserve"> ten </w:t>
      </w:r>
      <w:proofErr w:type="spellStart"/>
      <w:r w:rsidRPr="00CA224E">
        <w:rPr>
          <w:rFonts w:ascii="Times New Roman" w:eastAsia="Calibri" w:hAnsi="Times New Roman" w:cs="Times New Roman"/>
          <w:color w:val="000000"/>
          <w:kern w:val="0"/>
          <w:sz w:val="24"/>
          <w:szCs w:val="24"/>
          <w:lang w:val="en-US"/>
          <w14:ligatures w14:val="none"/>
        </w:rPr>
        <w:t>dotyczy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także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sytuacji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gdy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pracownik</w:t>
      </w:r>
      <w:proofErr w:type="spellEnd"/>
      <w:r w:rsidRPr="00CA224E">
        <w:rPr>
          <w:rFonts w:ascii="Times New Roman" w:eastAsia="Calibri" w:hAnsi="Times New Roman" w:cs="Times New Roman"/>
          <w:color w:val="000000"/>
          <w:kern w:val="0"/>
          <w:sz w:val="24"/>
          <w:szCs w:val="24"/>
          <w:lang w:val="en-US"/>
          <w14:ligatures w14:val="none"/>
        </w:rPr>
        <w:t xml:space="preserve"> jest </w:t>
      </w:r>
      <w:proofErr w:type="spellStart"/>
      <w:r w:rsidRPr="00CA224E">
        <w:rPr>
          <w:rFonts w:ascii="Times New Roman" w:eastAsia="Calibri" w:hAnsi="Times New Roman" w:cs="Times New Roman"/>
          <w:color w:val="000000"/>
          <w:kern w:val="0"/>
          <w:sz w:val="24"/>
          <w:szCs w:val="24"/>
          <w:lang w:val="en-US"/>
          <w14:ligatures w14:val="none"/>
        </w:rPr>
        <w:t>przekonany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że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jego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wypowiedź</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w:t>
      </w:r>
      <w:proofErr w:type="spellEnd"/>
      <w:r w:rsidRPr="00CA224E">
        <w:rPr>
          <w:rFonts w:ascii="Times New Roman" w:eastAsia="Calibri" w:hAnsi="Times New Roman" w:cs="Times New Roman"/>
          <w:color w:val="000000"/>
          <w:kern w:val="0"/>
          <w:sz w:val="24"/>
          <w:szCs w:val="24"/>
          <w:lang w:val="en-US"/>
          <w14:ligatures w14:val="none"/>
        </w:rPr>
        <w:t xml:space="preserve"> jest w </w:t>
      </w:r>
      <w:proofErr w:type="spellStart"/>
      <w:r w:rsidRPr="00CA224E">
        <w:rPr>
          <w:rFonts w:ascii="Times New Roman" w:eastAsia="Calibri" w:hAnsi="Times New Roman" w:cs="Times New Roman"/>
          <w:color w:val="000000"/>
          <w:kern w:val="0"/>
          <w:sz w:val="24"/>
          <w:szCs w:val="24"/>
          <w:lang w:val="en-US"/>
          <w14:ligatures w14:val="none"/>
        </w:rPr>
        <w:t>żaden</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sposób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utrwalana</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1FDC2DEF" w14:textId="77777777" w:rsidR="0097157A" w:rsidRPr="00CA224E" w:rsidRDefault="0097157A" w:rsidP="00482251">
      <w:pPr>
        <w:numPr>
          <w:ilvl w:val="0"/>
          <w:numId w:val="24"/>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W </w:t>
      </w:r>
      <w:proofErr w:type="spellStart"/>
      <w:r w:rsidRPr="00CA224E">
        <w:rPr>
          <w:rFonts w:ascii="Times New Roman" w:eastAsia="Calibri" w:hAnsi="Times New Roman" w:cs="Times New Roman"/>
          <w:color w:val="000000"/>
          <w:kern w:val="0"/>
          <w:sz w:val="24"/>
          <w:szCs w:val="24"/>
          <w:lang w:val="en-US"/>
          <w14:ligatures w14:val="none"/>
        </w:rPr>
        <w:t>celu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realizacji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materiału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medialnego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dyrekcja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może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podjąć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decyzję</w:t>
      </w:r>
      <w:proofErr w:type="spellEnd"/>
      <w:r w:rsidRPr="00CA224E">
        <w:rPr>
          <w:rFonts w:ascii="Times New Roman" w:eastAsia="Calibri" w:hAnsi="Times New Roman" w:cs="Times New Roman"/>
          <w:color w:val="000000"/>
          <w:kern w:val="0"/>
          <w:sz w:val="24"/>
          <w:szCs w:val="24"/>
          <w:lang w:val="en-US"/>
          <w14:ligatures w14:val="none"/>
        </w:rPr>
        <w:t xml:space="preserve"> o </w:t>
      </w:r>
      <w:proofErr w:type="spellStart"/>
      <w:r w:rsidRPr="00CA224E">
        <w:rPr>
          <w:rFonts w:ascii="Times New Roman" w:eastAsia="Calibri" w:hAnsi="Times New Roman" w:cs="Times New Roman"/>
          <w:color w:val="000000"/>
          <w:kern w:val="0"/>
          <w:sz w:val="24"/>
          <w:szCs w:val="24"/>
          <w:lang w:val="en-US"/>
          <w14:ligatures w14:val="none"/>
        </w:rPr>
        <w:t>udostępnieniu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wybranych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pomieszczeń</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potrzeb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nagrania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Podejmując</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taką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decyzję</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poleca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przygotowanie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pomieszczenia</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taki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sposób</w:t>
      </w:r>
      <w:proofErr w:type="spellEnd"/>
      <w:r w:rsidRPr="00CA224E">
        <w:rPr>
          <w:rFonts w:ascii="Times New Roman" w:eastAsia="Calibri" w:hAnsi="Times New Roman" w:cs="Times New Roman"/>
          <w:color w:val="000000"/>
          <w:kern w:val="0"/>
          <w:sz w:val="24"/>
          <w:szCs w:val="24"/>
          <w:lang w:val="en-US"/>
          <w14:ligatures w14:val="none"/>
        </w:rPr>
        <w:t xml:space="preserve">, aby </w:t>
      </w:r>
      <w:proofErr w:type="spellStart"/>
      <w:r w:rsidRPr="00CA224E">
        <w:rPr>
          <w:rFonts w:ascii="Times New Roman" w:eastAsia="Calibri" w:hAnsi="Times New Roman" w:cs="Times New Roman"/>
          <w:color w:val="000000"/>
          <w:kern w:val="0"/>
          <w:sz w:val="24"/>
          <w:szCs w:val="24"/>
          <w:lang w:val="en-US"/>
          <w14:ligatures w14:val="none"/>
        </w:rPr>
        <w:t>uniemożliwić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rejestrowanie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przebywających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terenie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5CDAE431" w14:textId="77777777" w:rsidR="0097157A" w:rsidRPr="00CA224E" w:rsidRDefault="0097157A" w:rsidP="00482251">
      <w:pPr>
        <w:numPr>
          <w:ilvl w:val="0"/>
          <w:numId w:val="24"/>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Jeśli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rodzice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lub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opiekunowie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wyrazili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zgody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utrwalenie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wizerunku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respektujemy</w:t>
      </w:r>
      <w:proofErr w:type="spellEnd"/>
      <w:r w:rsidRPr="00CA224E">
        <w:rPr>
          <w:rFonts w:ascii="Times New Roman" w:eastAsia="Calibri" w:hAnsi="Times New Roman" w:cs="Times New Roman"/>
          <w:color w:val="000000"/>
          <w:kern w:val="0"/>
          <w:sz w:val="24"/>
          <w:szCs w:val="24"/>
          <w:lang w:val="en-US"/>
          <w14:ligatures w14:val="none"/>
        </w:rPr>
        <w:t xml:space="preserve"> ich </w:t>
      </w:r>
      <w:proofErr w:type="spellStart"/>
      <w:r w:rsidRPr="00CA224E">
        <w:rPr>
          <w:rFonts w:ascii="Times New Roman" w:eastAsia="Calibri" w:hAnsi="Times New Roman" w:cs="Times New Roman"/>
          <w:color w:val="000000"/>
          <w:kern w:val="0"/>
          <w:sz w:val="24"/>
          <w:szCs w:val="24"/>
          <w:lang w:val="en-US"/>
          <w14:ligatures w14:val="none"/>
        </w:rPr>
        <w:t>decyzję</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wyprzedzeniem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ustalamy</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rodzicami</w:t>
      </w:r>
      <w:proofErr w:type="spellEnd"/>
      <w:r w:rsidRPr="00CA224E">
        <w:rPr>
          <w:rFonts w:ascii="Times New Roman" w:eastAsia="Calibri" w:hAnsi="Times New Roman" w:cs="Times New Roman"/>
          <w:color w:val="000000"/>
          <w:kern w:val="0"/>
          <w:sz w:val="24"/>
          <w:szCs w:val="24"/>
          <w:lang w:val="en-US"/>
          <w14:ligatures w14:val="none"/>
        </w:rPr>
        <w:t>/</w:t>
      </w:r>
      <w:proofErr w:type="spellStart"/>
      <w:r w:rsidRPr="00CA224E">
        <w:rPr>
          <w:rFonts w:ascii="Times New Roman" w:eastAsia="Calibri" w:hAnsi="Times New Roman" w:cs="Times New Roman"/>
          <w:color w:val="000000"/>
          <w:kern w:val="0"/>
          <w:sz w:val="24"/>
          <w:szCs w:val="24"/>
          <w:lang w:val="en-US"/>
          <w14:ligatures w14:val="none"/>
        </w:rPr>
        <w:t>opiekunami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dziećmi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sposób</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jaki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osoba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lastRenderedPageBreak/>
        <w:t>rejestrująca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wydarzenie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będzie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mogła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zidentyfikować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dziecko</w:t>
      </w:r>
      <w:proofErr w:type="spellEnd"/>
      <w:r w:rsidRPr="00CA224E">
        <w:rPr>
          <w:rFonts w:ascii="Times New Roman" w:eastAsia="Calibri" w:hAnsi="Times New Roman" w:cs="Times New Roman"/>
          <w:color w:val="000000"/>
          <w:kern w:val="0"/>
          <w:sz w:val="24"/>
          <w:szCs w:val="24"/>
          <w:lang w:val="en-US"/>
          <w14:ligatures w14:val="none"/>
        </w:rPr>
        <w:t xml:space="preserve">, aby </w:t>
      </w:r>
      <w:proofErr w:type="spellStart"/>
      <w:r w:rsidRPr="00CA224E">
        <w:rPr>
          <w:rFonts w:ascii="Times New Roman" w:eastAsia="Calibri" w:hAnsi="Times New Roman" w:cs="Times New Roman"/>
          <w:color w:val="000000"/>
          <w:kern w:val="0"/>
          <w:sz w:val="24"/>
          <w:szCs w:val="24"/>
          <w:lang w:val="en-US"/>
          <w14:ligatures w14:val="none"/>
        </w:rPr>
        <w:t>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utrwalać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jego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wizerunku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zdjęciach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indywidualnych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grupowych</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547118BF" w14:textId="77777777" w:rsidR="0097157A" w:rsidRPr="00CA224E" w:rsidRDefault="0097157A" w:rsidP="00482251">
      <w:pPr>
        <w:numPr>
          <w:ilvl w:val="0"/>
          <w:numId w:val="24"/>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Rozwiązanie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jakie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przyjmiemy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wyklucza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dziecka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którego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wizerunek</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powinien</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być</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rejestrowany</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11CF3546" w14:textId="3A63FB6C" w:rsidR="0097157A" w:rsidRPr="00CA224E" w:rsidRDefault="0097157A" w:rsidP="00482251">
      <w:pPr>
        <w:numPr>
          <w:ilvl w:val="0"/>
          <w:numId w:val="24"/>
        </w:numPr>
        <w:spacing w:after="41" w:line="276" w:lineRule="auto"/>
        <w:ind w:right="3" w:hanging="356"/>
        <w:jc w:val="both"/>
        <w:rPr>
          <w:rFonts w:ascii="Times New Roman" w:eastAsia="Calibri" w:hAnsi="Times New Roman" w:cs="Times New Roman"/>
          <w:color w:val="000000"/>
          <w:kern w:val="0"/>
          <w:sz w:val="24"/>
          <w:szCs w:val="24"/>
          <w:lang w:val="en-US"/>
          <w14:ligatures w14:val="none"/>
        </w:rPr>
      </w:pPr>
      <w:r w:rsidRPr="00CA224E">
        <w:rPr>
          <w:rFonts w:ascii="Times New Roman" w:eastAsia="Calibri" w:hAnsi="Times New Roman" w:cs="Times New Roman"/>
          <w:color w:val="000000"/>
          <w:kern w:val="0"/>
          <w:sz w:val="24"/>
          <w:szCs w:val="24"/>
          <w:lang w:val="en-US"/>
          <w14:ligatures w14:val="none"/>
        </w:rPr>
        <w:t xml:space="preserve">Przedszkole </w:t>
      </w:r>
      <w:proofErr w:type="spellStart"/>
      <w:r w:rsidRPr="00CA224E">
        <w:rPr>
          <w:rFonts w:ascii="Times New Roman" w:eastAsia="Calibri" w:hAnsi="Times New Roman" w:cs="Times New Roman"/>
          <w:color w:val="000000"/>
          <w:kern w:val="0"/>
          <w:sz w:val="24"/>
          <w:szCs w:val="24"/>
          <w:lang w:val="en-US"/>
          <w14:ligatures w14:val="none"/>
        </w:rPr>
        <w:t>przechowuje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materiały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zawierające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wizerunek</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w:t>
      </w:r>
      <w:r w:rsidR="003465F2" w:rsidRPr="00CA224E">
        <w:rPr>
          <w:rFonts w:ascii="Times New Roman" w:eastAsia="Calibri" w:hAnsi="Times New Roman" w:cs="Times New Roman"/>
          <w:color w:val="000000"/>
          <w:kern w:val="0"/>
          <w:sz w:val="24"/>
          <w:szCs w:val="24"/>
          <w:lang w:val="en-US"/>
          <w14:ligatures w14:val="none"/>
        </w:rPr>
        <w:t>i</w:t>
      </w:r>
      <w:proofErr w:type="spellEnd"/>
      <w:r w:rsidR="003465F2" w:rsidRPr="00CA224E">
        <w:rPr>
          <w:rFonts w:ascii="Times New Roman" w:eastAsia="Calibri" w:hAnsi="Times New Roman" w:cs="Times New Roman"/>
          <w:color w:val="000000"/>
          <w:kern w:val="0"/>
          <w:sz w:val="24"/>
          <w:szCs w:val="24"/>
          <w:lang w:val="en-US"/>
          <w14:ligatures w14:val="none"/>
        </w:rPr>
        <w:t xml:space="preserve"> w </w:t>
      </w:r>
      <w:proofErr w:type="spellStart"/>
      <w:r w:rsidR="003465F2" w:rsidRPr="00CA224E">
        <w:rPr>
          <w:rFonts w:ascii="Times New Roman" w:eastAsia="Calibri" w:hAnsi="Times New Roman" w:cs="Times New Roman"/>
          <w:color w:val="000000"/>
          <w:kern w:val="0"/>
          <w:sz w:val="24"/>
          <w:szCs w:val="24"/>
          <w:lang w:val="en-US"/>
          <w14:ligatures w14:val="none"/>
        </w:rPr>
        <w:t>sposób</w:t>
      </w:r>
      <w:proofErr w:type="spellEnd"/>
      <w:r w:rsidR="003465F2" w:rsidRPr="00CA224E">
        <w:rPr>
          <w:rFonts w:ascii="Times New Roman" w:eastAsia="Calibri" w:hAnsi="Times New Roman" w:cs="Times New Roman"/>
          <w:color w:val="000000"/>
          <w:kern w:val="0"/>
          <w:sz w:val="24"/>
          <w:szCs w:val="24"/>
          <w:lang w:val="en-US"/>
          <w14:ligatures w14:val="none"/>
        </w:rPr>
        <w:t xml:space="preserve"> </w:t>
      </w:r>
      <w:proofErr w:type="spellStart"/>
      <w:r w:rsidR="003465F2" w:rsidRPr="00CA224E">
        <w:rPr>
          <w:rFonts w:ascii="Times New Roman" w:eastAsia="Calibri" w:hAnsi="Times New Roman" w:cs="Times New Roman"/>
          <w:color w:val="000000"/>
          <w:kern w:val="0"/>
          <w:sz w:val="24"/>
          <w:szCs w:val="24"/>
          <w:lang w:val="en-US"/>
          <w14:ligatures w14:val="none"/>
        </w:rPr>
        <w:t>zgodny</w:t>
      </w:r>
      <w:proofErr w:type="spellEnd"/>
      <w:r w:rsidR="003465F2" w:rsidRPr="00CA224E">
        <w:rPr>
          <w:rFonts w:ascii="Times New Roman" w:eastAsia="Calibri" w:hAnsi="Times New Roman" w:cs="Times New Roman"/>
          <w:color w:val="000000"/>
          <w:kern w:val="0"/>
          <w:sz w:val="24"/>
          <w:szCs w:val="24"/>
          <w:lang w:val="en-US"/>
          <w14:ligatures w14:val="none"/>
        </w:rPr>
        <w:t xml:space="preserve"> z </w:t>
      </w:r>
      <w:proofErr w:type="spellStart"/>
      <w:r w:rsidR="003465F2" w:rsidRPr="00CA224E">
        <w:rPr>
          <w:rFonts w:ascii="Times New Roman" w:eastAsia="Calibri" w:hAnsi="Times New Roman" w:cs="Times New Roman"/>
          <w:color w:val="000000"/>
          <w:kern w:val="0"/>
          <w:sz w:val="24"/>
          <w:szCs w:val="24"/>
          <w:lang w:val="en-US"/>
          <w14:ligatures w14:val="none"/>
        </w:rPr>
        <w:t>prawem</w:t>
      </w:r>
      <w:proofErr w:type="spellEnd"/>
      <w:r w:rsidR="003465F2"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bezpieczny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dla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553B88C2" w14:textId="77777777" w:rsidR="0097157A" w:rsidRPr="00CA224E" w:rsidRDefault="0097157A" w:rsidP="00482251">
      <w:pPr>
        <w:numPr>
          <w:ilvl w:val="1"/>
          <w:numId w:val="24"/>
        </w:numPr>
        <w:spacing w:after="41" w:line="276" w:lineRule="auto"/>
        <w:ind w:right="3"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nośniki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elektroniczne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zawierające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zdjęcia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nagrania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przechowywane</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folderze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chronionym</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dostępem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ograniczonym</w:t>
      </w:r>
      <w:proofErr w:type="spellEnd"/>
      <w:r w:rsidRPr="00CA224E">
        <w:rPr>
          <w:rFonts w:ascii="Times New Roman" w:eastAsia="Calibri" w:hAnsi="Times New Roman" w:cs="Times New Roman"/>
          <w:color w:val="000000"/>
          <w:kern w:val="0"/>
          <w:sz w:val="24"/>
          <w:szCs w:val="24"/>
          <w:lang w:val="en-US"/>
          <w14:ligatures w14:val="none"/>
        </w:rPr>
        <w:t xml:space="preserve"> do </w:t>
      </w:r>
      <w:proofErr w:type="spellStart"/>
      <w:r w:rsidRPr="00CA224E">
        <w:rPr>
          <w:rFonts w:ascii="Times New Roman" w:eastAsia="Calibri" w:hAnsi="Times New Roman" w:cs="Times New Roman"/>
          <w:color w:val="000000"/>
          <w:kern w:val="0"/>
          <w:sz w:val="24"/>
          <w:szCs w:val="24"/>
          <w:lang w:val="en-US"/>
          <w14:ligatures w14:val="none"/>
        </w:rPr>
        <w:t>osób</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uprawnionych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przez</w:t>
      </w:r>
      <w:proofErr w:type="spellEnd"/>
      <w:r w:rsidRPr="00CA224E">
        <w:rPr>
          <w:rFonts w:ascii="Times New Roman" w:eastAsia="Calibri" w:hAnsi="Times New Roman" w:cs="Times New Roman"/>
          <w:color w:val="000000"/>
          <w:kern w:val="0"/>
          <w:sz w:val="24"/>
          <w:szCs w:val="24"/>
          <w:lang w:val="en-US"/>
          <w14:ligatures w14:val="none"/>
        </w:rPr>
        <w:t xml:space="preserve"> Przedszkole, </w:t>
      </w:r>
    </w:p>
    <w:p w14:paraId="67FA5B82" w14:textId="77777777" w:rsidR="0097157A" w:rsidRPr="00CA224E" w:rsidRDefault="0097157A" w:rsidP="00482251">
      <w:pPr>
        <w:numPr>
          <w:ilvl w:val="1"/>
          <w:numId w:val="24"/>
        </w:numPr>
        <w:spacing w:after="41" w:line="276" w:lineRule="auto"/>
        <w:ind w:right="3"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nośniki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będą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przechowywane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okres</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wymagany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przepisami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prawa</w:t>
      </w:r>
      <w:proofErr w:type="spellEnd"/>
      <w:r w:rsidRPr="00CA224E">
        <w:rPr>
          <w:rFonts w:ascii="Times New Roman" w:eastAsia="Calibri" w:hAnsi="Times New Roman" w:cs="Times New Roman"/>
          <w:color w:val="000000"/>
          <w:kern w:val="0"/>
          <w:sz w:val="24"/>
          <w:szCs w:val="24"/>
          <w:lang w:val="en-US"/>
          <w14:ligatures w14:val="none"/>
        </w:rPr>
        <w:t xml:space="preserve"> o </w:t>
      </w:r>
      <w:proofErr w:type="spellStart"/>
      <w:r w:rsidRPr="00CA224E">
        <w:rPr>
          <w:rFonts w:ascii="Times New Roman" w:eastAsia="Calibri" w:hAnsi="Times New Roman" w:cs="Times New Roman"/>
          <w:color w:val="000000"/>
          <w:kern w:val="0"/>
          <w:sz w:val="24"/>
          <w:szCs w:val="24"/>
          <w:lang w:val="en-US"/>
          <w14:ligatures w14:val="none"/>
        </w:rPr>
        <w:t>archiwizacji</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0A956CB0" w14:textId="674BD7B1" w:rsidR="0097157A" w:rsidRPr="00CA224E" w:rsidRDefault="0097157A" w:rsidP="00482251">
      <w:pPr>
        <w:numPr>
          <w:ilvl w:val="1"/>
          <w:numId w:val="24"/>
        </w:numPr>
        <w:spacing w:after="41" w:line="276" w:lineRule="auto"/>
        <w:ind w:right="3"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przechowujemy</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Przedszkolu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materiałów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elektronicznych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zawierających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wizerunki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nośnikach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nieszyfrowanych</w:t>
      </w:r>
      <w:proofErr w:type="spellEnd"/>
      <w:r w:rsidRPr="00CA224E">
        <w:rPr>
          <w:rFonts w:ascii="Times New Roman" w:eastAsia="Calibri" w:hAnsi="Times New Roman" w:cs="Times New Roman"/>
          <w:color w:val="000000"/>
          <w:kern w:val="0"/>
          <w:sz w:val="24"/>
          <w:szCs w:val="24"/>
          <w:lang w:val="en-US"/>
          <w14:ligatures w14:val="none"/>
        </w:rPr>
        <w:t xml:space="preserve"> ani </w:t>
      </w:r>
      <w:proofErr w:type="spellStart"/>
      <w:r w:rsidRPr="00CA224E">
        <w:rPr>
          <w:rFonts w:ascii="Times New Roman" w:eastAsia="Calibri" w:hAnsi="Times New Roman" w:cs="Times New Roman"/>
          <w:color w:val="000000"/>
          <w:kern w:val="0"/>
          <w:sz w:val="24"/>
          <w:szCs w:val="24"/>
          <w:lang w:val="en-US"/>
          <w14:ligatures w14:val="none"/>
        </w:rPr>
        <w:t>mobilnych</w:t>
      </w:r>
      <w:proofErr w:type="spellEnd"/>
      <w:r w:rsidRPr="00CA224E">
        <w:rPr>
          <w:rFonts w:ascii="Times New Roman" w:eastAsia="Calibri" w:hAnsi="Times New Roman" w:cs="Times New Roman"/>
          <w:color w:val="000000"/>
          <w:kern w:val="0"/>
          <w:sz w:val="24"/>
          <w:szCs w:val="24"/>
          <w:lang w:val="en-US"/>
          <w14:ligatures w14:val="none"/>
        </w:rPr>
        <w:t>,</w:t>
      </w:r>
      <w:r w:rsidR="003465F2" w:rsidRPr="00CA224E">
        <w:rPr>
          <w:rFonts w:ascii="Times New Roman" w:eastAsia="Calibri" w:hAnsi="Times New Roman" w:cs="Times New Roman"/>
          <w:color w:val="000000"/>
          <w:kern w:val="0"/>
          <w:sz w:val="24"/>
          <w:szCs w:val="24"/>
          <w:lang w:val="en-US"/>
          <w14:ligatures w14:val="none"/>
        </w:rPr>
        <w:t xml:space="preserve"> </w:t>
      </w:r>
      <w:proofErr w:type="spellStart"/>
      <w:r w:rsidR="003465F2" w:rsidRPr="00CA224E">
        <w:rPr>
          <w:rFonts w:ascii="Times New Roman" w:eastAsia="Calibri" w:hAnsi="Times New Roman" w:cs="Times New Roman"/>
          <w:color w:val="000000"/>
          <w:kern w:val="0"/>
          <w:sz w:val="24"/>
          <w:szCs w:val="24"/>
          <w:lang w:val="en-US"/>
          <w14:ligatures w14:val="none"/>
        </w:rPr>
        <w:t>takich</w:t>
      </w:r>
      <w:proofErr w:type="spellEnd"/>
      <w:r w:rsidR="003465F2" w:rsidRPr="00CA224E">
        <w:rPr>
          <w:rFonts w:ascii="Times New Roman" w:eastAsia="Calibri" w:hAnsi="Times New Roman" w:cs="Times New Roman"/>
          <w:color w:val="000000"/>
          <w:kern w:val="0"/>
          <w:sz w:val="24"/>
          <w:szCs w:val="24"/>
          <w:lang w:val="en-US"/>
          <w14:ligatures w14:val="none"/>
        </w:rPr>
        <w:t xml:space="preserve"> jak </w:t>
      </w:r>
      <w:proofErr w:type="spellStart"/>
      <w:r w:rsidR="003465F2" w:rsidRPr="00CA224E">
        <w:rPr>
          <w:rFonts w:ascii="Times New Roman" w:eastAsia="Calibri" w:hAnsi="Times New Roman" w:cs="Times New Roman"/>
          <w:color w:val="000000"/>
          <w:kern w:val="0"/>
          <w:sz w:val="24"/>
          <w:szCs w:val="24"/>
          <w:lang w:val="en-US"/>
          <w14:ligatures w14:val="none"/>
        </w:rPr>
        <w:t>telefony</w:t>
      </w:r>
      <w:proofErr w:type="spellEnd"/>
      <w:r w:rsidR="003465F2" w:rsidRPr="00CA224E">
        <w:rPr>
          <w:rFonts w:ascii="Times New Roman" w:eastAsia="Calibri" w:hAnsi="Times New Roman" w:cs="Times New Roman"/>
          <w:color w:val="000000"/>
          <w:kern w:val="0"/>
          <w:sz w:val="24"/>
          <w:szCs w:val="24"/>
          <w:lang w:val="en-US"/>
          <w14:ligatures w14:val="none"/>
        </w:rPr>
        <w:t xml:space="preserve"> </w:t>
      </w:r>
      <w:proofErr w:type="spellStart"/>
      <w:r w:rsidR="003465F2" w:rsidRPr="00CA224E">
        <w:rPr>
          <w:rFonts w:ascii="Times New Roman" w:eastAsia="Calibri" w:hAnsi="Times New Roman" w:cs="Times New Roman"/>
          <w:color w:val="000000"/>
          <w:kern w:val="0"/>
          <w:sz w:val="24"/>
          <w:szCs w:val="24"/>
          <w:lang w:val="en-US"/>
          <w14:ligatures w14:val="none"/>
        </w:rPr>
        <w:t>komórkowe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urządzenia</w:t>
      </w:r>
      <w:proofErr w:type="spellEnd"/>
      <w:r w:rsidRPr="00CA224E">
        <w:rPr>
          <w:rFonts w:ascii="Times New Roman" w:eastAsia="Calibri" w:hAnsi="Times New Roman" w:cs="Times New Roman"/>
          <w:color w:val="000000"/>
          <w:kern w:val="0"/>
          <w:sz w:val="24"/>
          <w:szCs w:val="24"/>
          <w:lang w:val="en-US"/>
          <w14:ligatures w14:val="none"/>
        </w:rPr>
        <w:t xml:space="preserve"> z </w:t>
      </w:r>
      <w:proofErr w:type="spellStart"/>
      <w:r w:rsidRPr="00CA224E">
        <w:rPr>
          <w:rFonts w:ascii="Times New Roman" w:eastAsia="Calibri" w:hAnsi="Times New Roman" w:cs="Times New Roman"/>
          <w:color w:val="000000"/>
          <w:kern w:val="0"/>
          <w:sz w:val="24"/>
          <w:szCs w:val="24"/>
          <w:lang w:val="en-US"/>
          <w14:ligatures w14:val="none"/>
        </w:rPr>
        <w:t>pamięcią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przenośną</w:t>
      </w:r>
      <w:proofErr w:type="spellEnd"/>
      <w:r w:rsidRPr="00CA224E">
        <w:rPr>
          <w:rFonts w:ascii="Times New Roman" w:eastAsia="Calibri" w:hAnsi="Times New Roman" w:cs="Times New Roman"/>
          <w:color w:val="000000"/>
          <w:kern w:val="0"/>
          <w:sz w:val="24"/>
          <w:szCs w:val="24"/>
          <w:lang w:val="en-US"/>
          <w14:ligatures w14:val="none"/>
        </w:rPr>
        <w:t xml:space="preserve"> (np. </w:t>
      </w:r>
      <w:proofErr w:type="spellStart"/>
      <w:r w:rsidRPr="00CA224E">
        <w:rPr>
          <w:rFonts w:ascii="Times New Roman" w:eastAsia="Calibri" w:hAnsi="Times New Roman" w:cs="Times New Roman"/>
          <w:color w:val="000000"/>
          <w:kern w:val="0"/>
          <w:sz w:val="24"/>
          <w:szCs w:val="24"/>
          <w:lang w:val="en-US"/>
          <w14:ligatures w14:val="none"/>
        </w:rPr>
        <w:t>pendrive</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77513CA5" w14:textId="3D696372" w:rsidR="0097157A" w:rsidRPr="00CA224E" w:rsidRDefault="0097157A" w:rsidP="00482251">
      <w:pPr>
        <w:numPr>
          <w:ilvl w:val="1"/>
          <w:numId w:val="24"/>
        </w:numPr>
        <w:spacing w:after="41" w:line="276" w:lineRule="auto"/>
        <w:ind w:right="3"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nie</w:t>
      </w:r>
      <w:proofErr w:type="spellEnd"/>
      <w:r w:rsidRPr="00CA224E">
        <w:rPr>
          <w:rFonts w:ascii="Times New Roman" w:eastAsia="Calibri" w:hAnsi="Times New Roman" w:cs="Times New Roman"/>
          <w:color w:val="000000"/>
          <w:kern w:val="0"/>
          <w:sz w:val="24"/>
          <w:szCs w:val="24"/>
          <w:lang w:val="en-US"/>
          <w14:ligatures w14:val="none"/>
        </w:rPr>
        <w:t xml:space="preserve"> ma </w:t>
      </w:r>
      <w:proofErr w:type="spellStart"/>
      <w:r w:rsidRPr="00CA224E">
        <w:rPr>
          <w:rFonts w:ascii="Times New Roman" w:eastAsia="Calibri" w:hAnsi="Times New Roman" w:cs="Times New Roman"/>
          <w:color w:val="000000"/>
          <w:kern w:val="0"/>
          <w:sz w:val="24"/>
          <w:szCs w:val="24"/>
          <w:lang w:val="en-US"/>
          <w14:ligatures w14:val="none"/>
        </w:rPr>
        <w:t>zgody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używanie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przez</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pracowników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osobistych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urządzeń</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rejestrujących</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tj</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telefony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komórkowe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aparaty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fotograficzne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kamery</w:t>
      </w:r>
      <w:proofErr w:type="spellEnd"/>
      <w:r w:rsidRPr="00CA224E">
        <w:rPr>
          <w:rFonts w:ascii="Times New Roman" w:eastAsia="Calibri" w:hAnsi="Times New Roman" w:cs="Times New Roman"/>
          <w:color w:val="000000"/>
          <w:kern w:val="0"/>
          <w:sz w:val="24"/>
          <w:szCs w:val="24"/>
          <w:lang w:val="en-US"/>
          <w14:ligatures w14:val="none"/>
        </w:rPr>
        <w:t xml:space="preserve">) w </w:t>
      </w:r>
      <w:proofErr w:type="spellStart"/>
      <w:r w:rsidRPr="00CA224E">
        <w:rPr>
          <w:rFonts w:ascii="Times New Roman" w:eastAsia="Calibri" w:hAnsi="Times New Roman" w:cs="Times New Roman"/>
          <w:color w:val="000000"/>
          <w:kern w:val="0"/>
          <w:sz w:val="24"/>
          <w:szCs w:val="24"/>
          <w:lang w:val="en-US"/>
          <w14:ligatures w14:val="none"/>
        </w:rPr>
        <w:t>celu</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rejestrowania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wizerunków</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dzieci</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02907F41" w14:textId="77777777" w:rsidR="0097157A" w:rsidRPr="00CA224E" w:rsidRDefault="0097157A" w:rsidP="00482251">
      <w:pPr>
        <w:numPr>
          <w:ilvl w:val="1"/>
          <w:numId w:val="24"/>
        </w:numPr>
        <w:spacing w:after="41" w:line="276" w:lineRule="auto"/>
        <w:ind w:right="3" w:hanging="360"/>
        <w:jc w:val="both"/>
        <w:rPr>
          <w:rFonts w:ascii="Times New Roman" w:eastAsia="Calibri" w:hAnsi="Times New Roman" w:cs="Times New Roman"/>
          <w:color w:val="000000"/>
          <w:kern w:val="0"/>
          <w:sz w:val="24"/>
          <w:szCs w:val="24"/>
          <w:lang w:val="en-US"/>
          <w14:ligatures w14:val="none"/>
        </w:rPr>
      </w:pPr>
      <w:proofErr w:type="spellStart"/>
      <w:r w:rsidRPr="00CA224E">
        <w:rPr>
          <w:rFonts w:ascii="Times New Roman" w:eastAsia="Calibri" w:hAnsi="Times New Roman" w:cs="Times New Roman"/>
          <w:color w:val="000000"/>
          <w:kern w:val="0"/>
          <w:sz w:val="24"/>
          <w:szCs w:val="24"/>
          <w:lang w:val="en-US"/>
          <w14:ligatures w14:val="none"/>
        </w:rPr>
        <w:t>jedynym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sprzętem</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którego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używamy</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jako</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instytucja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są</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urządzenia</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rejestrujące</w:t>
      </w:r>
      <w:proofErr w:type="spellEnd"/>
      <w:r w:rsidRPr="00CA224E">
        <w:rPr>
          <w:rFonts w:ascii="Times New Roman" w:eastAsia="Calibri" w:hAnsi="Times New Roman" w:cs="Times New Roman"/>
          <w:color w:val="000000"/>
          <w:kern w:val="0"/>
          <w:sz w:val="24"/>
          <w:szCs w:val="24"/>
          <w:lang w:val="en-US"/>
          <w14:ligatures w14:val="none"/>
        </w:rPr>
        <w:t xml:space="preserve"> </w:t>
      </w:r>
      <w:proofErr w:type="spellStart"/>
      <w:r w:rsidRPr="00CA224E">
        <w:rPr>
          <w:rFonts w:ascii="Times New Roman" w:eastAsia="Calibri" w:hAnsi="Times New Roman" w:cs="Times New Roman"/>
          <w:color w:val="000000"/>
          <w:kern w:val="0"/>
          <w:sz w:val="24"/>
          <w:szCs w:val="24"/>
          <w:lang w:val="en-US"/>
          <w14:ligatures w14:val="none"/>
        </w:rPr>
        <w:t>należące</w:t>
      </w:r>
      <w:proofErr w:type="spellEnd"/>
      <w:r w:rsidRPr="00CA224E">
        <w:rPr>
          <w:rFonts w:ascii="Times New Roman" w:eastAsia="Calibri" w:hAnsi="Times New Roman" w:cs="Times New Roman"/>
          <w:color w:val="000000"/>
          <w:kern w:val="0"/>
          <w:sz w:val="24"/>
          <w:szCs w:val="24"/>
          <w:lang w:val="en-US"/>
          <w14:ligatures w14:val="none"/>
        </w:rPr>
        <w:t xml:space="preserve"> do </w:t>
      </w:r>
      <w:proofErr w:type="spellStart"/>
      <w:r w:rsidRPr="00CA224E">
        <w:rPr>
          <w:rFonts w:ascii="Times New Roman" w:eastAsia="Calibri" w:hAnsi="Times New Roman" w:cs="Times New Roman"/>
          <w:color w:val="000000"/>
          <w:kern w:val="0"/>
          <w:sz w:val="24"/>
          <w:szCs w:val="24"/>
          <w:lang w:val="en-US"/>
          <w14:ligatures w14:val="none"/>
        </w:rPr>
        <w:t>Przedszkola</w:t>
      </w:r>
      <w:proofErr w:type="spellEnd"/>
      <w:r w:rsidRPr="00CA224E">
        <w:rPr>
          <w:rFonts w:ascii="Times New Roman" w:eastAsia="Calibri" w:hAnsi="Times New Roman" w:cs="Times New Roman"/>
          <w:color w:val="000000"/>
          <w:kern w:val="0"/>
          <w:sz w:val="24"/>
          <w:szCs w:val="24"/>
          <w:lang w:val="en-US"/>
          <w14:ligatures w14:val="none"/>
        </w:rPr>
        <w:t xml:space="preserve">. </w:t>
      </w:r>
    </w:p>
    <w:p w14:paraId="4814EDFF" w14:textId="569B88CD" w:rsidR="00DF7710" w:rsidRPr="00CA224E" w:rsidRDefault="00DF7710" w:rsidP="00482251">
      <w:pPr>
        <w:spacing w:line="276" w:lineRule="auto"/>
        <w:ind w:left="721"/>
        <w:jc w:val="both"/>
        <w:rPr>
          <w:rFonts w:ascii="Times New Roman" w:eastAsia="Calibri" w:hAnsi="Times New Roman" w:cs="Times New Roman"/>
          <w:b/>
          <w:color w:val="000000"/>
          <w:kern w:val="0"/>
          <w:sz w:val="24"/>
          <w:szCs w:val="24"/>
          <w:lang w:val="en-US"/>
          <w14:ligatures w14:val="none"/>
        </w:rPr>
      </w:pPr>
    </w:p>
    <w:p w14:paraId="68B082EC" w14:textId="77777777" w:rsidR="0097157A" w:rsidRPr="00CA224E" w:rsidRDefault="0097157A" w:rsidP="00482251">
      <w:pPr>
        <w:spacing w:line="276" w:lineRule="auto"/>
        <w:jc w:val="both"/>
        <w:rPr>
          <w:rFonts w:ascii="Times New Roman" w:eastAsia="Calibri" w:hAnsi="Times New Roman" w:cs="Times New Roman"/>
          <w:b/>
          <w:color w:val="000000"/>
          <w:kern w:val="0"/>
          <w:sz w:val="24"/>
          <w:szCs w:val="24"/>
          <w:lang w:val="en-US"/>
          <w14:ligatures w14:val="none"/>
        </w:rPr>
      </w:pPr>
    </w:p>
    <w:p w14:paraId="3DAB7A66" w14:textId="77777777" w:rsidR="0097157A" w:rsidRPr="00CA224E" w:rsidRDefault="0097157A" w:rsidP="00482251">
      <w:pPr>
        <w:spacing w:line="276" w:lineRule="auto"/>
        <w:jc w:val="both"/>
        <w:rPr>
          <w:rFonts w:ascii="Times New Roman" w:eastAsia="Calibri" w:hAnsi="Times New Roman" w:cs="Times New Roman"/>
          <w:b/>
          <w:color w:val="000000"/>
          <w:kern w:val="0"/>
          <w:sz w:val="24"/>
          <w:szCs w:val="24"/>
          <w:lang w:val="en-US"/>
          <w14:ligatures w14:val="none"/>
        </w:rPr>
      </w:pPr>
    </w:p>
    <w:p w14:paraId="2A92F91A" w14:textId="77777777" w:rsidR="0097157A" w:rsidRPr="00CA224E" w:rsidRDefault="0097157A" w:rsidP="00482251">
      <w:pPr>
        <w:spacing w:line="276" w:lineRule="auto"/>
        <w:jc w:val="both"/>
        <w:rPr>
          <w:rFonts w:ascii="Times New Roman" w:eastAsia="Calibri" w:hAnsi="Times New Roman" w:cs="Times New Roman"/>
          <w:b/>
          <w:color w:val="000000"/>
          <w:kern w:val="0"/>
          <w:sz w:val="24"/>
          <w:szCs w:val="24"/>
          <w:lang w:val="en-US"/>
          <w14:ligatures w14:val="none"/>
        </w:rPr>
      </w:pPr>
    </w:p>
    <w:p w14:paraId="1DCB1F5B" w14:textId="77777777" w:rsidR="0097157A" w:rsidRPr="00CA224E" w:rsidRDefault="0097157A" w:rsidP="00482251">
      <w:pPr>
        <w:spacing w:line="276" w:lineRule="auto"/>
        <w:jc w:val="both"/>
        <w:rPr>
          <w:rFonts w:ascii="Times New Roman" w:eastAsia="Calibri" w:hAnsi="Times New Roman" w:cs="Times New Roman"/>
          <w:b/>
          <w:color w:val="000000"/>
          <w:kern w:val="0"/>
          <w:sz w:val="24"/>
          <w:szCs w:val="24"/>
          <w:lang w:val="en-US"/>
          <w14:ligatures w14:val="none"/>
        </w:rPr>
      </w:pPr>
    </w:p>
    <w:p w14:paraId="5A86CF67" w14:textId="77777777" w:rsidR="0097157A" w:rsidRPr="00CA224E" w:rsidRDefault="0097157A" w:rsidP="00482251">
      <w:pPr>
        <w:spacing w:line="276" w:lineRule="auto"/>
        <w:jc w:val="both"/>
        <w:rPr>
          <w:rFonts w:ascii="Times New Roman" w:eastAsia="Calibri" w:hAnsi="Times New Roman" w:cs="Times New Roman"/>
          <w:b/>
          <w:color w:val="000000"/>
          <w:kern w:val="0"/>
          <w:sz w:val="24"/>
          <w:szCs w:val="24"/>
          <w:lang w:val="en-US"/>
          <w14:ligatures w14:val="none"/>
        </w:rPr>
      </w:pPr>
    </w:p>
    <w:p w14:paraId="340F73F1" w14:textId="77777777" w:rsidR="0097157A" w:rsidRPr="00CA224E" w:rsidRDefault="0097157A" w:rsidP="00482251">
      <w:pPr>
        <w:spacing w:line="276" w:lineRule="auto"/>
        <w:jc w:val="both"/>
        <w:rPr>
          <w:rFonts w:ascii="Times New Roman" w:eastAsia="Calibri" w:hAnsi="Times New Roman" w:cs="Times New Roman"/>
          <w:b/>
          <w:color w:val="000000"/>
          <w:kern w:val="0"/>
          <w:sz w:val="24"/>
          <w:szCs w:val="24"/>
          <w:lang w:val="en-US"/>
          <w14:ligatures w14:val="none"/>
        </w:rPr>
      </w:pPr>
    </w:p>
    <w:p w14:paraId="534D79E2" w14:textId="77777777" w:rsidR="0097157A" w:rsidRPr="00CA224E" w:rsidRDefault="0097157A" w:rsidP="00482251">
      <w:pPr>
        <w:spacing w:line="276" w:lineRule="auto"/>
        <w:jc w:val="both"/>
        <w:rPr>
          <w:rFonts w:ascii="Times New Roman" w:eastAsia="Calibri" w:hAnsi="Times New Roman" w:cs="Times New Roman"/>
          <w:b/>
          <w:color w:val="000000"/>
          <w:kern w:val="0"/>
          <w:sz w:val="24"/>
          <w:szCs w:val="24"/>
          <w:lang w:val="en-US"/>
          <w14:ligatures w14:val="none"/>
        </w:rPr>
      </w:pPr>
    </w:p>
    <w:p w14:paraId="4D1D3878" w14:textId="77777777" w:rsidR="0097157A" w:rsidRPr="00CA224E" w:rsidRDefault="0097157A" w:rsidP="00482251">
      <w:pPr>
        <w:spacing w:line="276" w:lineRule="auto"/>
        <w:jc w:val="both"/>
        <w:rPr>
          <w:rFonts w:ascii="Times New Roman" w:eastAsia="Calibri" w:hAnsi="Times New Roman" w:cs="Times New Roman"/>
          <w:b/>
          <w:color w:val="000000"/>
          <w:kern w:val="0"/>
          <w:sz w:val="24"/>
          <w:szCs w:val="24"/>
          <w:lang w:val="en-US"/>
          <w14:ligatures w14:val="none"/>
        </w:rPr>
      </w:pPr>
    </w:p>
    <w:p w14:paraId="719651B5" w14:textId="77777777" w:rsidR="0097157A" w:rsidRPr="00CA224E" w:rsidRDefault="0097157A" w:rsidP="00482251">
      <w:pPr>
        <w:spacing w:line="276" w:lineRule="auto"/>
        <w:jc w:val="both"/>
        <w:rPr>
          <w:rFonts w:ascii="Times New Roman" w:eastAsia="Calibri" w:hAnsi="Times New Roman" w:cs="Times New Roman"/>
          <w:b/>
          <w:color w:val="000000"/>
          <w:kern w:val="0"/>
          <w:sz w:val="24"/>
          <w:szCs w:val="24"/>
          <w:lang w:val="en-US"/>
          <w14:ligatures w14:val="none"/>
        </w:rPr>
      </w:pPr>
    </w:p>
    <w:p w14:paraId="014ED180" w14:textId="77777777" w:rsidR="0097157A" w:rsidRPr="00CA224E" w:rsidRDefault="0097157A" w:rsidP="00482251">
      <w:pPr>
        <w:spacing w:line="276" w:lineRule="auto"/>
        <w:jc w:val="both"/>
        <w:rPr>
          <w:rFonts w:ascii="Times New Roman" w:eastAsia="Calibri" w:hAnsi="Times New Roman" w:cs="Times New Roman"/>
          <w:b/>
          <w:color w:val="000000"/>
          <w:kern w:val="0"/>
          <w:sz w:val="24"/>
          <w:szCs w:val="24"/>
          <w:lang w:val="en-US"/>
          <w14:ligatures w14:val="none"/>
        </w:rPr>
      </w:pPr>
    </w:p>
    <w:p w14:paraId="594D681E" w14:textId="77777777" w:rsidR="0097157A" w:rsidRPr="00CA224E" w:rsidRDefault="0097157A" w:rsidP="00482251">
      <w:pPr>
        <w:spacing w:line="276" w:lineRule="auto"/>
        <w:jc w:val="both"/>
        <w:rPr>
          <w:rFonts w:ascii="Times New Roman" w:eastAsia="Calibri" w:hAnsi="Times New Roman" w:cs="Times New Roman"/>
          <w:b/>
          <w:color w:val="000000"/>
          <w:kern w:val="0"/>
          <w:sz w:val="24"/>
          <w:szCs w:val="24"/>
          <w:lang w:val="en-US"/>
          <w14:ligatures w14:val="none"/>
        </w:rPr>
      </w:pPr>
    </w:p>
    <w:p w14:paraId="631F95C6" w14:textId="77777777" w:rsidR="0097157A" w:rsidRPr="00CA224E" w:rsidRDefault="0097157A" w:rsidP="00482251">
      <w:pPr>
        <w:spacing w:line="276" w:lineRule="auto"/>
        <w:jc w:val="both"/>
        <w:rPr>
          <w:rFonts w:ascii="Times New Roman" w:eastAsia="Calibri" w:hAnsi="Times New Roman" w:cs="Times New Roman"/>
          <w:b/>
          <w:color w:val="000000"/>
          <w:kern w:val="0"/>
          <w:sz w:val="24"/>
          <w:szCs w:val="24"/>
          <w:lang w:val="en-US"/>
          <w14:ligatures w14:val="none"/>
        </w:rPr>
      </w:pPr>
    </w:p>
    <w:p w14:paraId="201D6AC1" w14:textId="77777777" w:rsidR="00076A15" w:rsidRPr="00CA224E" w:rsidRDefault="00076A15" w:rsidP="00482251">
      <w:pPr>
        <w:spacing w:line="276" w:lineRule="auto"/>
        <w:jc w:val="both"/>
        <w:rPr>
          <w:rFonts w:ascii="Times New Roman" w:eastAsia="Calibri" w:hAnsi="Times New Roman" w:cs="Times New Roman"/>
          <w:b/>
          <w:color w:val="000000"/>
          <w:kern w:val="0"/>
          <w:sz w:val="24"/>
          <w:szCs w:val="24"/>
          <w:lang w:val="en-US"/>
          <w14:ligatures w14:val="none"/>
        </w:rPr>
      </w:pPr>
    </w:p>
    <w:p w14:paraId="2E69AAAC" w14:textId="77777777" w:rsidR="00076A15" w:rsidRPr="00CA224E" w:rsidRDefault="00076A15" w:rsidP="00482251">
      <w:pPr>
        <w:spacing w:line="276" w:lineRule="auto"/>
        <w:jc w:val="both"/>
        <w:rPr>
          <w:rFonts w:ascii="Times New Roman" w:eastAsia="Calibri" w:hAnsi="Times New Roman" w:cs="Times New Roman"/>
          <w:b/>
          <w:color w:val="000000"/>
          <w:kern w:val="0"/>
          <w:sz w:val="24"/>
          <w:szCs w:val="24"/>
          <w:lang w:val="en-US"/>
          <w14:ligatures w14:val="none"/>
        </w:rPr>
      </w:pPr>
    </w:p>
    <w:p w14:paraId="79BF2556" w14:textId="77777777" w:rsidR="00076A15" w:rsidRPr="00CA224E" w:rsidRDefault="00076A15" w:rsidP="00482251">
      <w:pPr>
        <w:spacing w:line="276" w:lineRule="auto"/>
        <w:jc w:val="both"/>
        <w:rPr>
          <w:rFonts w:ascii="Times New Roman" w:eastAsia="Calibri" w:hAnsi="Times New Roman" w:cs="Times New Roman"/>
          <w:b/>
          <w:color w:val="000000"/>
          <w:kern w:val="0"/>
          <w:sz w:val="24"/>
          <w:szCs w:val="24"/>
          <w:lang w:val="en-US"/>
          <w14:ligatures w14:val="none"/>
        </w:rPr>
      </w:pPr>
    </w:p>
    <w:p w14:paraId="18916E23" w14:textId="77777777" w:rsidR="00076A15" w:rsidRPr="00CA224E" w:rsidRDefault="00076A15" w:rsidP="00482251">
      <w:pPr>
        <w:spacing w:line="276" w:lineRule="auto"/>
        <w:jc w:val="both"/>
        <w:rPr>
          <w:rFonts w:ascii="Times New Roman" w:eastAsia="Calibri" w:hAnsi="Times New Roman" w:cs="Times New Roman"/>
          <w:b/>
          <w:color w:val="000000"/>
          <w:kern w:val="0"/>
          <w:sz w:val="24"/>
          <w:szCs w:val="24"/>
          <w:lang w:val="en-US"/>
          <w14:ligatures w14:val="none"/>
        </w:rPr>
      </w:pPr>
    </w:p>
    <w:p w14:paraId="557D0AE0" w14:textId="77777777" w:rsidR="00076A15" w:rsidRPr="00CA224E" w:rsidRDefault="00076A15" w:rsidP="00482251">
      <w:pPr>
        <w:spacing w:line="276" w:lineRule="auto"/>
        <w:jc w:val="both"/>
        <w:rPr>
          <w:rFonts w:ascii="Times New Roman" w:eastAsia="Calibri" w:hAnsi="Times New Roman" w:cs="Times New Roman"/>
          <w:b/>
          <w:color w:val="000000"/>
          <w:kern w:val="0"/>
          <w:sz w:val="24"/>
          <w:szCs w:val="24"/>
          <w:lang w:val="en-US"/>
          <w14:ligatures w14:val="none"/>
        </w:rPr>
      </w:pPr>
    </w:p>
    <w:p w14:paraId="475106E6" w14:textId="77777777" w:rsidR="00076A15" w:rsidRPr="00CA224E" w:rsidRDefault="00076A15" w:rsidP="00482251">
      <w:pPr>
        <w:spacing w:line="276" w:lineRule="auto"/>
        <w:jc w:val="both"/>
        <w:rPr>
          <w:rFonts w:ascii="Times New Roman" w:eastAsia="Calibri" w:hAnsi="Times New Roman" w:cs="Times New Roman"/>
          <w:b/>
          <w:color w:val="000000"/>
          <w:kern w:val="0"/>
          <w:sz w:val="24"/>
          <w:szCs w:val="24"/>
          <w:lang w:val="en-US"/>
          <w14:ligatures w14:val="none"/>
        </w:rPr>
      </w:pPr>
    </w:p>
    <w:p w14:paraId="4B163A99" w14:textId="77777777" w:rsidR="00076A15" w:rsidRPr="00CA224E" w:rsidRDefault="00076A15" w:rsidP="00482251">
      <w:pPr>
        <w:spacing w:line="276" w:lineRule="auto"/>
        <w:jc w:val="both"/>
        <w:rPr>
          <w:rFonts w:ascii="Times New Roman" w:eastAsia="Calibri" w:hAnsi="Times New Roman" w:cs="Times New Roman"/>
          <w:b/>
          <w:color w:val="000000"/>
          <w:kern w:val="0"/>
          <w:sz w:val="24"/>
          <w:szCs w:val="24"/>
          <w:lang w:val="en-US"/>
          <w14:ligatures w14:val="none"/>
        </w:rPr>
      </w:pPr>
    </w:p>
    <w:p w14:paraId="680BCB80" w14:textId="77777777" w:rsidR="00076A15" w:rsidRPr="00CA224E" w:rsidRDefault="00076A15" w:rsidP="00482251">
      <w:pPr>
        <w:spacing w:line="276" w:lineRule="auto"/>
        <w:jc w:val="both"/>
        <w:rPr>
          <w:rFonts w:ascii="Times New Roman" w:eastAsia="Calibri" w:hAnsi="Times New Roman" w:cs="Times New Roman"/>
          <w:b/>
          <w:color w:val="000000"/>
          <w:kern w:val="0"/>
          <w:sz w:val="24"/>
          <w:szCs w:val="24"/>
          <w:lang w:val="en-US"/>
          <w14:ligatures w14:val="none"/>
        </w:rPr>
      </w:pPr>
    </w:p>
    <w:p w14:paraId="176388DA" w14:textId="77777777" w:rsidR="00076A15" w:rsidRPr="00CA224E" w:rsidRDefault="00076A15" w:rsidP="00482251">
      <w:pPr>
        <w:spacing w:line="276" w:lineRule="auto"/>
        <w:jc w:val="both"/>
        <w:rPr>
          <w:rFonts w:ascii="Times New Roman" w:eastAsia="Calibri" w:hAnsi="Times New Roman" w:cs="Times New Roman"/>
          <w:b/>
          <w:color w:val="000000"/>
          <w:kern w:val="0"/>
          <w:sz w:val="24"/>
          <w:szCs w:val="24"/>
          <w:lang w:val="en-US"/>
          <w14:ligatures w14:val="none"/>
        </w:rPr>
      </w:pPr>
    </w:p>
    <w:p w14:paraId="06ECE89E" w14:textId="77777777" w:rsidR="00076A15" w:rsidRPr="00CA224E" w:rsidRDefault="00076A15" w:rsidP="00482251">
      <w:pPr>
        <w:spacing w:line="276" w:lineRule="auto"/>
        <w:jc w:val="both"/>
        <w:rPr>
          <w:rFonts w:ascii="Times New Roman" w:eastAsia="Calibri" w:hAnsi="Times New Roman" w:cs="Times New Roman"/>
          <w:b/>
          <w:color w:val="000000"/>
          <w:kern w:val="0"/>
          <w:sz w:val="24"/>
          <w:szCs w:val="24"/>
          <w:lang w:val="en-US"/>
          <w14:ligatures w14:val="none"/>
        </w:rPr>
      </w:pPr>
    </w:p>
    <w:p w14:paraId="4D1A891B" w14:textId="77777777" w:rsidR="00076A15" w:rsidRPr="00CA224E" w:rsidRDefault="00076A15" w:rsidP="00482251">
      <w:pPr>
        <w:spacing w:line="276" w:lineRule="auto"/>
        <w:jc w:val="both"/>
        <w:rPr>
          <w:rFonts w:ascii="Times New Roman" w:eastAsia="Calibri" w:hAnsi="Times New Roman" w:cs="Times New Roman"/>
          <w:b/>
          <w:color w:val="000000"/>
          <w:kern w:val="0"/>
          <w:sz w:val="24"/>
          <w:szCs w:val="24"/>
          <w:lang w:val="en-US"/>
          <w14:ligatures w14:val="none"/>
        </w:rPr>
      </w:pPr>
    </w:p>
    <w:p w14:paraId="4C6C3B04" w14:textId="77777777" w:rsidR="00076A15" w:rsidRPr="00CA224E" w:rsidRDefault="00076A15" w:rsidP="00482251">
      <w:pPr>
        <w:spacing w:line="276" w:lineRule="auto"/>
        <w:jc w:val="both"/>
        <w:rPr>
          <w:rFonts w:ascii="Times New Roman" w:eastAsia="Calibri" w:hAnsi="Times New Roman" w:cs="Times New Roman"/>
          <w:b/>
          <w:color w:val="000000"/>
          <w:kern w:val="0"/>
          <w:sz w:val="24"/>
          <w:szCs w:val="24"/>
          <w:lang w:val="en-US"/>
          <w14:ligatures w14:val="none"/>
        </w:rPr>
      </w:pPr>
    </w:p>
    <w:p w14:paraId="5D0EB7FA" w14:textId="77777777" w:rsidR="00076A15" w:rsidRPr="00CA224E" w:rsidRDefault="00076A15" w:rsidP="00482251">
      <w:pPr>
        <w:spacing w:line="276" w:lineRule="auto"/>
        <w:jc w:val="both"/>
        <w:rPr>
          <w:rFonts w:ascii="Times New Roman" w:eastAsia="Calibri" w:hAnsi="Times New Roman" w:cs="Times New Roman"/>
          <w:b/>
          <w:color w:val="000000"/>
          <w:kern w:val="0"/>
          <w:sz w:val="24"/>
          <w:szCs w:val="24"/>
          <w:lang w:val="en-US"/>
          <w14:ligatures w14:val="none"/>
        </w:rPr>
      </w:pPr>
    </w:p>
    <w:p w14:paraId="6A7D297F" w14:textId="77777777" w:rsidR="00076A15" w:rsidRPr="00CA224E" w:rsidRDefault="00076A15" w:rsidP="00482251">
      <w:pPr>
        <w:spacing w:line="276" w:lineRule="auto"/>
        <w:jc w:val="both"/>
        <w:rPr>
          <w:rFonts w:ascii="Times New Roman" w:eastAsia="Calibri" w:hAnsi="Times New Roman" w:cs="Times New Roman"/>
          <w:b/>
          <w:color w:val="000000"/>
          <w:kern w:val="0"/>
          <w:sz w:val="24"/>
          <w:szCs w:val="24"/>
          <w:lang w:val="en-US"/>
          <w14:ligatures w14:val="none"/>
        </w:rPr>
      </w:pPr>
    </w:p>
    <w:p w14:paraId="379109BA" w14:textId="77777777" w:rsidR="006B2F75" w:rsidRPr="00CA224E" w:rsidRDefault="006B2F75" w:rsidP="00482251">
      <w:pPr>
        <w:spacing w:after="3" w:line="276" w:lineRule="auto"/>
        <w:jc w:val="both"/>
        <w:rPr>
          <w:rFonts w:ascii="Times New Roman" w:eastAsia="Calibri" w:hAnsi="Times New Roman" w:cs="Times New Roman"/>
          <w:b/>
          <w:color w:val="000000"/>
          <w:kern w:val="0"/>
          <w:sz w:val="24"/>
          <w:szCs w:val="24"/>
          <w:lang w:val="en-US"/>
          <w14:ligatures w14:val="none"/>
        </w:rPr>
      </w:pPr>
    </w:p>
    <w:p w14:paraId="6D958E53" w14:textId="77777777" w:rsidR="006B2F75" w:rsidRPr="00CA224E" w:rsidRDefault="006B2F75" w:rsidP="00482251">
      <w:pPr>
        <w:spacing w:after="3" w:line="276" w:lineRule="auto"/>
        <w:jc w:val="both"/>
        <w:rPr>
          <w:rFonts w:ascii="Times New Roman" w:eastAsia="Calibri" w:hAnsi="Times New Roman" w:cs="Times New Roman"/>
          <w:b/>
          <w:color w:val="000000"/>
          <w:kern w:val="0"/>
          <w:sz w:val="24"/>
          <w:szCs w:val="24"/>
          <w:lang w:val="en-US"/>
          <w14:ligatures w14:val="none"/>
        </w:rPr>
      </w:pPr>
    </w:p>
    <w:p w14:paraId="20490216" w14:textId="77777777" w:rsidR="006B2F75" w:rsidRPr="00CA224E" w:rsidRDefault="006B2F75" w:rsidP="00482251">
      <w:pPr>
        <w:spacing w:after="3" w:line="276" w:lineRule="auto"/>
        <w:jc w:val="both"/>
        <w:rPr>
          <w:rFonts w:ascii="Times New Roman" w:eastAsia="Calibri" w:hAnsi="Times New Roman" w:cs="Times New Roman"/>
          <w:b/>
          <w:color w:val="000000"/>
          <w:kern w:val="0"/>
          <w:sz w:val="24"/>
          <w:szCs w:val="24"/>
          <w:lang w:val="en-US"/>
          <w14:ligatures w14:val="none"/>
        </w:rPr>
      </w:pPr>
    </w:p>
    <w:p w14:paraId="102D0465" w14:textId="77777777" w:rsidR="006B2F75" w:rsidRPr="00CA224E" w:rsidRDefault="006B2F75" w:rsidP="00482251">
      <w:pPr>
        <w:spacing w:after="3" w:line="276" w:lineRule="auto"/>
        <w:jc w:val="both"/>
        <w:rPr>
          <w:rFonts w:ascii="Times New Roman" w:eastAsia="Calibri" w:hAnsi="Times New Roman" w:cs="Times New Roman"/>
          <w:b/>
          <w:color w:val="000000"/>
          <w:kern w:val="0"/>
          <w:sz w:val="24"/>
          <w:szCs w:val="24"/>
          <w:lang w:val="en-US"/>
          <w14:ligatures w14:val="none"/>
        </w:rPr>
      </w:pPr>
    </w:p>
    <w:p w14:paraId="023FF9C9" w14:textId="77777777" w:rsidR="006B2F75" w:rsidRPr="00CA224E" w:rsidRDefault="006B2F75" w:rsidP="00482251">
      <w:pPr>
        <w:spacing w:after="3" w:line="276" w:lineRule="auto"/>
        <w:jc w:val="both"/>
        <w:rPr>
          <w:rFonts w:ascii="Times New Roman" w:eastAsia="Calibri" w:hAnsi="Times New Roman" w:cs="Times New Roman"/>
          <w:b/>
          <w:color w:val="000000"/>
          <w:kern w:val="0"/>
          <w:sz w:val="24"/>
          <w:szCs w:val="24"/>
          <w:lang w:val="en-US"/>
          <w14:ligatures w14:val="none"/>
        </w:rPr>
      </w:pPr>
    </w:p>
    <w:p w14:paraId="1D5F287E" w14:textId="77777777" w:rsidR="006B2F75" w:rsidRPr="00CA224E" w:rsidRDefault="006B2F75" w:rsidP="00482251">
      <w:pPr>
        <w:spacing w:after="3" w:line="276" w:lineRule="auto"/>
        <w:jc w:val="both"/>
        <w:rPr>
          <w:rFonts w:ascii="Times New Roman" w:eastAsia="Calibri" w:hAnsi="Times New Roman" w:cs="Times New Roman"/>
          <w:b/>
          <w:color w:val="000000"/>
          <w:kern w:val="0"/>
          <w:sz w:val="24"/>
          <w:szCs w:val="24"/>
          <w:lang w:val="en-US"/>
          <w14:ligatures w14:val="none"/>
        </w:rPr>
      </w:pPr>
    </w:p>
    <w:p w14:paraId="3632D9D9" w14:textId="6B5E57E7" w:rsidR="0097157A" w:rsidRDefault="0097157A" w:rsidP="00482251">
      <w:pPr>
        <w:spacing w:after="3" w:line="276" w:lineRule="auto"/>
        <w:jc w:val="both"/>
        <w:rPr>
          <w:rFonts w:eastAsia="Calibri" w:cstheme="minorHAnsi"/>
          <w:color w:val="000000"/>
          <w:kern w:val="0"/>
          <w:lang w:val="en-US"/>
          <w14:ligatures w14:val="none"/>
        </w:rPr>
      </w:pPr>
      <w:proofErr w:type="spellStart"/>
      <w:r w:rsidRPr="00482251">
        <w:rPr>
          <w:rFonts w:eastAsia="Calibri" w:cstheme="minorHAnsi"/>
          <w:b/>
          <w:color w:val="000000"/>
          <w:kern w:val="0"/>
          <w:lang w:val="en-US"/>
          <w14:ligatures w14:val="none"/>
        </w:rPr>
        <w:t>Załącznik</w:t>
      </w:r>
      <w:proofErr w:type="spellEnd"/>
      <w:r w:rsidRPr="00482251">
        <w:rPr>
          <w:rFonts w:eastAsia="Calibri" w:cstheme="minorHAnsi"/>
          <w:b/>
          <w:color w:val="000000"/>
          <w:kern w:val="0"/>
          <w:lang w:val="en-US"/>
          <w14:ligatures w14:val="none"/>
        </w:rPr>
        <w:t xml:space="preserve"> nr 5</w:t>
      </w:r>
      <w:r w:rsidRPr="00482251">
        <w:rPr>
          <w:rFonts w:eastAsia="Calibri" w:cstheme="minorHAnsi"/>
          <w:color w:val="000000"/>
          <w:kern w:val="0"/>
          <w:lang w:val="en-US"/>
          <w14:ligatures w14:val="none"/>
        </w:rPr>
        <w:t xml:space="preserve"> </w:t>
      </w:r>
    </w:p>
    <w:p w14:paraId="0F18E1D6" w14:textId="77777777" w:rsidR="003465F2" w:rsidRPr="00482251" w:rsidRDefault="003465F2" w:rsidP="00482251">
      <w:pPr>
        <w:spacing w:after="3" w:line="276" w:lineRule="auto"/>
        <w:jc w:val="both"/>
        <w:rPr>
          <w:rFonts w:eastAsia="Calibri" w:cstheme="minorHAnsi"/>
          <w:color w:val="000000"/>
          <w:kern w:val="0"/>
          <w:lang w:val="en-US"/>
          <w14:ligatures w14:val="none"/>
        </w:rPr>
      </w:pPr>
    </w:p>
    <w:p w14:paraId="57DC19AB" w14:textId="414387C0" w:rsidR="0097157A" w:rsidRPr="00482251" w:rsidRDefault="0097157A" w:rsidP="00482251">
      <w:pPr>
        <w:spacing w:after="3" w:line="276" w:lineRule="auto"/>
        <w:jc w:val="both"/>
        <w:rPr>
          <w:rFonts w:eastAsia="Calibri" w:cstheme="minorHAnsi"/>
          <w:color w:val="000000"/>
          <w:kern w:val="0"/>
          <w:lang w:val="en-US"/>
          <w14:ligatures w14:val="none"/>
        </w:rPr>
      </w:pPr>
      <w:proofErr w:type="spellStart"/>
      <w:r w:rsidRPr="00482251">
        <w:rPr>
          <w:rFonts w:eastAsia="Calibri" w:cstheme="minorHAnsi"/>
          <w:b/>
          <w:color w:val="000000"/>
          <w:kern w:val="0"/>
          <w:lang w:val="en-US"/>
          <w14:ligatures w14:val="none"/>
        </w:rPr>
        <w:t>Zasady</w:t>
      </w:r>
      <w:proofErr w:type="spellEnd"/>
      <w:r w:rsidRPr="00482251">
        <w:rPr>
          <w:rFonts w:eastAsia="Calibri" w:cstheme="minorHAnsi"/>
          <w:b/>
          <w:color w:val="000000"/>
          <w:kern w:val="0"/>
          <w:lang w:val="en-US"/>
          <w14:ligatures w14:val="none"/>
        </w:rPr>
        <w:t xml:space="preserve"> </w:t>
      </w:r>
      <w:proofErr w:type="spellStart"/>
      <w:r w:rsidRPr="00482251">
        <w:rPr>
          <w:rFonts w:eastAsia="Calibri" w:cstheme="minorHAnsi"/>
          <w:b/>
          <w:color w:val="000000"/>
          <w:kern w:val="0"/>
          <w:lang w:val="en-US"/>
          <w14:ligatures w14:val="none"/>
        </w:rPr>
        <w:t>bezpiecznego</w:t>
      </w:r>
      <w:proofErr w:type="spellEnd"/>
      <w:r w:rsidRPr="00482251">
        <w:rPr>
          <w:rFonts w:eastAsia="Calibri" w:cstheme="minorHAnsi"/>
          <w:b/>
          <w:color w:val="000000"/>
          <w:kern w:val="0"/>
          <w:lang w:val="en-US"/>
          <w14:ligatures w14:val="none"/>
        </w:rPr>
        <w:t xml:space="preserve"> </w:t>
      </w:r>
      <w:proofErr w:type="spellStart"/>
      <w:r w:rsidRPr="00482251">
        <w:rPr>
          <w:rFonts w:eastAsia="Calibri" w:cstheme="minorHAnsi"/>
          <w:b/>
          <w:color w:val="000000"/>
          <w:kern w:val="0"/>
          <w:lang w:val="en-US"/>
          <w14:ligatures w14:val="none"/>
        </w:rPr>
        <w:t>korzystania</w:t>
      </w:r>
      <w:proofErr w:type="spellEnd"/>
      <w:r w:rsidRPr="00482251">
        <w:rPr>
          <w:rFonts w:eastAsia="Calibri" w:cstheme="minorHAnsi"/>
          <w:b/>
          <w:color w:val="000000"/>
          <w:kern w:val="0"/>
          <w:lang w:val="en-US"/>
          <w14:ligatures w14:val="none"/>
        </w:rPr>
        <w:t xml:space="preserve"> z </w:t>
      </w:r>
      <w:proofErr w:type="spellStart"/>
      <w:r w:rsidRPr="00482251">
        <w:rPr>
          <w:rFonts w:eastAsia="Calibri" w:cstheme="minorHAnsi"/>
          <w:b/>
          <w:color w:val="000000"/>
          <w:kern w:val="0"/>
          <w:lang w:val="en-US"/>
          <w14:ligatures w14:val="none"/>
        </w:rPr>
        <w:t>Internetu</w:t>
      </w:r>
      <w:proofErr w:type="spellEnd"/>
      <w:r w:rsidRPr="00482251">
        <w:rPr>
          <w:rFonts w:eastAsia="Calibri" w:cstheme="minorHAnsi"/>
          <w:b/>
          <w:color w:val="000000"/>
          <w:kern w:val="0"/>
          <w:lang w:val="en-US"/>
          <w14:ligatures w14:val="none"/>
        </w:rPr>
        <w:t xml:space="preserve"> </w:t>
      </w:r>
      <w:proofErr w:type="spellStart"/>
      <w:r w:rsidRPr="00482251">
        <w:rPr>
          <w:rFonts w:eastAsia="Calibri" w:cstheme="minorHAnsi"/>
          <w:b/>
          <w:color w:val="000000"/>
          <w:kern w:val="0"/>
          <w:lang w:val="en-US"/>
          <w14:ligatures w14:val="none"/>
        </w:rPr>
        <w:t>i</w:t>
      </w:r>
      <w:proofErr w:type="spellEnd"/>
      <w:r w:rsidRPr="00482251">
        <w:rPr>
          <w:rFonts w:eastAsia="Calibri" w:cstheme="minorHAnsi"/>
          <w:b/>
          <w:color w:val="000000"/>
          <w:kern w:val="0"/>
          <w:lang w:val="en-US"/>
          <w14:ligatures w14:val="none"/>
        </w:rPr>
        <w:t xml:space="preserve"> </w:t>
      </w:r>
      <w:proofErr w:type="spellStart"/>
      <w:r w:rsidRPr="00482251">
        <w:rPr>
          <w:rFonts w:eastAsia="Calibri" w:cstheme="minorHAnsi"/>
          <w:b/>
          <w:color w:val="000000"/>
          <w:kern w:val="0"/>
          <w:lang w:val="en-US"/>
          <w14:ligatures w14:val="none"/>
        </w:rPr>
        <w:t>mediów</w:t>
      </w:r>
      <w:proofErr w:type="spellEnd"/>
      <w:r w:rsidRPr="00482251">
        <w:rPr>
          <w:rFonts w:eastAsia="Calibri" w:cstheme="minorHAnsi"/>
          <w:b/>
          <w:color w:val="000000"/>
          <w:kern w:val="0"/>
          <w:lang w:val="en-US"/>
          <w14:ligatures w14:val="none"/>
        </w:rPr>
        <w:t xml:space="preserve"> </w:t>
      </w:r>
      <w:proofErr w:type="spellStart"/>
      <w:r w:rsidRPr="00482251">
        <w:rPr>
          <w:rFonts w:eastAsia="Calibri" w:cstheme="minorHAnsi"/>
          <w:b/>
          <w:color w:val="000000"/>
          <w:kern w:val="0"/>
          <w:lang w:val="en-US"/>
          <w14:ligatures w14:val="none"/>
        </w:rPr>
        <w:t>elektronicznych</w:t>
      </w:r>
      <w:proofErr w:type="spellEnd"/>
      <w:r w:rsidRPr="00482251">
        <w:rPr>
          <w:rFonts w:eastAsia="Calibri" w:cstheme="minorHAnsi"/>
          <w:b/>
          <w:color w:val="000000"/>
          <w:kern w:val="0"/>
          <w:lang w:val="en-US"/>
          <w14:ligatures w14:val="none"/>
        </w:rPr>
        <w:t xml:space="preserve"> w </w:t>
      </w:r>
      <w:proofErr w:type="spellStart"/>
      <w:r w:rsidRPr="00482251">
        <w:rPr>
          <w:rFonts w:eastAsia="Calibri" w:cstheme="minorHAnsi"/>
          <w:b/>
          <w:color w:val="000000"/>
          <w:kern w:val="0"/>
          <w:lang w:val="en-US"/>
          <w14:ligatures w14:val="none"/>
        </w:rPr>
        <w:t>Przedszkolu</w:t>
      </w:r>
      <w:proofErr w:type="spellEnd"/>
      <w:r w:rsidRPr="00482251">
        <w:rPr>
          <w:rFonts w:eastAsia="Calibri" w:cstheme="minorHAnsi"/>
          <w:b/>
          <w:color w:val="000000"/>
          <w:kern w:val="0"/>
          <w:lang w:val="en-US"/>
          <w14:ligatures w14:val="none"/>
        </w:rPr>
        <w:t xml:space="preserve"> </w:t>
      </w:r>
      <w:proofErr w:type="spellStart"/>
      <w:r w:rsidR="005E0FD6" w:rsidRPr="00482251">
        <w:rPr>
          <w:rFonts w:eastAsia="Calibri" w:cstheme="minorHAnsi"/>
          <w:b/>
          <w:color w:val="000000"/>
          <w:kern w:val="0"/>
          <w:lang w:val="en-US"/>
          <w14:ligatures w14:val="none"/>
        </w:rPr>
        <w:t>Publicznym</w:t>
      </w:r>
      <w:proofErr w:type="spellEnd"/>
      <w:r w:rsidR="005E0FD6" w:rsidRPr="00482251">
        <w:rPr>
          <w:rFonts w:eastAsia="Calibri" w:cstheme="minorHAnsi"/>
          <w:b/>
          <w:color w:val="000000"/>
          <w:kern w:val="0"/>
          <w:lang w:val="en-US"/>
          <w14:ligatures w14:val="none"/>
        </w:rPr>
        <w:t xml:space="preserve"> </w:t>
      </w:r>
      <w:r w:rsidR="005E0FD6">
        <w:rPr>
          <w:rFonts w:eastAsia="Calibri" w:cstheme="minorHAnsi"/>
          <w:b/>
          <w:color w:val="000000"/>
          <w:kern w:val="0"/>
          <w:lang w:val="en-US"/>
          <w14:ligatures w14:val="none"/>
        </w:rPr>
        <w:t xml:space="preserve"> </w:t>
      </w:r>
      <w:proofErr w:type="spellStart"/>
      <w:r w:rsidRPr="00482251">
        <w:rPr>
          <w:rFonts w:eastAsia="Calibri" w:cstheme="minorHAnsi"/>
          <w:b/>
          <w:color w:val="000000"/>
          <w:kern w:val="0"/>
          <w:lang w:val="en-US"/>
          <w14:ligatures w14:val="none"/>
        </w:rPr>
        <w:t>Czarodziejski</w:t>
      </w:r>
      <w:proofErr w:type="spellEnd"/>
      <w:r w:rsidRPr="00482251">
        <w:rPr>
          <w:rFonts w:eastAsia="Calibri" w:cstheme="minorHAnsi"/>
          <w:b/>
          <w:color w:val="000000"/>
          <w:kern w:val="0"/>
          <w:lang w:val="en-US"/>
          <w14:ligatures w14:val="none"/>
        </w:rPr>
        <w:t xml:space="preserve"> Zamek w </w:t>
      </w:r>
      <w:proofErr w:type="spellStart"/>
      <w:r w:rsidRPr="00482251">
        <w:rPr>
          <w:rFonts w:eastAsia="Calibri" w:cstheme="minorHAnsi"/>
          <w:b/>
          <w:color w:val="000000"/>
          <w:kern w:val="0"/>
          <w:lang w:val="en-US"/>
          <w14:ligatures w14:val="none"/>
        </w:rPr>
        <w:t>P</w:t>
      </w:r>
      <w:r w:rsidR="006B2F75">
        <w:rPr>
          <w:rFonts w:eastAsia="Calibri" w:cstheme="minorHAnsi"/>
          <w:b/>
          <w:color w:val="000000"/>
          <w:kern w:val="0"/>
          <w:lang w:val="en-US"/>
          <w14:ligatures w14:val="none"/>
        </w:rPr>
        <w:t>uszczykowie</w:t>
      </w:r>
      <w:proofErr w:type="spellEnd"/>
    </w:p>
    <w:p w14:paraId="31D1AC09" w14:textId="77777777" w:rsidR="0097157A" w:rsidRPr="00482251" w:rsidRDefault="0097157A" w:rsidP="00482251">
      <w:pPr>
        <w:spacing w:after="54" w:line="276" w:lineRule="auto"/>
        <w:jc w:val="both"/>
        <w:rPr>
          <w:rFonts w:eastAsia="Calibri" w:cstheme="minorHAnsi"/>
          <w:color w:val="000000"/>
          <w:kern w:val="0"/>
          <w:lang w:val="en-US"/>
          <w14:ligatures w14:val="none"/>
        </w:rPr>
      </w:pPr>
      <w:r w:rsidRPr="00482251">
        <w:rPr>
          <w:rFonts w:eastAsia="Calibri" w:cstheme="minorHAnsi"/>
          <w:color w:val="000000"/>
          <w:kern w:val="0"/>
          <w:lang w:val="en-US"/>
          <w14:ligatures w14:val="none"/>
        </w:rPr>
        <w:t xml:space="preserve"> </w:t>
      </w:r>
    </w:p>
    <w:p w14:paraId="53C192DC" w14:textId="77777777" w:rsidR="0097157A" w:rsidRPr="00482251" w:rsidRDefault="0097157A" w:rsidP="00482251">
      <w:pPr>
        <w:numPr>
          <w:ilvl w:val="0"/>
          <w:numId w:val="25"/>
        </w:numPr>
        <w:spacing w:after="41" w:line="276" w:lineRule="auto"/>
        <w:ind w:right="3" w:hanging="356"/>
        <w:jc w:val="both"/>
        <w:rPr>
          <w:rFonts w:eastAsia="Calibri" w:cstheme="minorHAnsi"/>
          <w:color w:val="000000"/>
          <w:kern w:val="0"/>
          <w:lang w:val="en-US"/>
          <w14:ligatures w14:val="none"/>
        </w:rPr>
      </w:pPr>
      <w:proofErr w:type="spellStart"/>
      <w:r w:rsidRPr="00482251">
        <w:rPr>
          <w:rFonts w:eastAsia="Calibri" w:cstheme="minorHAnsi"/>
          <w:color w:val="000000"/>
          <w:kern w:val="0"/>
          <w:lang w:val="en-US"/>
          <w14:ligatures w14:val="none"/>
        </w:rPr>
        <w:t>Infrastruktura</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sieciowa</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Przedszkola</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umożliwia</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dostęp</w:t>
      </w:r>
      <w:proofErr w:type="spellEnd"/>
      <w:r w:rsidRPr="00482251">
        <w:rPr>
          <w:rFonts w:eastAsia="Calibri" w:cstheme="minorHAnsi"/>
          <w:color w:val="000000"/>
          <w:kern w:val="0"/>
          <w:lang w:val="en-US"/>
          <w14:ligatures w14:val="none"/>
        </w:rPr>
        <w:t xml:space="preserve"> do </w:t>
      </w:r>
      <w:proofErr w:type="spellStart"/>
      <w:r w:rsidRPr="00482251">
        <w:rPr>
          <w:rFonts w:eastAsia="Calibri" w:cstheme="minorHAnsi"/>
          <w:color w:val="000000"/>
          <w:kern w:val="0"/>
          <w:lang w:val="en-US"/>
          <w14:ligatures w14:val="none"/>
        </w:rPr>
        <w:t>Internetu</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zarówno</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personelowi</w:t>
      </w:r>
      <w:proofErr w:type="spellEnd"/>
      <w:r w:rsidRPr="00482251">
        <w:rPr>
          <w:rFonts w:eastAsia="Calibri" w:cstheme="minorHAnsi"/>
          <w:color w:val="000000"/>
          <w:kern w:val="0"/>
          <w:lang w:val="en-US"/>
          <w14:ligatures w14:val="none"/>
        </w:rPr>
        <w:t xml:space="preserve">, jak I </w:t>
      </w:r>
      <w:proofErr w:type="spellStart"/>
      <w:r w:rsidRPr="00482251">
        <w:rPr>
          <w:rFonts w:eastAsia="Calibri" w:cstheme="minorHAnsi"/>
          <w:color w:val="000000"/>
          <w:kern w:val="0"/>
          <w:lang w:val="en-US"/>
          <w14:ligatures w14:val="none"/>
        </w:rPr>
        <w:t>dzieciom</w:t>
      </w:r>
      <w:proofErr w:type="spellEnd"/>
      <w:r w:rsidRPr="00482251">
        <w:rPr>
          <w:rFonts w:eastAsia="Calibri" w:cstheme="minorHAnsi"/>
          <w:color w:val="000000"/>
          <w:kern w:val="0"/>
          <w:lang w:val="en-US"/>
          <w14:ligatures w14:val="none"/>
        </w:rPr>
        <w:t xml:space="preserve"> w </w:t>
      </w:r>
      <w:proofErr w:type="spellStart"/>
      <w:r w:rsidRPr="00482251">
        <w:rPr>
          <w:rFonts w:eastAsia="Calibri" w:cstheme="minorHAnsi"/>
          <w:color w:val="000000"/>
          <w:kern w:val="0"/>
          <w:lang w:val="en-US"/>
          <w14:ligatures w14:val="none"/>
        </w:rPr>
        <w:t>czasie</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zajęć</w:t>
      </w:r>
      <w:proofErr w:type="spellEnd"/>
    </w:p>
    <w:p w14:paraId="442BE79A" w14:textId="77777777" w:rsidR="0097157A" w:rsidRPr="00482251" w:rsidRDefault="0097157A" w:rsidP="00482251">
      <w:pPr>
        <w:numPr>
          <w:ilvl w:val="0"/>
          <w:numId w:val="25"/>
        </w:numPr>
        <w:spacing w:after="41" w:line="276" w:lineRule="auto"/>
        <w:ind w:right="3" w:hanging="356"/>
        <w:jc w:val="both"/>
        <w:rPr>
          <w:rFonts w:eastAsia="Calibri" w:cstheme="minorHAnsi"/>
          <w:color w:val="000000"/>
          <w:kern w:val="0"/>
          <w:lang w:val="en-US"/>
          <w14:ligatures w14:val="none"/>
        </w:rPr>
      </w:pPr>
      <w:proofErr w:type="spellStart"/>
      <w:r w:rsidRPr="00482251">
        <w:rPr>
          <w:rFonts w:eastAsia="Calibri" w:cstheme="minorHAnsi"/>
          <w:color w:val="000000"/>
          <w:kern w:val="0"/>
          <w:lang w:val="en-US"/>
          <w14:ligatures w14:val="none"/>
        </w:rPr>
        <w:t>Sieć</w:t>
      </w:r>
      <w:proofErr w:type="spellEnd"/>
      <w:r w:rsidRPr="00482251">
        <w:rPr>
          <w:rFonts w:eastAsia="Calibri" w:cstheme="minorHAnsi"/>
          <w:color w:val="000000"/>
          <w:kern w:val="0"/>
          <w:lang w:val="en-US"/>
          <w14:ligatures w14:val="none"/>
        </w:rPr>
        <w:t xml:space="preserve"> jest </w:t>
      </w:r>
      <w:proofErr w:type="spellStart"/>
      <w:r w:rsidRPr="00482251">
        <w:rPr>
          <w:rFonts w:eastAsia="Calibri" w:cstheme="minorHAnsi"/>
          <w:color w:val="000000"/>
          <w:kern w:val="0"/>
          <w:lang w:val="en-US"/>
          <w14:ligatures w14:val="none"/>
        </w:rPr>
        <w:t>monitorowana</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tak</w:t>
      </w:r>
      <w:proofErr w:type="spellEnd"/>
      <w:r w:rsidRPr="00482251">
        <w:rPr>
          <w:rFonts w:eastAsia="Calibri" w:cstheme="minorHAnsi"/>
          <w:color w:val="000000"/>
          <w:kern w:val="0"/>
          <w:lang w:val="en-US"/>
          <w14:ligatures w14:val="none"/>
        </w:rPr>
        <w:t xml:space="preserve"> aby </w:t>
      </w:r>
      <w:proofErr w:type="spellStart"/>
      <w:r w:rsidRPr="00482251">
        <w:rPr>
          <w:rFonts w:eastAsia="Calibri" w:cstheme="minorHAnsi"/>
          <w:color w:val="000000"/>
          <w:kern w:val="0"/>
          <w:lang w:val="en-US"/>
          <w14:ligatures w14:val="none"/>
        </w:rPr>
        <w:t>możliwe</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było</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zidentyfikowanie</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sprawców</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ewentualnych</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nadużyć</w:t>
      </w:r>
      <w:proofErr w:type="spellEnd"/>
      <w:r w:rsidRPr="00482251">
        <w:rPr>
          <w:rFonts w:eastAsia="Calibri" w:cstheme="minorHAnsi"/>
          <w:color w:val="000000"/>
          <w:kern w:val="0"/>
          <w:lang w:val="en-US"/>
          <w14:ligatures w14:val="none"/>
        </w:rPr>
        <w:t xml:space="preserve">. </w:t>
      </w:r>
    </w:p>
    <w:p w14:paraId="6360C514" w14:textId="77777777" w:rsidR="0097157A" w:rsidRPr="00482251" w:rsidRDefault="0097157A" w:rsidP="00482251">
      <w:pPr>
        <w:numPr>
          <w:ilvl w:val="0"/>
          <w:numId w:val="25"/>
        </w:numPr>
        <w:spacing w:after="41" w:line="276" w:lineRule="auto"/>
        <w:ind w:right="3" w:hanging="356"/>
        <w:jc w:val="both"/>
        <w:rPr>
          <w:rFonts w:eastAsia="Calibri" w:cstheme="minorHAnsi"/>
          <w:color w:val="000000"/>
          <w:kern w:val="0"/>
          <w:lang w:val="en-US"/>
          <w14:ligatures w14:val="none"/>
        </w:rPr>
      </w:pPr>
      <w:proofErr w:type="spellStart"/>
      <w:r w:rsidRPr="00482251">
        <w:rPr>
          <w:rFonts w:eastAsia="Calibri" w:cstheme="minorHAnsi"/>
          <w:color w:val="000000"/>
          <w:kern w:val="0"/>
          <w:lang w:val="en-US"/>
          <w14:ligatures w14:val="none"/>
        </w:rPr>
        <w:t>Rozwiązania</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organizacyjne</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na</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poziomie</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Przedszkola</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bazują</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na</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aktualnych</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standardach</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bezpieczeństwa</w:t>
      </w:r>
      <w:proofErr w:type="spellEnd"/>
      <w:r w:rsidRPr="00482251">
        <w:rPr>
          <w:rFonts w:eastAsia="Calibri" w:cstheme="minorHAnsi"/>
          <w:color w:val="000000"/>
          <w:kern w:val="0"/>
          <w:lang w:val="en-US"/>
          <w14:ligatures w14:val="none"/>
        </w:rPr>
        <w:t xml:space="preserve">. </w:t>
      </w:r>
    </w:p>
    <w:p w14:paraId="12756AB5" w14:textId="77777777" w:rsidR="0097157A" w:rsidRPr="00482251" w:rsidRDefault="0097157A" w:rsidP="00482251">
      <w:pPr>
        <w:numPr>
          <w:ilvl w:val="0"/>
          <w:numId w:val="25"/>
        </w:numPr>
        <w:spacing w:after="41" w:line="276" w:lineRule="auto"/>
        <w:ind w:right="3" w:hanging="356"/>
        <w:jc w:val="both"/>
        <w:rPr>
          <w:rFonts w:eastAsia="Calibri" w:cstheme="minorHAnsi"/>
          <w:color w:val="000000"/>
          <w:kern w:val="0"/>
          <w:lang w:val="en-US"/>
          <w14:ligatures w14:val="none"/>
        </w:rPr>
      </w:pPr>
      <w:proofErr w:type="spellStart"/>
      <w:r w:rsidRPr="00482251">
        <w:rPr>
          <w:rFonts w:eastAsia="Calibri" w:cstheme="minorHAnsi"/>
          <w:color w:val="000000"/>
          <w:kern w:val="0"/>
          <w:lang w:val="en-US"/>
          <w14:ligatures w14:val="none"/>
        </w:rPr>
        <w:t>Osobą</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odpowiedzialną</w:t>
      </w:r>
      <w:proofErr w:type="spellEnd"/>
      <w:r w:rsidRPr="00482251">
        <w:rPr>
          <w:rFonts w:eastAsia="Calibri" w:cstheme="minorHAnsi"/>
          <w:color w:val="000000"/>
          <w:kern w:val="0"/>
          <w:lang w:val="en-US"/>
          <w14:ligatures w14:val="none"/>
        </w:rPr>
        <w:t xml:space="preserve"> za </w:t>
      </w:r>
      <w:proofErr w:type="spellStart"/>
      <w:r w:rsidRPr="00482251">
        <w:rPr>
          <w:rFonts w:eastAsia="Calibri" w:cstheme="minorHAnsi"/>
          <w:color w:val="000000"/>
          <w:kern w:val="0"/>
          <w:lang w:val="en-US"/>
          <w14:ligatures w14:val="none"/>
        </w:rPr>
        <w:t>bezpieczeństwo</w:t>
      </w:r>
      <w:proofErr w:type="spellEnd"/>
      <w:r w:rsidRPr="00482251">
        <w:rPr>
          <w:rFonts w:eastAsia="Calibri" w:cstheme="minorHAnsi"/>
          <w:color w:val="000000"/>
          <w:kern w:val="0"/>
          <w:lang w:val="en-US"/>
          <w14:ligatures w14:val="none"/>
        </w:rPr>
        <w:t xml:space="preserve"> w </w:t>
      </w:r>
      <w:proofErr w:type="spellStart"/>
      <w:r w:rsidRPr="00482251">
        <w:rPr>
          <w:rFonts w:eastAsia="Calibri" w:cstheme="minorHAnsi"/>
          <w:color w:val="000000"/>
          <w:kern w:val="0"/>
          <w:lang w:val="en-US"/>
          <w14:ligatures w14:val="none"/>
        </w:rPr>
        <w:t>sieci</w:t>
      </w:r>
      <w:proofErr w:type="spellEnd"/>
      <w:r w:rsidRPr="00482251">
        <w:rPr>
          <w:rFonts w:eastAsia="Calibri" w:cstheme="minorHAnsi"/>
          <w:color w:val="000000"/>
          <w:kern w:val="0"/>
          <w:lang w:val="en-US"/>
          <w14:ligatures w14:val="none"/>
        </w:rPr>
        <w:t xml:space="preserve"> w </w:t>
      </w:r>
      <w:proofErr w:type="spellStart"/>
      <w:r w:rsidRPr="00482251">
        <w:rPr>
          <w:rFonts w:eastAsia="Calibri" w:cstheme="minorHAnsi"/>
          <w:color w:val="000000"/>
          <w:kern w:val="0"/>
          <w:lang w:val="en-US"/>
          <w14:ligatures w14:val="none"/>
        </w:rPr>
        <w:t>Przedszkolu</w:t>
      </w:r>
      <w:proofErr w:type="spellEnd"/>
      <w:r w:rsidRPr="00482251">
        <w:rPr>
          <w:rFonts w:eastAsia="Calibri" w:cstheme="minorHAnsi"/>
          <w:color w:val="000000"/>
          <w:kern w:val="0"/>
          <w:lang w:val="en-US"/>
          <w14:ligatures w14:val="none"/>
        </w:rPr>
        <w:t xml:space="preserve"> jest </w:t>
      </w:r>
      <w:proofErr w:type="spellStart"/>
      <w:r w:rsidRPr="00482251">
        <w:rPr>
          <w:rFonts w:eastAsia="Calibri" w:cstheme="minorHAnsi"/>
          <w:color w:val="000000"/>
          <w:kern w:val="0"/>
          <w:lang w:val="en-US"/>
          <w14:ligatures w14:val="none"/>
        </w:rPr>
        <w:t>informatyk</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zatrudniony</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przez</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przedszkole</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oraz</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osoby</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mające</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odpowiednie</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upoważnienie</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wydane</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przez</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dyrektora</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przedszkola</w:t>
      </w:r>
      <w:proofErr w:type="spellEnd"/>
    </w:p>
    <w:p w14:paraId="3D8B5E72" w14:textId="77777777" w:rsidR="0097157A" w:rsidRPr="00482251" w:rsidRDefault="0097157A" w:rsidP="00482251">
      <w:pPr>
        <w:numPr>
          <w:ilvl w:val="0"/>
          <w:numId w:val="25"/>
        </w:numPr>
        <w:spacing w:after="41" w:line="276" w:lineRule="auto"/>
        <w:ind w:right="3" w:hanging="356"/>
        <w:jc w:val="both"/>
        <w:rPr>
          <w:rFonts w:eastAsia="Calibri" w:cstheme="minorHAnsi"/>
          <w:color w:val="000000"/>
          <w:kern w:val="0"/>
          <w:lang w:val="en-US"/>
          <w14:ligatures w14:val="none"/>
        </w:rPr>
      </w:pPr>
      <w:r w:rsidRPr="00482251">
        <w:rPr>
          <w:rFonts w:eastAsia="Calibri" w:cstheme="minorHAnsi"/>
          <w:color w:val="000000"/>
          <w:kern w:val="0"/>
          <w:lang w:val="en-US"/>
          <w14:ligatures w14:val="none"/>
        </w:rPr>
        <w:t xml:space="preserve">Do </w:t>
      </w:r>
      <w:proofErr w:type="spellStart"/>
      <w:r w:rsidRPr="00482251">
        <w:rPr>
          <w:rFonts w:eastAsia="Calibri" w:cstheme="minorHAnsi"/>
          <w:color w:val="000000"/>
          <w:kern w:val="0"/>
          <w:lang w:val="en-US"/>
          <w14:ligatures w14:val="none"/>
        </w:rPr>
        <w:t>obowiązków</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tej</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osoby</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należą</w:t>
      </w:r>
      <w:proofErr w:type="spellEnd"/>
      <w:r w:rsidRPr="00482251">
        <w:rPr>
          <w:rFonts w:eastAsia="Calibri" w:cstheme="minorHAnsi"/>
          <w:color w:val="000000"/>
          <w:kern w:val="0"/>
          <w:lang w:val="en-US"/>
          <w14:ligatures w14:val="none"/>
        </w:rPr>
        <w:t xml:space="preserve">: </w:t>
      </w:r>
    </w:p>
    <w:p w14:paraId="26B31A33" w14:textId="77777777" w:rsidR="0097157A" w:rsidRPr="00482251" w:rsidRDefault="0097157A" w:rsidP="00482251">
      <w:pPr>
        <w:numPr>
          <w:ilvl w:val="1"/>
          <w:numId w:val="25"/>
        </w:numPr>
        <w:spacing w:after="41" w:line="276" w:lineRule="auto"/>
        <w:ind w:right="3" w:hanging="360"/>
        <w:jc w:val="both"/>
        <w:rPr>
          <w:rFonts w:eastAsia="Calibri" w:cstheme="minorHAnsi"/>
          <w:color w:val="000000"/>
          <w:kern w:val="0"/>
          <w:lang w:val="en-US"/>
          <w14:ligatures w14:val="none"/>
        </w:rPr>
      </w:pPr>
      <w:proofErr w:type="spellStart"/>
      <w:r w:rsidRPr="00482251">
        <w:rPr>
          <w:rFonts w:eastAsia="Calibri" w:cstheme="minorHAnsi"/>
          <w:color w:val="000000"/>
          <w:kern w:val="0"/>
          <w:lang w:val="en-US"/>
          <w14:ligatures w14:val="none"/>
        </w:rPr>
        <w:t>zabezpieczenie</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sieci</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Internetowej</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Przedszkola</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przed</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niebezpiecznymi</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treściami</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poprzez</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instalację</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i</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aktualizację</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odpowiedniego</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nowoczesnego</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oprogramowania</w:t>
      </w:r>
      <w:proofErr w:type="spellEnd"/>
      <w:r w:rsidRPr="00482251">
        <w:rPr>
          <w:rFonts w:eastAsia="Calibri" w:cstheme="minorHAnsi"/>
          <w:color w:val="000000"/>
          <w:kern w:val="0"/>
          <w:lang w:val="en-US"/>
          <w14:ligatures w14:val="none"/>
        </w:rPr>
        <w:t xml:space="preserve">, </w:t>
      </w:r>
    </w:p>
    <w:p w14:paraId="4000E7C0" w14:textId="77777777" w:rsidR="0097157A" w:rsidRPr="00482251" w:rsidRDefault="0097157A" w:rsidP="00482251">
      <w:pPr>
        <w:numPr>
          <w:ilvl w:val="1"/>
          <w:numId w:val="25"/>
        </w:numPr>
        <w:spacing w:after="41" w:line="276" w:lineRule="auto"/>
        <w:ind w:right="3" w:hanging="360"/>
        <w:jc w:val="both"/>
        <w:rPr>
          <w:rFonts w:eastAsia="Calibri" w:cstheme="minorHAnsi"/>
          <w:color w:val="000000"/>
          <w:kern w:val="0"/>
          <w:lang w:val="en-US"/>
          <w14:ligatures w14:val="none"/>
        </w:rPr>
      </w:pPr>
      <w:proofErr w:type="spellStart"/>
      <w:r w:rsidRPr="00482251">
        <w:rPr>
          <w:rFonts w:eastAsia="Calibri" w:cstheme="minorHAnsi"/>
          <w:color w:val="000000"/>
          <w:kern w:val="0"/>
          <w:lang w:val="en-US"/>
          <w14:ligatures w14:val="none"/>
        </w:rPr>
        <w:t>aktualizowanie</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oprogramowania</w:t>
      </w:r>
      <w:proofErr w:type="spellEnd"/>
      <w:r w:rsidRPr="00482251">
        <w:rPr>
          <w:rFonts w:eastAsia="Calibri" w:cstheme="minorHAnsi"/>
          <w:color w:val="000000"/>
          <w:kern w:val="0"/>
          <w:lang w:val="en-US"/>
          <w14:ligatures w14:val="none"/>
        </w:rPr>
        <w:t xml:space="preserve"> w </w:t>
      </w:r>
      <w:proofErr w:type="spellStart"/>
      <w:r w:rsidRPr="00482251">
        <w:rPr>
          <w:rFonts w:eastAsia="Calibri" w:cstheme="minorHAnsi"/>
          <w:color w:val="000000"/>
          <w:kern w:val="0"/>
          <w:lang w:val="en-US"/>
          <w14:ligatures w14:val="none"/>
        </w:rPr>
        <w:t>miarę</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potrzeb</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przynajmniej</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raz</w:t>
      </w:r>
      <w:proofErr w:type="spellEnd"/>
      <w:r w:rsidRPr="00482251">
        <w:rPr>
          <w:rFonts w:eastAsia="Calibri" w:cstheme="minorHAnsi"/>
          <w:color w:val="000000"/>
          <w:kern w:val="0"/>
          <w:lang w:val="en-US"/>
          <w14:ligatures w14:val="none"/>
        </w:rPr>
        <w:t xml:space="preserve"> w </w:t>
      </w:r>
      <w:proofErr w:type="spellStart"/>
      <w:r w:rsidRPr="00482251">
        <w:rPr>
          <w:rFonts w:eastAsia="Calibri" w:cstheme="minorHAnsi"/>
          <w:color w:val="000000"/>
          <w:kern w:val="0"/>
          <w:lang w:val="en-US"/>
          <w14:ligatures w14:val="none"/>
        </w:rPr>
        <w:t>miesiącu</w:t>
      </w:r>
      <w:proofErr w:type="spellEnd"/>
      <w:r w:rsidRPr="00482251">
        <w:rPr>
          <w:rFonts w:eastAsia="Calibri" w:cstheme="minorHAnsi"/>
          <w:color w:val="000000"/>
          <w:kern w:val="0"/>
          <w:lang w:val="en-US"/>
          <w14:ligatures w14:val="none"/>
        </w:rPr>
        <w:t xml:space="preserve">, </w:t>
      </w:r>
    </w:p>
    <w:p w14:paraId="7DC786B0" w14:textId="77777777" w:rsidR="0097157A" w:rsidRPr="00482251" w:rsidRDefault="0097157A" w:rsidP="00482251">
      <w:pPr>
        <w:numPr>
          <w:ilvl w:val="0"/>
          <w:numId w:val="25"/>
        </w:numPr>
        <w:spacing w:after="41" w:line="276" w:lineRule="auto"/>
        <w:ind w:right="3" w:hanging="356"/>
        <w:jc w:val="both"/>
        <w:rPr>
          <w:rFonts w:eastAsia="Calibri" w:cstheme="minorHAnsi"/>
          <w:color w:val="000000"/>
          <w:kern w:val="0"/>
          <w:lang w:val="en-US"/>
          <w14:ligatures w14:val="none"/>
        </w:rPr>
      </w:pPr>
      <w:r w:rsidRPr="00482251">
        <w:rPr>
          <w:rFonts w:eastAsia="Calibri" w:cstheme="minorHAnsi"/>
          <w:color w:val="000000"/>
          <w:kern w:val="0"/>
          <w:lang w:val="en-US"/>
          <w14:ligatures w14:val="none"/>
        </w:rPr>
        <w:t xml:space="preserve">W </w:t>
      </w:r>
      <w:proofErr w:type="spellStart"/>
      <w:r w:rsidRPr="00482251">
        <w:rPr>
          <w:rFonts w:eastAsia="Calibri" w:cstheme="minorHAnsi"/>
          <w:color w:val="000000"/>
          <w:kern w:val="0"/>
          <w:lang w:val="en-US"/>
          <w14:ligatures w14:val="none"/>
        </w:rPr>
        <w:t>przypadku</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dostępu</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realizowanego</w:t>
      </w:r>
      <w:proofErr w:type="spellEnd"/>
      <w:r w:rsidRPr="00482251">
        <w:rPr>
          <w:rFonts w:eastAsia="Calibri" w:cstheme="minorHAnsi"/>
          <w:color w:val="000000"/>
          <w:kern w:val="0"/>
          <w:lang w:val="en-US"/>
          <w14:ligatures w14:val="none"/>
        </w:rPr>
        <w:t xml:space="preserve"> pod </w:t>
      </w:r>
      <w:proofErr w:type="spellStart"/>
      <w:r w:rsidRPr="00482251">
        <w:rPr>
          <w:rFonts w:eastAsia="Calibri" w:cstheme="minorHAnsi"/>
          <w:color w:val="000000"/>
          <w:kern w:val="0"/>
          <w:lang w:val="en-US"/>
          <w14:ligatures w14:val="none"/>
        </w:rPr>
        <w:t>nadzorem</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pracownika</w:t>
      </w:r>
      <w:proofErr w:type="spellEnd"/>
      <w:r w:rsidRPr="00482251">
        <w:rPr>
          <w:rFonts w:eastAsia="Calibri" w:cstheme="minorHAnsi"/>
          <w:color w:val="000000"/>
          <w:kern w:val="0"/>
          <w:lang w:val="en-US"/>
          <w14:ligatures w14:val="none"/>
        </w:rPr>
        <w:t xml:space="preserve"> ma on </w:t>
      </w:r>
      <w:proofErr w:type="spellStart"/>
      <w:r w:rsidRPr="00482251">
        <w:rPr>
          <w:rFonts w:eastAsia="Calibri" w:cstheme="minorHAnsi"/>
          <w:color w:val="000000"/>
          <w:kern w:val="0"/>
          <w:lang w:val="en-US"/>
          <w14:ligatures w14:val="none"/>
        </w:rPr>
        <w:t>obowiązek</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informowania</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dzieci</w:t>
      </w:r>
      <w:proofErr w:type="spellEnd"/>
      <w:r w:rsidRPr="00482251">
        <w:rPr>
          <w:rFonts w:eastAsia="Calibri" w:cstheme="minorHAnsi"/>
          <w:color w:val="000000"/>
          <w:kern w:val="0"/>
          <w:lang w:val="en-US"/>
          <w14:ligatures w14:val="none"/>
        </w:rPr>
        <w:t xml:space="preserve"> o </w:t>
      </w:r>
      <w:proofErr w:type="spellStart"/>
      <w:r w:rsidRPr="00482251">
        <w:rPr>
          <w:rFonts w:eastAsia="Calibri" w:cstheme="minorHAnsi"/>
          <w:color w:val="000000"/>
          <w:kern w:val="0"/>
          <w:lang w:val="en-US"/>
          <w14:ligatures w14:val="none"/>
        </w:rPr>
        <w:t>zasadach</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bezpiecznego</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korzystania</w:t>
      </w:r>
      <w:proofErr w:type="spellEnd"/>
      <w:r w:rsidRPr="00482251">
        <w:rPr>
          <w:rFonts w:eastAsia="Calibri" w:cstheme="minorHAnsi"/>
          <w:color w:val="000000"/>
          <w:kern w:val="0"/>
          <w:lang w:val="en-US"/>
          <w14:ligatures w14:val="none"/>
        </w:rPr>
        <w:t xml:space="preserve"> z </w:t>
      </w:r>
      <w:proofErr w:type="spellStart"/>
      <w:r w:rsidRPr="00482251">
        <w:rPr>
          <w:rFonts w:eastAsia="Calibri" w:cstheme="minorHAnsi"/>
          <w:color w:val="000000"/>
          <w:kern w:val="0"/>
          <w:lang w:val="en-US"/>
          <w14:ligatures w14:val="none"/>
        </w:rPr>
        <w:t>Internetu</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Pracownik</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Przedszkola</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czuwa</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także</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nad</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bezpieczeństwem</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korzystania</w:t>
      </w:r>
      <w:proofErr w:type="spellEnd"/>
      <w:r w:rsidRPr="00482251">
        <w:rPr>
          <w:rFonts w:eastAsia="Calibri" w:cstheme="minorHAnsi"/>
          <w:color w:val="000000"/>
          <w:kern w:val="0"/>
          <w:lang w:val="en-US"/>
          <w14:ligatures w14:val="none"/>
        </w:rPr>
        <w:t xml:space="preserve"> z </w:t>
      </w:r>
      <w:proofErr w:type="spellStart"/>
      <w:r w:rsidRPr="00482251">
        <w:rPr>
          <w:rFonts w:eastAsia="Calibri" w:cstheme="minorHAnsi"/>
          <w:color w:val="000000"/>
          <w:kern w:val="0"/>
          <w:lang w:val="en-US"/>
          <w14:ligatures w14:val="none"/>
        </w:rPr>
        <w:t>Internetu</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przez</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dzieci</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podczas</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zajęć</w:t>
      </w:r>
      <w:proofErr w:type="spellEnd"/>
      <w:r w:rsidRPr="00482251">
        <w:rPr>
          <w:rFonts w:eastAsia="Calibri" w:cstheme="minorHAnsi"/>
          <w:color w:val="000000"/>
          <w:kern w:val="0"/>
          <w:lang w:val="en-US"/>
          <w14:ligatures w14:val="none"/>
        </w:rPr>
        <w:t xml:space="preserve">. </w:t>
      </w:r>
    </w:p>
    <w:p w14:paraId="6A871B40" w14:textId="77777777" w:rsidR="0097157A" w:rsidRPr="00482251" w:rsidRDefault="0097157A" w:rsidP="00482251">
      <w:pPr>
        <w:numPr>
          <w:ilvl w:val="0"/>
          <w:numId w:val="25"/>
        </w:numPr>
        <w:spacing w:after="41" w:line="276" w:lineRule="auto"/>
        <w:ind w:right="3" w:hanging="356"/>
        <w:jc w:val="both"/>
        <w:rPr>
          <w:rFonts w:eastAsia="Calibri" w:cstheme="minorHAnsi"/>
          <w:color w:val="000000"/>
          <w:kern w:val="0"/>
          <w:lang w:val="en-US"/>
          <w14:ligatures w14:val="none"/>
        </w:rPr>
      </w:pPr>
      <w:r w:rsidRPr="00482251">
        <w:rPr>
          <w:rFonts w:eastAsia="Calibri" w:cstheme="minorHAnsi"/>
          <w:color w:val="000000"/>
          <w:kern w:val="0"/>
          <w:lang w:val="en-US"/>
          <w14:ligatures w14:val="none"/>
        </w:rPr>
        <w:t xml:space="preserve">W </w:t>
      </w:r>
      <w:proofErr w:type="spellStart"/>
      <w:r w:rsidRPr="00482251">
        <w:rPr>
          <w:rFonts w:eastAsia="Calibri" w:cstheme="minorHAnsi"/>
          <w:color w:val="000000"/>
          <w:kern w:val="0"/>
          <w:lang w:val="en-US"/>
          <w14:ligatures w14:val="none"/>
        </w:rPr>
        <w:t>miarę</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możliwości</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osoba</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odpowiedzialna</w:t>
      </w:r>
      <w:proofErr w:type="spellEnd"/>
      <w:r w:rsidRPr="00482251">
        <w:rPr>
          <w:rFonts w:eastAsia="Calibri" w:cstheme="minorHAnsi"/>
          <w:color w:val="000000"/>
          <w:kern w:val="0"/>
          <w:lang w:val="en-US"/>
          <w14:ligatures w14:val="none"/>
        </w:rPr>
        <w:t xml:space="preserve"> za Internet </w:t>
      </w:r>
      <w:proofErr w:type="spellStart"/>
      <w:r w:rsidRPr="00482251">
        <w:rPr>
          <w:rFonts w:eastAsia="Calibri" w:cstheme="minorHAnsi"/>
          <w:color w:val="000000"/>
          <w:kern w:val="0"/>
          <w:lang w:val="en-US"/>
          <w14:ligatures w14:val="none"/>
        </w:rPr>
        <w:t>przeprowadza</w:t>
      </w:r>
      <w:proofErr w:type="spellEnd"/>
      <w:r w:rsidRPr="00482251">
        <w:rPr>
          <w:rFonts w:eastAsia="Calibri" w:cstheme="minorHAnsi"/>
          <w:color w:val="000000"/>
          <w:kern w:val="0"/>
          <w:lang w:val="en-US"/>
          <w14:ligatures w14:val="none"/>
        </w:rPr>
        <w:t xml:space="preserve"> z </w:t>
      </w:r>
      <w:proofErr w:type="spellStart"/>
      <w:r w:rsidRPr="00482251">
        <w:rPr>
          <w:rFonts w:eastAsia="Calibri" w:cstheme="minorHAnsi"/>
          <w:color w:val="000000"/>
          <w:kern w:val="0"/>
          <w:lang w:val="en-US"/>
          <w14:ligatures w14:val="none"/>
        </w:rPr>
        <w:t>dziećmi</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cykliczne</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warsztaty</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dotyczące</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bezpiecznego</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korzystania</w:t>
      </w:r>
      <w:proofErr w:type="spellEnd"/>
      <w:r w:rsidRPr="00482251">
        <w:rPr>
          <w:rFonts w:eastAsia="Calibri" w:cstheme="minorHAnsi"/>
          <w:color w:val="000000"/>
          <w:kern w:val="0"/>
          <w:lang w:val="en-US"/>
          <w14:ligatures w14:val="none"/>
        </w:rPr>
        <w:t xml:space="preserve"> z </w:t>
      </w:r>
      <w:proofErr w:type="spellStart"/>
      <w:r w:rsidRPr="00482251">
        <w:rPr>
          <w:rFonts w:eastAsia="Calibri" w:cstheme="minorHAnsi"/>
          <w:color w:val="000000"/>
          <w:kern w:val="0"/>
          <w:lang w:val="en-US"/>
          <w14:ligatures w14:val="none"/>
        </w:rPr>
        <w:t>Internetu</w:t>
      </w:r>
      <w:proofErr w:type="spellEnd"/>
      <w:r w:rsidRPr="00482251">
        <w:rPr>
          <w:rFonts w:eastAsia="Calibri" w:cstheme="minorHAnsi"/>
          <w:color w:val="000000"/>
          <w:kern w:val="0"/>
          <w:lang w:val="en-US"/>
          <w14:ligatures w14:val="none"/>
        </w:rPr>
        <w:t xml:space="preserve">. </w:t>
      </w:r>
    </w:p>
    <w:p w14:paraId="5C2D5644" w14:textId="77777777" w:rsidR="0097157A" w:rsidRPr="00482251" w:rsidRDefault="0097157A" w:rsidP="00482251">
      <w:pPr>
        <w:spacing w:after="0" w:line="276" w:lineRule="auto"/>
        <w:jc w:val="both"/>
        <w:rPr>
          <w:rFonts w:eastAsia="Calibri" w:cstheme="minorHAnsi"/>
          <w:color w:val="000000"/>
          <w:kern w:val="0"/>
          <w:lang w:val="en-US"/>
          <w14:ligatures w14:val="none"/>
        </w:rPr>
      </w:pPr>
      <w:r w:rsidRPr="00482251">
        <w:rPr>
          <w:rFonts w:eastAsia="Calibri" w:cstheme="minorHAnsi"/>
          <w:color w:val="000000"/>
          <w:kern w:val="0"/>
          <w:lang w:val="en-US"/>
          <w14:ligatures w14:val="none"/>
        </w:rPr>
        <w:tab/>
        <w:t xml:space="preserve"> </w:t>
      </w:r>
    </w:p>
    <w:p w14:paraId="52535DBF" w14:textId="77777777" w:rsidR="0097157A" w:rsidRPr="00482251" w:rsidRDefault="0097157A" w:rsidP="00482251">
      <w:pPr>
        <w:spacing w:after="0" w:line="276" w:lineRule="auto"/>
        <w:jc w:val="both"/>
        <w:rPr>
          <w:rFonts w:eastAsia="Calibri" w:cstheme="minorHAnsi"/>
          <w:color w:val="000000"/>
          <w:kern w:val="0"/>
          <w:lang w:val="en-US"/>
          <w14:ligatures w14:val="none"/>
        </w:rPr>
      </w:pPr>
    </w:p>
    <w:p w14:paraId="37846D39" w14:textId="77777777" w:rsidR="0097157A" w:rsidRPr="00482251" w:rsidRDefault="0097157A" w:rsidP="00482251">
      <w:pPr>
        <w:spacing w:line="276" w:lineRule="auto"/>
        <w:jc w:val="both"/>
        <w:rPr>
          <w:rFonts w:cstheme="minorHAnsi"/>
        </w:rPr>
      </w:pPr>
    </w:p>
    <w:p w14:paraId="51778244" w14:textId="77777777" w:rsidR="0097157A" w:rsidRPr="00482251" w:rsidRDefault="0097157A" w:rsidP="00482251">
      <w:pPr>
        <w:spacing w:line="276" w:lineRule="auto"/>
        <w:jc w:val="both"/>
        <w:rPr>
          <w:rFonts w:cstheme="minorHAnsi"/>
        </w:rPr>
      </w:pPr>
    </w:p>
    <w:p w14:paraId="0F3B499E" w14:textId="77777777" w:rsidR="0097157A" w:rsidRPr="00482251" w:rsidRDefault="0097157A" w:rsidP="00482251">
      <w:pPr>
        <w:spacing w:line="276" w:lineRule="auto"/>
        <w:jc w:val="both"/>
        <w:rPr>
          <w:rFonts w:cstheme="minorHAnsi"/>
        </w:rPr>
      </w:pPr>
    </w:p>
    <w:p w14:paraId="107B0404" w14:textId="77777777" w:rsidR="0097157A" w:rsidRPr="00482251" w:rsidRDefault="0097157A" w:rsidP="00482251">
      <w:pPr>
        <w:spacing w:line="276" w:lineRule="auto"/>
        <w:jc w:val="both"/>
        <w:rPr>
          <w:rFonts w:cstheme="minorHAnsi"/>
        </w:rPr>
      </w:pPr>
    </w:p>
    <w:p w14:paraId="24F451DD" w14:textId="77777777" w:rsidR="0097157A" w:rsidRPr="00482251" w:rsidRDefault="0097157A" w:rsidP="00482251">
      <w:pPr>
        <w:spacing w:line="276" w:lineRule="auto"/>
        <w:jc w:val="both"/>
        <w:rPr>
          <w:rFonts w:cstheme="minorHAnsi"/>
        </w:rPr>
      </w:pPr>
    </w:p>
    <w:p w14:paraId="1AA94E30" w14:textId="77777777" w:rsidR="0097157A" w:rsidRPr="00482251" w:rsidRDefault="0097157A" w:rsidP="00482251">
      <w:pPr>
        <w:spacing w:line="276" w:lineRule="auto"/>
        <w:jc w:val="both"/>
        <w:rPr>
          <w:rFonts w:cstheme="minorHAnsi"/>
        </w:rPr>
      </w:pPr>
    </w:p>
    <w:p w14:paraId="05167110" w14:textId="77777777" w:rsidR="0097157A" w:rsidRPr="00482251" w:rsidRDefault="0097157A" w:rsidP="00482251">
      <w:pPr>
        <w:spacing w:line="276" w:lineRule="auto"/>
        <w:jc w:val="both"/>
        <w:rPr>
          <w:rFonts w:cstheme="minorHAnsi"/>
        </w:rPr>
      </w:pPr>
    </w:p>
    <w:p w14:paraId="0C3EB798" w14:textId="77777777" w:rsidR="0097157A" w:rsidRPr="00482251" w:rsidRDefault="0097157A" w:rsidP="00482251">
      <w:pPr>
        <w:spacing w:line="276" w:lineRule="auto"/>
        <w:jc w:val="both"/>
        <w:rPr>
          <w:rFonts w:cstheme="minorHAnsi"/>
        </w:rPr>
      </w:pPr>
    </w:p>
    <w:p w14:paraId="2D9F496D" w14:textId="77777777" w:rsidR="0097157A" w:rsidRPr="00482251" w:rsidRDefault="0097157A" w:rsidP="00482251">
      <w:pPr>
        <w:spacing w:line="276" w:lineRule="auto"/>
        <w:jc w:val="both"/>
        <w:rPr>
          <w:rFonts w:cstheme="minorHAnsi"/>
        </w:rPr>
      </w:pPr>
    </w:p>
    <w:p w14:paraId="2803A843" w14:textId="77777777" w:rsidR="0097157A" w:rsidRPr="00482251" w:rsidRDefault="0097157A" w:rsidP="00482251">
      <w:pPr>
        <w:spacing w:line="276" w:lineRule="auto"/>
        <w:jc w:val="both"/>
        <w:rPr>
          <w:rFonts w:cstheme="minorHAnsi"/>
        </w:rPr>
      </w:pPr>
    </w:p>
    <w:p w14:paraId="4CF2C017" w14:textId="77777777" w:rsidR="0097157A" w:rsidRPr="00482251" w:rsidRDefault="0097157A" w:rsidP="00482251">
      <w:pPr>
        <w:spacing w:line="276" w:lineRule="auto"/>
        <w:jc w:val="both"/>
        <w:rPr>
          <w:rFonts w:cstheme="minorHAnsi"/>
        </w:rPr>
      </w:pPr>
    </w:p>
    <w:p w14:paraId="3FC89301" w14:textId="77777777" w:rsidR="0097157A" w:rsidRPr="00482251" w:rsidRDefault="0097157A" w:rsidP="00482251">
      <w:pPr>
        <w:spacing w:line="276" w:lineRule="auto"/>
        <w:jc w:val="both"/>
        <w:rPr>
          <w:rFonts w:cstheme="minorHAnsi"/>
        </w:rPr>
      </w:pPr>
    </w:p>
    <w:p w14:paraId="34E6AF82" w14:textId="77777777" w:rsidR="0097157A" w:rsidRPr="00482251" w:rsidRDefault="0097157A" w:rsidP="00482251">
      <w:pPr>
        <w:spacing w:line="276" w:lineRule="auto"/>
        <w:jc w:val="both"/>
        <w:rPr>
          <w:rFonts w:cstheme="minorHAnsi"/>
        </w:rPr>
      </w:pPr>
    </w:p>
    <w:p w14:paraId="438BFC1E" w14:textId="77777777" w:rsidR="00076A15" w:rsidRPr="00482251" w:rsidRDefault="00076A15" w:rsidP="00482251">
      <w:pPr>
        <w:spacing w:line="276" w:lineRule="auto"/>
        <w:jc w:val="both"/>
        <w:rPr>
          <w:rFonts w:cstheme="minorHAnsi"/>
        </w:rPr>
      </w:pPr>
    </w:p>
    <w:p w14:paraId="6BC83DD1" w14:textId="77777777" w:rsidR="00076A15" w:rsidRPr="00482251" w:rsidRDefault="00076A15" w:rsidP="00482251">
      <w:pPr>
        <w:spacing w:line="276" w:lineRule="auto"/>
        <w:jc w:val="both"/>
        <w:rPr>
          <w:rFonts w:cstheme="minorHAnsi"/>
        </w:rPr>
      </w:pPr>
    </w:p>
    <w:p w14:paraId="066A74CF" w14:textId="77777777" w:rsidR="00076A15" w:rsidRPr="00482251" w:rsidRDefault="00076A15" w:rsidP="00482251">
      <w:pPr>
        <w:spacing w:line="276" w:lineRule="auto"/>
        <w:jc w:val="both"/>
        <w:rPr>
          <w:rFonts w:cstheme="minorHAnsi"/>
        </w:rPr>
      </w:pPr>
    </w:p>
    <w:p w14:paraId="0040F867" w14:textId="77777777" w:rsidR="0097157A" w:rsidRDefault="0097157A" w:rsidP="00482251">
      <w:pPr>
        <w:spacing w:after="5" w:line="276" w:lineRule="auto"/>
        <w:jc w:val="both"/>
        <w:rPr>
          <w:rFonts w:eastAsia="Calibri" w:cstheme="minorHAnsi"/>
          <w:color w:val="000000"/>
          <w:kern w:val="0"/>
          <w:lang w:val="en-US"/>
          <w14:ligatures w14:val="none"/>
        </w:rPr>
      </w:pPr>
      <w:proofErr w:type="spellStart"/>
      <w:r w:rsidRPr="00482251">
        <w:rPr>
          <w:rFonts w:eastAsia="Calibri" w:cstheme="minorHAnsi"/>
          <w:b/>
          <w:color w:val="000000"/>
          <w:kern w:val="0"/>
          <w:lang w:val="en-US"/>
          <w14:ligatures w14:val="none"/>
        </w:rPr>
        <w:t>Załącznik</w:t>
      </w:r>
      <w:proofErr w:type="spellEnd"/>
      <w:r w:rsidRPr="00482251">
        <w:rPr>
          <w:rFonts w:eastAsia="Calibri" w:cstheme="minorHAnsi"/>
          <w:b/>
          <w:color w:val="000000"/>
          <w:kern w:val="0"/>
          <w:lang w:val="en-US"/>
          <w14:ligatures w14:val="none"/>
        </w:rPr>
        <w:t xml:space="preserve"> nr 6</w:t>
      </w:r>
      <w:r w:rsidRPr="00482251">
        <w:rPr>
          <w:rFonts w:eastAsia="Calibri" w:cstheme="minorHAnsi"/>
          <w:color w:val="000000"/>
          <w:kern w:val="0"/>
          <w:lang w:val="en-US"/>
          <w14:ligatures w14:val="none"/>
        </w:rPr>
        <w:t xml:space="preserve"> </w:t>
      </w:r>
    </w:p>
    <w:p w14:paraId="489C84EA" w14:textId="77777777" w:rsidR="003465F2" w:rsidRPr="00482251" w:rsidRDefault="003465F2" w:rsidP="00482251">
      <w:pPr>
        <w:spacing w:after="5" w:line="276" w:lineRule="auto"/>
        <w:jc w:val="both"/>
        <w:rPr>
          <w:rFonts w:eastAsia="Calibri" w:cstheme="minorHAnsi"/>
          <w:color w:val="000000"/>
          <w:kern w:val="0"/>
          <w:lang w:val="en-US"/>
          <w14:ligatures w14:val="none"/>
        </w:rPr>
      </w:pPr>
    </w:p>
    <w:p w14:paraId="578627C9" w14:textId="77777777" w:rsidR="0097157A" w:rsidRPr="00482251" w:rsidRDefault="0097157A" w:rsidP="00482251">
      <w:pPr>
        <w:spacing w:after="5" w:line="276" w:lineRule="auto"/>
        <w:ind w:left="-15"/>
        <w:jc w:val="both"/>
        <w:rPr>
          <w:rFonts w:eastAsia="Calibri" w:cstheme="minorHAnsi"/>
          <w:color w:val="000000"/>
          <w:kern w:val="0"/>
          <w:lang w:val="en-US"/>
          <w14:ligatures w14:val="none"/>
        </w:rPr>
      </w:pPr>
      <w:proofErr w:type="spellStart"/>
      <w:r w:rsidRPr="00482251">
        <w:rPr>
          <w:rFonts w:eastAsia="Calibri" w:cstheme="minorHAnsi"/>
          <w:b/>
          <w:color w:val="000000"/>
          <w:kern w:val="0"/>
          <w:lang w:val="en-US"/>
          <w14:ligatures w14:val="none"/>
        </w:rPr>
        <w:t>Wzór</w:t>
      </w:r>
      <w:proofErr w:type="spellEnd"/>
      <w:r w:rsidRPr="00482251">
        <w:rPr>
          <w:rFonts w:eastAsia="Calibri" w:cstheme="minorHAnsi"/>
          <w:b/>
          <w:color w:val="000000"/>
          <w:kern w:val="0"/>
          <w:lang w:val="en-US"/>
          <w14:ligatures w14:val="none"/>
        </w:rPr>
        <w:t xml:space="preserve"> – </w:t>
      </w:r>
      <w:proofErr w:type="spellStart"/>
      <w:r w:rsidRPr="00482251">
        <w:rPr>
          <w:rFonts w:eastAsia="Calibri" w:cstheme="minorHAnsi"/>
          <w:b/>
          <w:color w:val="000000"/>
          <w:kern w:val="0"/>
          <w:lang w:val="en-US"/>
          <w14:ligatures w14:val="none"/>
        </w:rPr>
        <w:t>ankieta</w:t>
      </w:r>
      <w:proofErr w:type="spellEnd"/>
      <w:r w:rsidRPr="00482251">
        <w:rPr>
          <w:rFonts w:eastAsia="Calibri" w:cstheme="minorHAnsi"/>
          <w:b/>
          <w:color w:val="000000"/>
          <w:kern w:val="0"/>
          <w:lang w:val="en-US"/>
          <w14:ligatures w14:val="none"/>
        </w:rPr>
        <w:t xml:space="preserve"> </w:t>
      </w:r>
      <w:proofErr w:type="spellStart"/>
      <w:r w:rsidRPr="00482251">
        <w:rPr>
          <w:rFonts w:eastAsia="Calibri" w:cstheme="minorHAnsi"/>
          <w:b/>
          <w:color w:val="000000"/>
          <w:kern w:val="0"/>
          <w:lang w:val="en-US"/>
          <w14:ligatures w14:val="none"/>
        </w:rPr>
        <w:t>monitorująca</w:t>
      </w:r>
      <w:proofErr w:type="spellEnd"/>
      <w:r w:rsidRPr="00482251">
        <w:rPr>
          <w:rFonts w:eastAsia="Calibri" w:cstheme="minorHAnsi"/>
          <w:b/>
          <w:color w:val="000000"/>
          <w:kern w:val="0"/>
          <w:lang w:val="en-US"/>
          <w14:ligatures w14:val="none"/>
        </w:rPr>
        <w:t xml:space="preserve"> </w:t>
      </w:r>
      <w:proofErr w:type="spellStart"/>
      <w:r w:rsidRPr="00482251">
        <w:rPr>
          <w:rFonts w:eastAsia="Calibri" w:cstheme="minorHAnsi"/>
          <w:b/>
          <w:color w:val="000000"/>
          <w:kern w:val="0"/>
          <w:lang w:val="en-US"/>
          <w14:ligatures w14:val="none"/>
        </w:rPr>
        <w:t>poziom</w:t>
      </w:r>
      <w:proofErr w:type="spellEnd"/>
      <w:r w:rsidRPr="00482251">
        <w:rPr>
          <w:rFonts w:eastAsia="Calibri" w:cstheme="minorHAnsi"/>
          <w:b/>
          <w:color w:val="000000"/>
          <w:kern w:val="0"/>
          <w:lang w:val="en-US"/>
          <w14:ligatures w14:val="none"/>
        </w:rPr>
        <w:t xml:space="preserve"> </w:t>
      </w:r>
      <w:proofErr w:type="spellStart"/>
      <w:r w:rsidRPr="00482251">
        <w:rPr>
          <w:rFonts w:eastAsia="Calibri" w:cstheme="minorHAnsi"/>
          <w:b/>
          <w:color w:val="000000"/>
          <w:kern w:val="0"/>
          <w:lang w:val="en-US"/>
          <w14:ligatures w14:val="none"/>
        </w:rPr>
        <w:t>realizacji</w:t>
      </w:r>
      <w:proofErr w:type="spellEnd"/>
      <w:r w:rsidRPr="00482251">
        <w:rPr>
          <w:rFonts w:eastAsia="Calibri" w:cstheme="minorHAnsi"/>
          <w:b/>
          <w:color w:val="000000"/>
          <w:kern w:val="0"/>
          <w:lang w:val="en-US"/>
          <w14:ligatures w14:val="none"/>
        </w:rPr>
        <w:t xml:space="preserve"> </w:t>
      </w:r>
      <w:proofErr w:type="spellStart"/>
      <w:r w:rsidRPr="00482251">
        <w:rPr>
          <w:rFonts w:eastAsia="Calibri" w:cstheme="minorHAnsi"/>
          <w:b/>
          <w:color w:val="000000"/>
          <w:kern w:val="0"/>
          <w:lang w:val="en-US"/>
          <w14:ligatures w14:val="none"/>
        </w:rPr>
        <w:t>Standardów</w:t>
      </w:r>
      <w:proofErr w:type="spellEnd"/>
      <w:r w:rsidRPr="00482251">
        <w:rPr>
          <w:rFonts w:eastAsia="Calibri" w:cstheme="minorHAnsi"/>
          <w:b/>
          <w:color w:val="000000"/>
          <w:kern w:val="0"/>
          <w:lang w:val="en-US"/>
          <w14:ligatures w14:val="none"/>
        </w:rPr>
        <w:t xml:space="preserve"> </w:t>
      </w:r>
      <w:proofErr w:type="spellStart"/>
      <w:r w:rsidRPr="00482251">
        <w:rPr>
          <w:rFonts w:eastAsia="Calibri" w:cstheme="minorHAnsi"/>
          <w:b/>
          <w:color w:val="000000"/>
          <w:kern w:val="0"/>
          <w:lang w:val="en-US"/>
          <w14:ligatures w14:val="none"/>
        </w:rPr>
        <w:t>Ochrony</w:t>
      </w:r>
      <w:proofErr w:type="spellEnd"/>
      <w:r w:rsidRPr="00482251">
        <w:rPr>
          <w:rFonts w:eastAsia="Calibri" w:cstheme="minorHAnsi"/>
          <w:b/>
          <w:color w:val="000000"/>
          <w:kern w:val="0"/>
          <w:lang w:val="en-US"/>
          <w14:ligatures w14:val="none"/>
        </w:rPr>
        <w:t xml:space="preserve"> </w:t>
      </w:r>
      <w:proofErr w:type="spellStart"/>
      <w:r w:rsidRPr="00482251">
        <w:rPr>
          <w:rFonts w:eastAsia="Calibri" w:cstheme="minorHAnsi"/>
          <w:b/>
          <w:color w:val="000000"/>
          <w:kern w:val="0"/>
          <w:lang w:val="en-US"/>
          <w14:ligatures w14:val="none"/>
        </w:rPr>
        <w:t>Małoletnich</w:t>
      </w:r>
      <w:proofErr w:type="spellEnd"/>
      <w:r w:rsidRPr="00482251">
        <w:rPr>
          <w:rFonts w:eastAsia="Calibri" w:cstheme="minorHAnsi"/>
          <w:b/>
          <w:color w:val="000000"/>
          <w:kern w:val="0"/>
          <w:lang w:val="en-US"/>
          <w14:ligatures w14:val="none"/>
        </w:rPr>
        <w:t xml:space="preserve"> </w:t>
      </w:r>
      <w:proofErr w:type="spellStart"/>
      <w:r w:rsidRPr="00482251">
        <w:rPr>
          <w:rFonts w:eastAsia="Calibri" w:cstheme="minorHAnsi"/>
          <w:b/>
          <w:color w:val="000000"/>
          <w:kern w:val="0"/>
          <w:lang w:val="en-US"/>
          <w14:ligatures w14:val="none"/>
        </w:rPr>
        <w:t>przed</w:t>
      </w:r>
      <w:proofErr w:type="spellEnd"/>
      <w:r w:rsidRPr="00482251">
        <w:rPr>
          <w:rFonts w:eastAsia="Calibri" w:cstheme="minorHAnsi"/>
          <w:b/>
          <w:color w:val="000000"/>
          <w:kern w:val="0"/>
          <w:lang w:val="en-US"/>
          <w14:ligatures w14:val="none"/>
        </w:rPr>
        <w:t xml:space="preserve"> </w:t>
      </w:r>
      <w:proofErr w:type="spellStart"/>
      <w:r w:rsidRPr="00482251">
        <w:rPr>
          <w:rFonts w:eastAsia="Calibri" w:cstheme="minorHAnsi"/>
          <w:b/>
          <w:color w:val="000000"/>
          <w:kern w:val="0"/>
          <w:lang w:val="en-US"/>
          <w14:ligatures w14:val="none"/>
        </w:rPr>
        <w:t>krzywdzeniem</w:t>
      </w:r>
      <w:proofErr w:type="spellEnd"/>
      <w:r w:rsidRPr="00482251">
        <w:rPr>
          <w:rFonts w:eastAsia="Calibri" w:cstheme="minorHAnsi"/>
          <w:b/>
          <w:color w:val="000000"/>
          <w:kern w:val="0"/>
          <w:lang w:val="en-US"/>
          <w14:ligatures w14:val="none"/>
        </w:rPr>
        <w:t xml:space="preserve"> </w:t>
      </w:r>
    </w:p>
    <w:p w14:paraId="50B135D8" w14:textId="77777777" w:rsidR="0097157A" w:rsidRPr="00482251" w:rsidRDefault="0097157A" w:rsidP="00482251">
      <w:pPr>
        <w:spacing w:after="0" w:line="276" w:lineRule="auto"/>
        <w:jc w:val="both"/>
        <w:rPr>
          <w:rFonts w:eastAsia="Calibri" w:cstheme="minorHAnsi"/>
          <w:color w:val="000000"/>
          <w:kern w:val="0"/>
          <w:lang w:val="en-US"/>
          <w14:ligatures w14:val="none"/>
        </w:rPr>
      </w:pPr>
      <w:r w:rsidRPr="00482251">
        <w:rPr>
          <w:rFonts w:eastAsia="Calibri" w:cstheme="minorHAnsi"/>
          <w:b/>
          <w:color w:val="000000"/>
          <w:kern w:val="0"/>
          <w:lang w:val="en-US"/>
          <w14:ligatures w14:val="none"/>
        </w:rPr>
        <w:t xml:space="preserve"> </w:t>
      </w:r>
    </w:p>
    <w:tbl>
      <w:tblPr>
        <w:tblW w:w="9294" w:type="dxa"/>
        <w:jc w:val="center"/>
        <w:tblCellMar>
          <w:top w:w="37" w:type="dxa"/>
          <w:left w:w="82" w:type="dxa"/>
          <w:right w:w="86" w:type="dxa"/>
        </w:tblCellMar>
        <w:tblLook w:val="04A0" w:firstRow="1" w:lastRow="0" w:firstColumn="1" w:lastColumn="0" w:noHBand="0" w:noVBand="1"/>
      </w:tblPr>
      <w:tblGrid>
        <w:gridCol w:w="4647"/>
        <w:gridCol w:w="4647"/>
      </w:tblGrid>
      <w:tr w:rsidR="0097157A" w:rsidRPr="00482251" w14:paraId="78556A91" w14:textId="77777777" w:rsidTr="003465F2">
        <w:trPr>
          <w:trHeight w:val="935"/>
          <w:jc w:val="center"/>
        </w:trPr>
        <w:tc>
          <w:tcPr>
            <w:tcW w:w="4647" w:type="dxa"/>
            <w:tcBorders>
              <w:top w:val="single" w:sz="3" w:space="0" w:color="000000"/>
              <w:left w:val="single" w:sz="3" w:space="0" w:color="000000"/>
              <w:bottom w:val="single" w:sz="3" w:space="0" w:color="000000"/>
              <w:right w:val="single" w:sz="3" w:space="0" w:color="000000"/>
            </w:tcBorders>
            <w:shd w:val="clear" w:color="auto" w:fill="auto"/>
          </w:tcPr>
          <w:p w14:paraId="3FF1BADD" w14:textId="77777777" w:rsidR="003465F2" w:rsidRDefault="0097157A" w:rsidP="003465F2">
            <w:pPr>
              <w:spacing w:after="0" w:line="276" w:lineRule="auto"/>
              <w:jc w:val="both"/>
              <w:rPr>
                <w:rFonts w:eastAsia="Calibri" w:cstheme="minorHAnsi"/>
                <w:color w:val="000000"/>
                <w:kern w:val="0"/>
                <w:lang w:val="en-US"/>
                <w14:ligatures w14:val="none"/>
              </w:rPr>
            </w:pPr>
            <w:proofErr w:type="spellStart"/>
            <w:r w:rsidRPr="00482251">
              <w:rPr>
                <w:rFonts w:eastAsia="Calibri" w:cstheme="minorHAnsi"/>
                <w:color w:val="000000"/>
                <w:kern w:val="0"/>
                <w:lang w:val="en-US"/>
                <w14:ligatures w14:val="none"/>
              </w:rPr>
              <w:t>Czy</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znasz</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standardy</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ochrony</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małoletnich</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przed</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krzywdzeniem</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obowiązujące</w:t>
            </w:r>
            <w:proofErr w:type="spellEnd"/>
            <w:r w:rsidRPr="00482251">
              <w:rPr>
                <w:rFonts w:eastAsia="Calibri" w:cstheme="minorHAnsi"/>
                <w:color w:val="000000"/>
                <w:kern w:val="0"/>
                <w:lang w:val="en-US"/>
                <w14:ligatures w14:val="none"/>
              </w:rPr>
              <w:t xml:space="preserve"> w </w:t>
            </w:r>
            <w:proofErr w:type="spellStart"/>
            <w:r w:rsidRPr="00482251">
              <w:rPr>
                <w:rFonts w:eastAsia="Calibri" w:cstheme="minorHAnsi"/>
                <w:color w:val="000000"/>
                <w:kern w:val="0"/>
                <w:lang w:val="en-US"/>
                <w14:ligatures w14:val="none"/>
              </w:rPr>
              <w:t>prze</w:t>
            </w:r>
            <w:r w:rsidR="003465F2">
              <w:rPr>
                <w:rFonts w:eastAsia="Calibri" w:cstheme="minorHAnsi"/>
                <w:color w:val="000000"/>
                <w:kern w:val="0"/>
                <w:lang w:val="en-US"/>
                <w14:ligatures w14:val="none"/>
              </w:rPr>
              <w:t>dszkolu</w:t>
            </w:r>
            <w:proofErr w:type="spellEnd"/>
            <w:r w:rsidR="003465F2">
              <w:rPr>
                <w:rFonts w:eastAsia="Calibri" w:cstheme="minorHAnsi"/>
                <w:color w:val="000000"/>
                <w:kern w:val="0"/>
                <w:lang w:val="en-US"/>
                <w14:ligatures w14:val="none"/>
              </w:rPr>
              <w:t xml:space="preserve">, </w:t>
            </w:r>
          </w:p>
          <w:p w14:paraId="396B6FF1" w14:textId="379A7D3D" w:rsidR="0097157A" w:rsidRPr="00482251" w:rsidRDefault="0097157A" w:rsidP="003465F2">
            <w:pPr>
              <w:spacing w:after="0" w:line="276" w:lineRule="auto"/>
              <w:jc w:val="both"/>
              <w:rPr>
                <w:rFonts w:eastAsia="Calibri" w:cstheme="minorHAnsi"/>
                <w:color w:val="000000"/>
                <w:kern w:val="0"/>
                <w:lang w:val="en-US"/>
                <w14:ligatures w14:val="none"/>
              </w:rPr>
            </w:pPr>
            <w:r w:rsidRPr="00482251">
              <w:rPr>
                <w:rFonts w:eastAsia="Calibri" w:cstheme="minorHAnsi"/>
                <w:color w:val="000000"/>
                <w:kern w:val="0"/>
                <w:lang w:val="en-US"/>
                <w14:ligatures w14:val="none"/>
              </w:rPr>
              <w:t xml:space="preserve">w </w:t>
            </w:r>
            <w:proofErr w:type="spellStart"/>
            <w:r w:rsidRPr="00482251">
              <w:rPr>
                <w:rFonts w:eastAsia="Calibri" w:cstheme="minorHAnsi"/>
                <w:color w:val="000000"/>
                <w:kern w:val="0"/>
                <w:lang w:val="en-US"/>
                <w14:ligatures w14:val="none"/>
              </w:rPr>
              <w:t>którym</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pracujesz</w:t>
            </w:r>
            <w:proofErr w:type="spellEnd"/>
            <w:r w:rsidRPr="00482251">
              <w:rPr>
                <w:rFonts w:eastAsia="Calibri" w:cstheme="minorHAnsi"/>
                <w:color w:val="000000"/>
                <w:kern w:val="0"/>
                <w:lang w:val="en-US"/>
                <w14:ligatures w14:val="none"/>
              </w:rPr>
              <w:t xml:space="preserve">? </w:t>
            </w:r>
          </w:p>
        </w:tc>
        <w:tc>
          <w:tcPr>
            <w:tcW w:w="4647" w:type="dxa"/>
            <w:tcBorders>
              <w:top w:val="single" w:sz="3" w:space="0" w:color="000000"/>
              <w:left w:val="single" w:sz="3" w:space="0" w:color="000000"/>
              <w:bottom w:val="single" w:sz="3" w:space="0" w:color="000000"/>
              <w:right w:val="single" w:sz="3" w:space="0" w:color="000000"/>
            </w:tcBorders>
            <w:shd w:val="clear" w:color="auto" w:fill="auto"/>
          </w:tcPr>
          <w:p w14:paraId="69B24D89" w14:textId="77777777" w:rsidR="0097157A" w:rsidRPr="00482251" w:rsidRDefault="0097157A" w:rsidP="00482251">
            <w:pPr>
              <w:spacing w:after="0" w:line="276" w:lineRule="auto"/>
              <w:jc w:val="both"/>
              <w:rPr>
                <w:rFonts w:eastAsia="Calibri" w:cstheme="minorHAnsi"/>
                <w:color w:val="000000"/>
                <w:kern w:val="0"/>
                <w:lang w:val="en-US"/>
                <w14:ligatures w14:val="none"/>
              </w:rPr>
            </w:pPr>
            <w:r w:rsidRPr="00482251">
              <w:rPr>
                <w:rFonts w:eastAsia="Calibri" w:cstheme="minorHAnsi"/>
                <w:color w:val="000000"/>
                <w:kern w:val="0"/>
                <w:lang w:val="en-US"/>
                <w14:ligatures w14:val="none"/>
              </w:rPr>
              <w:t xml:space="preserve"> </w:t>
            </w:r>
          </w:p>
        </w:tc>
      </w:tr>
      <w:tr w:rsidR="0097157A" w:rsidRPr="00482251" w14:paraId="1BB77BC9" w14:textId="77777777" w:rsidTr="003465F2">
        <w:trPr>
          <w:trHeight w:val="631"/>
          <w:jc w:val="center"/>
        </w:trPr>
        <w:tc>
          <w:tcPr>
            <w:tcW w:w="4647" w:type="dxa"/>
            <w:tcBorders>
              <w:top w:val="single" w:sz="3" w:space="0" w:color="000000"/>
              <w:left w:val="single" w:sz="3" w:space="0" w:color="000000"/>
              <w:bottom w:val="single" w:sz="3" w:space="0" w:color="000000"/>
              <w:right w:val="single" w:sz="3" w:space="0" w:color="000000"/>
            </w:tcBorders>
            <w:shd w:val="clear" w:color="auto" w:fill="auto"/>
          </w:tcPr>
          <w:p w14:paraId="7FE628CB" w14:textId="77777777" w:rsidR="0097157A" w:rsidRPr="00482251" w:rsidRDefault="0097157A" w:rsidP="00482251">
            <w:pPr>
              <w:spacing w:after="0" w:line="276" w:lineRule="auto"/>
              <w:jc w:val="both"/>
              <w:rPr>
                <w:rFonts w:eastAsia="Calibri" w:cstheme="minorHAnsi"/>
                <w:color w:val="000000"/>
                <w:kern w:val="0"/>
                <w:lang w:val="en-US"/>
                <w14:ligatures w14:val="none"/>
              </w:rPr>
            </w:pPr>
            <w:proofErr w:type="spellStart"/>
            <w:r w:rsidRPr="00482251">
              <w:rPr>
                <w:rFonts w:eastAsia="Calibri" w:cstheme="minorHAnsi"/>
                <w:color w:val="000000"/>
                <w:kern w:val="0"/>
                <w:lang w:val="en-US"/>
                <w14:ligatures w14:val="none"/>
              </w:rPr>
              <w:t>Czy</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znasz</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treść</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dokumentu</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Standardy</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Ochrony</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Małoletnich</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przed</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krzywdzeniem</w:t>
            </w:r>
            <w:proofErr w:type="spellEnd"/>
            <w:r w:rsidRPr="00482251">
              <w:rPr>
                <w:rFonts w:eastAsia="Calibri" w:cstheme="minorHAnsi"/>
                <w:color w:val="000000"/>
                <w:kern w:val="0"/>
                <w:lang w:val="en-US"/>
                <w14:ligatures w14:val="none"/>
              </w:rPr>
              <w:t>”?</w:t>
            </w:r>
            <w:r w:rsidRPr="00482251">
              <w:rPr>
                <w:rFonts w:eastAsia="Calibri" w:cstheme="minorHAnsi"/>
                <w:i/>
                <w:color w:val="000000"/>
                <w:kern w:val="0"/>
                <w:lang w:val="en-US"/>
                <w14:ligatures w14:val="none"/>
              </w:rPr>
              <w:t xml:space="preserve"> </w:t>
            </w:r>
          </w:p>
        </w:tc>
        <w:tc>
          <w:tcPr>
            <w:tcW w:w="4647" w:type="dxa"/>
            <w:tcBorders>
              <w:top w:val="single" w:sz="3" w:space="0" w:color="000000"/>
              <w:left w:val="single" w:sz="3" w:space="0" w:color="000000"/>
              <w:bottom w:val="single" w:sz="3" w:space="0" w:color="000000"/>
              <w:right w:val="single" w:sz="3" w:space="0" w:color="000000"/>
            </w:tcBorders>
            <w:shd w:val="clear" w:color="auto" w:fill="auto"/>
          </w:tcPr>
          <w:p w14:paraId="3BB7F825" w14:textId="77777777" w:rsidR="0097157A" w:rsidRPr="00482251" w:rsidRDefault="0097157A" w:rsidP="00482251">
            <w:pPr>
              <w:spacing w:after="0" w:line="276" w:lineRule="auto"/>
              <w:jc w:val="both"/>
              <w:rPr>
                <w:rFonts w:eastAsia="Calibri" w:cstheme="minorHAnsi"/>
                <w:color w:val="000000"/>
                <w:kern w:val="0"/>
                <w:lang w:val="en-US"/>
                <w14:ligatures w14:val="none"/>
              </w:rPr>
            </w:pPr>
            <w:r w:rsidRPr="00482251">
              <w:rPr>
                <w:rFonts w:eastAsia="Calibri" w:cstheme="minorHAnsi"/>
                <w:color w:val="000000"/>
                <w:kern w:val="0"/>
                <w:lang w:val="en-US"/>
                <w14:ligatures w14:val="none"/>
              </w:rPr>
              <w:t xml:space="preserve"> </w:t>
            </w:r>
          </w:p>
        </w:tc>
      </w:tr>
      <w:tr w:rsidR="0097157A" w:rsidRPr="00482251" w14:paraId="1B04A9F4" w14:textId="77777777" w:rsidTr="003465F2">
        <w:trPr>
          <w:trHeight w:val="625"/>
          <w:jc w:val="center"/>
        </w:trPr>
        <w:tc>
          <w:tcPr>
            <w:tcW w:w="4647" w:type="dxa"/>
            <w:tcBorders>
              <w:top w:val="single" w:sz="3" w:space="0" w:color="000000"/>
              <w:left w:val="single" w:sz="3" w:space="0" w:color="000000"/>
              <w:bottom w:val="single" w:sz="3" w:space="0" w:color="000000"/>
              <w:right w:val="single" w:sz="3" w:space="0" w:color="000000"/>
            </w:tcBorders>
            <w:shd w:val="clear" w:color="auto" w:fill="auto"/>
          </w:tcPr>
          <w:p w14:paraId="6914876A" w14:textId="77777777" w:rsidR="0097157A" w:rsidRPr="00482251" w:rsidRDefault="0097157A" w:rsidP="00482251">
            <w:pPr>
              <w:spacing w:after="0" w:line="276" w:lineRule="auto"/>
              <w:jc w:val="both"/>
              <w:rPr>
                <w:rFonts w:eastAsia="Calibri" w:cstheme="minorHAnsi"/>
                <w:color w:val="000000"/>
                <w:kern w:val="0"/>
                <w:lang w:val="en-US"/>
                <w14:ligatures w14:val="none"/>
              </w:rPr>
            </w:pPr>
            <w:proofErr w:type="spellStart"/>
            <w:r w:rsidRPr="00482251">
              <w:rPr>
                <w:rFonts w:eastAsia="Calibri" w:cstheme="minorHAnsi"/>
                <w:color w:val="000000"/>
                <w:kern w:val="0"/>
                <w:lang w:val="en-US"/>
                <w14:ligatures w14:val="none"/>
              </w:rPr>
              <w:t>Czy</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potrafisz</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rozpoznawać</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symptomy</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krzywdzenia</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dzieci</w:t>
            </w:r>
            <w:proofErr w:type="spellEnd"/>
            <w:r w:rsidRPr="00482251">
              <w:rPr>
                <w:rFonts w:eastAsia="Calibri" w:cstheme="minorHAnsi"/>
                <w:color w:val="000000"/>
                <w:kern w:val="0"/>
                <w:lang w:val="en-US"/>
                <w14:ligatures w14:val="none"/>
              </w:rPr>
              <w:t xml:space="preserve">? </w:t>
            </w:r>
          </w:p>
        </w:tc>
        <w:tc>
          <w:tcPr>
            <w:tcW w:w="4647" w:type="dxa"/>
            <w:tcBorders>
              <w:top w:val="single" w:sz="3" w:space="0" w:color="000000"/>
              <w:left w:val="single" w:sz="3" w:space="0" w:color="000000"/>
              <w:bottom w:val="single" w:sz="3" w:space="0" w:color="000000"/>
              <w:right w:val="single" w:sz="3" w:space="0" w:color="000000"/>
            </w:tcBorders>
            <w:shd w:val="clear" w:color="auto" w:fill="auto"/>
          </w:tcPr>
          <w:p w14:paraId="539BCC97" w14:textId="77777777" w:rsidR="0097157A" w:rsidRPr="00482251" w:rsidRDefault="0097157A" w:rsidP="00482251">
            <w:pPr>
              <w:spacing w:after="0" w:line="276" w:lineRule="auto"/>
              <w:jc w:val="both"/>
              <w:rPr>
                <w:rFonts w:eastAsia="Calibri" w:cstheme="minorHAnsi"/>
                <w:color w:val="000000"/>
                <w:kern w:val="0"/>
                <w:lang w:val="en-US"/>
                <w14:ligatures w14:val="none"/>
              </w:rPr>
            </w:pPr>
            <w:r w:rsidRPr="00482251">
              <w:rPr>
                <w:rFonts w:eastAsia="Calibri" w:cstheme="minorHAnsi"/>
                <w:color w:val="000000"/>
                <w:kern w:val="0"/>
                <w:lang w:val="en-US"/>
                <w14:ligatures w14:val="none"/>
              </w:rPr>
              <w:t xml:space="preserve"> </w:t>
            </w:r>
          </w:p>
        </w:tc>
      </w:tr>
      <w:tr w:rsidR="0097157A" w:rsidRPr="00482251" w14:paraId="4F51C130" w14:textId="77777777" w:rsidTr="003465F2">
        <w:trPr>
          <w:trHeight w:val="630"/>
          <w:jc w:val="center"/>
        </w:trPr>
        <w:tc>
          <w:tcPr>
            <w:tcW w:w="4647" w:type="dxa"/>
            <w:tcBorders>
              <w:top w:val="single" w:sz="3" w:space="0" w:color="000000"/>
              <w:left w:val="single" w:sz="3" w:space="0" w:color="000000"/>
              <w:bottom w:val="single" w:sz="3" w:space="0" w:color="000000"/>
              <w:right w:val="single" w:sz="3" w:space="0" w:color="000000"/>
            </w:tcBorders>
            <w:shd w:val="clear" w:color="auto" w:fill="auto"/>
          </w:tcPr>
          <w:p w14:paraId="1CF8BB1A" w14:textId="77777777" w:rsidR="0097157A" w:rsidRPr="00482251" w:rsidRDefault="0097157A" w:rsidP="00482251">
            <w:pPr>
              <w:spacing w:after="0" w:line="276" w:lineRule="auto"/>
              <w:jc w:val="both"/>
              <w:rPr>
                <w:rFonts w:eastAsia="Calibri" w:cstheme="minorHAnsi"/>
                <w:color w:val="000000"/>
                <w:kern w:val="0"/>
                <w:lang w:val="en-US"/>
                <w14:ligatures w14:val="none"/>
              </w:rPr>
            </w:pPr>
            <w:proofErr w:type="spellStart"/>
            <w:r w:rsidRPr="00482251">
              <w:rPr>
                <w:rFonts w:eastAsia="Calibri" w:cstheme="minorHAnsi"/>
                <w:color w:val="000000"/>
                <w:kern w:val="0"/>
                <w:lang w:val="en-US"/>
                <w14:ligatures w14:val="none"/>
              </w:rPr>
              <w:t>Czy</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wiesz</w:t>
            </w:r>
            <w:proofErr w:type="spellEnd"/>
            <w:r w:rsidRPr="00482251">
              <w:rPr>
                <w:rFonts w:eastAsia="Calibri" w:cstheme="minorHAnsi"/>
                <w:color w:val="000000"/>
                <w:kern w:val="0"/>
                <w:lang w:val="en-US"/>
                <w14:ligatures w14:val="none"/>
              </w:rPr>
              <w:t xml:space="preserve">, jak </w:t>
            </w:r>
            <w:proofErr w:type="spellStart"/>
            <w:r w:rsidRPr="00482251">
              <w:rPr>
                <w:rFonts w:eastAsia="Calibri" w:cstheme="minorHAnsi"/>
                <w:color w:val="000000"/>
                <w:kern w:val="0"/>
                <w:lang w:val="en-US"/>
                <w14:ligatures w14:val="none"/>
              </w:rPr>
              <w:t>reagować</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na</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symptomy</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krzywdzenia</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dzieci</w:t>
            </w:r>
            <w:proofErr w:type="spellEnd"/>
            <w:r w:rsidRPr="00482251">
              <w:rPr>
                <w:rFonts w:eastAsia="Calibri" w:cstheme="minorHAnsi"/>
                <w:color w:val="000000"/>
                <w:kern w:val="0"/>
                <w:lang w:val="en-US"/>
                <w14:ligatures w14:val="none"/>
              </w:rPr>
              <w:t xml:space="preserve">? </w:t>
            </w:r>
          </w:p>
        </w:tc>
        <w:tc>
          <w:tcPr>
            <w:tcW w:w="4647" w:type="dxa"/>
            <w:tcBorders>
              <w:top w:val="single" w:sz="3" w:space="0" w:color="000000"/>
              <w:left w:val="single" w:sz="3" w:space="0" w:color="000000"/>
              <w:bottom w:val="single" w:sz="3" w:space="0" w:color="000000"/>
              <w:right w:val="single" w:sz="3" w:space="0" w:color="000000"/>
            </w:tcBorders>
            <w:shd w:val="clear" w:color="auto" w:fill="auto"/>
          </w:tcPr>
          <w:p w14:paraId="0D2E9689" w14:textId="77777777" w:rsidR="0097157A" w:rsidRPr="00482251" w:rsidRDefault="0097157A" w:rsidP="00482251">
            <w:pPr>
              <w:spacing w:after="0" w:line="276" w:lineRule="auto"/>
              <w:jc w:val="both"/>
              <w:rPr>
                <w:rFonts w:eastAsia="Calibri" w:cstheme="minorHAnsi"/>
                <w:color w:val="000000"/>
                <w:kern w:val="0"/>
                <w:lang w:val="en-US"/>
                <w14:ligatures w14:val="none"/>
              </w:rPr>
            </w:pPr>
            <w:r w:rsidRPr="00482251">
              <w:rPr>
                <w:rFonts w:eastAsia="Calibri" w:cstheme="minorHAnsi"/>
                <w:color w:val="000000"/>
                <w:kern w:val="0"/>
                <w:lang w:val="en-US"/>
                <w14:ligatures w14:val="none"/>
              </w:rPr>
              <w:t xml:space="preserve"> </w:t>
            </w:r>
          </w:p>
        </w:tc>
      </w:tr>
      <w:tr w:rsidR="0097157A" w:rsidRPr="00482251" w14:paraId="3C054753" w14:textId="77777777" w:rsidTr="003465F2">
        <w:trPr>
          <w:trHeight w:val="1245"/>
          <w:jc w:val="center"/>
        </w:trPr>
        <w:tc>
          <w:tcPr>
            <w:tcW w:w="4647" w:type="dxa"/>
            <w:tcBorders>
              <w:top w:val="single" w:sz="3" w:space="0" w:color="000000"/>
              <w:left w:val="single" w:sz="3" w:space="0" w:color="000000"/>
              <w:bottom w:val="single" w:sz="3" w:space="0" w:color="000000"/>
              <w:right w:val="single" w:sz="3" w:space="0" w:color="000000"/>
            </w:tcBorders>
            <w:shd w:val="clear" w:color="auto" w:fill="auto"/>
          </w:tcPr>
          <w:p w14:paraId="0E6D29DA" w14:textId="77777777" w:rsidR="0097157A" w:rsidRPr="00482251" w:rsidRDefault="0097157A" w:rsidP="00482251">
            <w:pPr>
              <w:spacing w:after="0" w:line="276" w:lineRule="auto"/>
              <w:jc w:val="both"/>
              <w:rPr>
                <w:rFonts w:eastAsia="Calibri" w:cstheme="minorHAnsi"/>
                <w:color w:val="000000"/>
                <w:kern w:val="0"/>
                <w:lang w:val="en-US"/>
                <w14:ligatures w14:val="none"/>
              </w:rPr>
            </w:pPr>
            <w:proofErr w:type="spellStart"/>
            <w:r w:rsidRPr="00482251">
              <w:rPr>
                <w:rFonts w:eastAsia="Calibri" w:cstheme="minorHAnsi"/>
                <w:color w:val="000000"/>
                <w:kern w:val="0"/>
                <w:lang w:val="en-US"/>
                <w14:ligatures w14:val="none"/>
              </w:rPr>
              <w:t>Czy</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zdarzyło</w:t>
            </w:r>
            <w:proofErr w:type="spellEnd"/>
            <w:r w:rsidRPr="00482251">
              <w:rPr>
                <w:rFonts w:eastAsia="Calibri" w:cstheme="minorHAnsi"/>
                <w:color w:val="000000"/>
                <w:kern w:val="0"/>
                <w:lang w:val="en-US"/>
                <w14:ligatures w14:val="none"/>
              </w:rPr>
              <w:t xml:space="preserve"> Ci </w:t>
            </w:r>
            <w:proofErr w:type="spellStart"/>
            <w:r w:rsidRPr="00482251">
              <w:rPr>
                <w:rFonts w:eastAsia="Calibri" w:cstheme="minorHAnsi"/>
                <w:color w:val="000000"/>
                <w:kern w:val="0"/>
                <w:lang w:val="en-US"/>
                <w14:ligatures w14:val="none"/>
              </w:rPr>
              <w:t>się</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zaobserwować</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naruszenie</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zasad</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zawartych</w:t>
            </w:r>
            <w:proofErr w:type="spellEnd"/>
            <w:r w:rsidRPr="00482251">
              <w:rPr>
                <w:rFonts w:eastAsia="Calibri" w:cstheme="minorHAnsi"/>
                <w:color w:val="000000"/>
                <w:kern w:val="0"/>
                <w:lang w:val="en-US"/>
                <w14:ligatures w14:val="none"/>
              </w:rPr>
              <w:t xml:space="preserve"> w </w:t>
            </w:r>
            <w:proofErr w:type="spellStart"/>
            <w:r w:rsidRPr="00482251">
              <w:rPr>
                <w:rFonts w:eastAsia="Calibri" w:cstheme="minorHAnsi"/>
                <w:color w:val="000000"/>
                <w:kern w:val="0"/>
                <w:lang w:val="en-US"/>
                <w14:ligatures w14:val="none"/>
              </w:rPr>
              <w:t>Standardach</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Ochrony</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Małoletnich</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przed</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krzywdzeniem</w:t>
            </w:r>
            <w:proofErr w:type="spellEnd"/>
            <w:r w:rsidRPr="00482251">
              <w:rPr>
                <w:rFonts w:eastAsia="Calibri" w:cstheme="minorHAnsi"/>
                <w:i/>
                <w:color w:val="000000"/>
                <w:kern w:val="0"/>
                <w:lang w:val="en-US"/>
                <w14:ligatures w14:val="none"/>
              </w:rPr>
              <w:t xml:space="preserve"> </w:t>
            </w:r>
            <w:proofErr w:type="spellStart"/>
            <w:r w:rsidRPr="00482251">
              <w:rPr>
                <w:rFonts w:eastAsia="Calibri" w:cstheme="minorHAnsi"/>
                <w:color w:val="000000"/>
                <w:kern w:val="0"/>
                <w:lang w:val="en-US"/>
                <w14:ligatures w14:val="none"/>
              </w:rPr>
              <w:t>przez</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innego</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pracownika</w:t>
            </w:r>
            <w:proofErr w:type="spellEnd"/>
            <w:r w:rsidRPr="00482251">
              <w:rPr>
                <w:rFonts w:eastAsia="Calibri" w:cstheme="minorHAnsi"/>
                <w:color w:val="000000"/>
                <w:kern w:val="0"/>
                <w:lang w:val="en-US"/>
                <w14:ligatures w14:val="none"/>
              </w:rPr>
              <w:t xml:space="preserve">? </w:t>
            </w:r>
          </w:p>
        </w:tc>
        <w:tc>
          <w:tcPr>
            <w:tcW w:w="4647" w:type="dxa"/>
            <w:tcBorders>
              <w:top w:val="single" w:sz="3" w:space="0" w:color="000000"/>
              <w:left w:val="single" w:sz="3" w:space="0" w:color="000000"/>
              <w:bottom w:val="single" w:sz="3" w:space="0" w:color="000000"/>
              <w:right w:val="single" w:sz="3" w:space="0" w:color="000000"/>
            </w:tcBorders>
            <w:shd w:val="clear" w:color="auto" w:fill="auto"/>
          </w:tcPr>
          <w:p w14:paraId="0CEB5AC1" w14:textId="77777777" w:rsidR="0097157A" w:rsidRPr="00482251" w:rsidRDefault="0097157A" w:rsidP="00482251">
            <w:pPr>
              <w:spacing w:after="0" w:line="276" w:lineRule="auto"/>
              <w:jc w:val="both"/>
              <w:rPr>
                <w:rFonts w:eastAsia="Calibri" w:cstheme="minorHAnsi"/>
                <w:color w:val="000000"/>
                <w:kern w:val="0"/>
                <w:lang w:val="en-US"/>
                <w14:ligatures w14:val="none"/>
              </w:rPr>
            </w:pPr>
            <w:r w:rsidRPr="00482251">
              <w:rPr>
                <w:rFonts w:eastAsia="Calibri" w:cstheme="minorHAnsi"/>
                <w:color w:val="000000"/>
                <w:kern w:val="0"/>
                <w:lang w:val="en-US"/>
                <w14:ligatures w14:val="none"/>
              </w:rPr>
              <w:t xml:space="preserve"> </w:t>
            </w:r>
          </w:p>
        </w:tc>
      </w:tr>
      <w:tr w:rsidR="0097157A" w:rsidRPr="00482251" w14:paraId="631B939D" w14:textId="77777777" w:rsidTr="003465F2">
        <w:trPr>
          <w:trHeight w:val="935"/>
          <w:jc w:val="center"/>
        </w:trPr>
        <w:tc>
          <w:tcPr>
            <w:tcW w:w="4647" w:type="dxa"/>
            <w:tcBorders>
              <w:top w:val="single" w:sz="3" w:space="0" w:color="000000"/>
              <w:left w:val="single" w:sz="3" w:space="0" w:color="000000"/>
              <w:bottom w:val="single" w:sz="3" w:space="0" w:color="000000"/>
              <w:right w:val="single" w:sz="3" w:space="0" w:color="000000"/>
            </w:tcBorders>
            <w:shd w:val="clear" w:color="auto" w:fill="auto"/>
          </w:tcPr>
          <w:p w14:paraId="318E113F" w14:textId="77777777" w:rsidR="0097157A" w:rsidRPr="00482251" w:rsidRDefault="0097157A" w:rsidP="00482251">
            <w:pPr>
              <w:spacing w:after="15" w:line="276" w:lineRule="auto"/>
              <w:jc w:val="both"/>
              <w:rPr>
                <w:rFonts w:eastAsia="Calibri" w:cstheme="minorHAnsi"/>
                <w:color w:val="000000"/>
                <w:kern w:val="0"/>
                <w:lang w:val="en-US"/>
                <w14:ligatures w14:val="none"/>
              </w:rPr>
            </w:pPr>
            <w:proofErr w:type="spellStart"/>
            <w:r w:rsidRPr="00482251">
              <w:rPr>
                <w:rFonts w:eastAsia="Calibri" w:cstheme="minorHAnsi"/>
                <w:color w:val="000000"/>
                <w:kern w:val="0"/>
                <w:lang w:val="en-US"/>
                <w14:ligatures w14:val="none"/>
              </w:rPr>
              <w:t>Jeśli</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tak</w:t>
            </w:r>
            <w:proofErr w:type="spellEnd"/>
            <w:r w:rsidRPr="00482251">
              <w:rPr>
                <w:rFonts w:eastAsia="Calibri" w:cstheme="minorHAnsi"/>
                <w:color w:val="000000"/>
                <w:kern w:val="0"/>
                <w:lang w:val="en-US"/>
                <w14:ligatures w14:val="none"/>
              </w:rPr>
              <w:t xml:space="preserve"> – </w:t>
            </w:r>
            <w:proofErr w:type="spellStart"/>
            <w:r w:rsidRPr="00482251">
              <w:rPr>
                <w:rFonts w:eastAsia="Calibri" w:cstheme="minorHAnsi"/>
                <w:color w:val="000000"/>
                <w:kern w:val="0"/>
                <w:lang w:val="en-US"/>
                <w14:ligatures w14:val="none"/>
              </w:rPr>
              <w:t>jakie</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zasady</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zostały</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naruszone</w:t>
            </w:r>
            <w:proofErr w:type="spellEnd"/>
            <w:r w:rsidRPr="00482251">
              <w:rPr>
                <w:rFonts w:eastAsia="Calibri" w:cstheme="minorHAnsi"/>
                <w:color w:val="000000"/>
                <w:kern w:val="0"/>
                <w:lang w:val="en-US"/>
                <w14:ligatures w14:val="none"/>
              </w:rPr>
              <w:t xml:space="preserve">? </w:t>
            </w:r>
          </w:p>
          <w:p w14:paraId="32386C6A" w14:textId="77777777" w:rsidR="0097157A" w:rsidRPr="00482251" w:rsidRDefault="0097157A" w:rsidP="00482251">
            <w:pPr>
              <w:spacing w:after="11" w:line="276" w:lineRule="auto"/>
              <w:jc w:val="both"/>
              <w:rPr>
                <w:rFonts w:eastAsia="Calibri" w:cstheme="minorHAnsi"/>
                <w:color w:val="000000"/>
                <w:kern w:val="0"/>
                <w:lang w:val="en-US"/>
                <w14:ligatures w14:val="none"/>
              </w:rPr>
            </w:pPr>
            <w:r w:rsidRPr="00482251">
              <w:rPr>
                <w:rFonts w:eastAsia="Calibri" w:cstheme="minorHAnsi"/>
                <w:color w:val="000000"/>
                <w:kern w:val="0"/>
                <w:lang w:val="en-US"/>
                <w14:ligatures w14:val="none"/>
              </w:rPr>
              <w:t xml:space="preserve"> </w:t>
            </w:r>
          </w:p>
          <w:p w14:paraId="39A3DFC5" w14:textId="77777777" w:rsidR="0097157A" w:rsidRPr="00482251" w:rsidRDefault="0097157A" w:rsidP="00482251">
            <w:pPr>
              <w:spacing w:after="0" w:line="276" w:lineRule="auto"/>
              <w:jc w:val="both"/>
              <w:rPr>
                <w:rFonts w:eastAsia="Calibri" w:cstheme="minorHAnsi"/>
                <w:color w:val="000000"/>
                <w:kern w:val="0"/>
                <w:lang w:val="en-US"/>
                <w14:ligatures w14:val="none"/>
              </w:rPr>
            </w:pPr>
            <w:r w:rsidRPr="00482251">
              <w:rPr>
                <w:rFonts w:eastAsia="Calibri" w:cstheme="minorHAnsi"/>
                <w:color w:val="000000"/>
                <w:kern w:val="0"/>
                <w:lang w:val="en-US"/>
                <w14:ligatures w14:val="none"/>
              </w:rPr>
              <w:t xml:space="preserve"> </w:t>
            </w:r>
          </w:p>
        </w:tc>
        <w:tc>
          <w:tcPr>
            <w:tcW w:w="4647" w:type="dxa"/>
            <w:tcBorders>
              <w:top w:val="single" w:sz="3" w:space="0" w:color="000000"/>
              <w:left w:val="single" w:sz="3" w:space="0" w:color="000000"/>
              <w:bottom w:val="single" w:sz="3" w:space="0" w:color="000000"/>
              <w:right w:val="single" w:sz="3" w:space="0" w:color="000000"/>
            </w:tcBorders>
            <w:shd w:val="clear" w:color="auto" w:fill="auto"/>
          </w:tcPr>
          <w:p w14:paraId="5ECC6A6C" w14:textId="77777777" w:rsidR="0097157A" w:rsidRPr="00482251" w:rsidRDefault="0097157A" w:rsidP="00482251">
            <w:pPr>
              <w:spacing w:after="0" w:line="276" w:lineRule="auto"/>
              <w:jc w:val="both"/>
              <w:rPr>
                <w:rFonts w:eastAsia="Calibri" w:cstheme="minorHAnsi"/>
                <w:color w:val="000000"/>
                <w:kern w:val="0"/>
                <w:lang w:val="en-US"/>
                <w14:ligatures w14:val="none"/>
              </w:rPr>
            </w:pPr>
            <w:r w:rsidRPr="00482251">
              <w:rPr>
                <w:rFonts w:eastAsia="Calibri" w:cstheme="minorHAnsi"/>
                <w:color w:val="000000"/>
                <w:kern w:val="0"/>
                <w:lang w:val="en-US"/>
                <w14:ligatures w14:val="none"/>
              </w:rPr>
              <w:t xml:space="preserve"> </w:t>
            </w:r>
          </w:p>
        </w:tc>
      </w:tr>
      <w:tr w:rsidR="0097157A" w:rsidRPr="00482251" w14:paraId="47028216" w14:textId="77777777" w:rsidTr="003465F2">
        <w:trPr>
          <w:trHeight w:val="630"/>
          <w:jc w:val="center"/>
        </w:trPr>
        <w:tc>
          <w:tcPr>
            <w:tcW w:w="4647" w:type="dxa"/>
            <w:tcBorders>
              <w:top w:val="single" w:sz="3" w:space="0" w:color="000000"/>
              <w:left w:val="single" w:sz="3" w:space="0" w:color="000000"/>
              <w:bottom w:val="single" w:sz="3" w:space="0" w:color="000000"/>
              <w:right w:val="single" w:sz="3" w:space="0" w:color="000000"/>
            </w:tcBorders>
            <w:shd w:val="clear" w:color="auto" w:fill="auto"/>
          </w:tcPr>
          <w:p w14:paraId="33FADAD5" w14:textId="77777777" w:rsidR="0097157A" w:rsidRPr="00482251" w:rsidRDefault="0097157A" w:rsidP="00482251">
            <w:pPr>
              <w:spacing w:after="0" w:line="276" w:lineRule="auto"/>
              <w:jc w:val="both"/>
              <w:rPr>
                <w:rFonts w:eastAsia="Calibri" w:cstheme="minorHAnsi"/>
                <w:color w:val="000000"/>
                <w:kern w:val="0"/>
                <w:lang w:val="en-US"/>
                <w14:ligatures w14:val="none"/>
              </w:rPr>
            </w:pPr>
            <w:proofErr w:type="spellStart"/>
            <w:r w:rsidRPr="00482251">
              <w:rPr>
                <w:rFonts w:eastAsia="Calibri" w:cstheme="minorHAnsi"/>
                <w:color w:val="000000"/>
                <w:kern w:val="0"/>
                <w:lang w:val="en-US"/>
                <w14:ligatures w14:val="none"/>
              </w:rPr>
              <w:t>Czy</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podjąłeś</w:t>
            </w:r>
            <w:proofErr w:type="spellEnd"/>
            <w:r w:rsidRPr="00482251">
              <w:rPr>
                <w:rFonts w:eastAsia="Calibri" w:cstheme="minorHAnsi"/>
                <w:color w:val="000000"/>
                <w:kern w:val="0"/>
                <w:lang w:val="en-US"/>
                <w14:ligatures w14:val="none"/>
              </w:rPr>
              <w:t>/-</w:t>
            </w:r>
            <w:proofErr w:type="spellStart"/>
            <w:r w:rsidRPr="00482251">
              <w:rPr>
                <w:rFonts w:eastAsia="Calibri" w:cstheme="minorHAnsi"/>
                <w:color w:val="000000"/>
                <w:kern w:val="0"/>
                <w:lang w:val="en-US"/>
                <w14:ligatures w14:val="none"/>
              </w:rPr>
              <w:t>aś</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jakieś</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działania</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Jeśli</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tak</w:t>
            </w:r>
            <w:proofErr w:type="spellEnd"/>
            <w:r w:rsidRPr="00482251">
              <w:rPr>
                <w:rFonts w:eastAsia="Calibri" w:cstheme="minorHAnsi"/>
                <w:color w:val="000000"/>
                <w:kern w:val="0"/>
                <w:lang w:val="en-US"/>
                <w14:ligatures w14:val="none"/>
              </w:rPr>
              <w:t xml:space="preserve">, to </w:t>
            </w:r>
            <w:proofErr w:type="spellStart"/>
            <w:r w:rsidRPr="00482251">
              <w:rPr>
                <w:rFonts w:eastAsia="Calibri" w:cstheme="minorHAnsi"/>
                <w:color w:val="000000"/>
                <w:kern w:val="0"/>
                <w:lang w:val="en-US"/>
                <w14:ligatures w14:val="none"/>
              </w:rPr>
              <w:t>jakie</w:t>
            </w:r>
            <w:proofErr w:type="spellEnd"/>
            <w:r w:rsidRPr="00482251">
              <w:rPr>
                <w:rFonts w:eastAsia="Calibri" w:cstheme="minorHAnsi"/>
                <w:color w:val="000000"/>
                <w:kern w:val="0"/>
                <w:lang w:val="en-US"/>
                <w14:ligatures w14:val="none"/>
              </w:rPr>
              <w:t xml:space="preserve">? </w:t>
            </w:r>
          </w:p>
        </w:tc>
        <w:tc>
          <w:tcPr>
            <w:tcW w:w="4647" w:type="dxa"/>
            <w:tcBorders>
              <w:top w:val="single" w:sz="3" w:space="0" w:color="000000"/>
              <w:left w:val="single" w:sz="3" w:space="0" w:color="000000"/>
              <w:bottom w:val="single" w:sz="3" w:space="0" w:color="000000"/>
              <w:right w:val="single" w:sz="3" w:space="0" w:color="000000"/>
            </w:tcBorders>
            <w:shd w:val="clear" w:color="auto" w:fill="auto"/>
          </w:tcPr>
          <w:p w14:paraId="39A9ED54" w14:textId="77777777" w:rsidR="0097157A" w:rsidRPr="00482251" w:rsidRDefault="0097157A" w:rsidP="00482251">
            <w:pPr>
              <w:spacing w:after="0" w:line="276" w:lineRule="auto"/>
              <w:jc w:val="both"/>
              <w:rPr>
                <w:rFonts w:eastAsia="Calibri" w:cstheme="minorHAnsi"/>
                <w:color w:val="000000"/>
                <w:kern w:val="0"/>
                <w:lang w:val="en-US"/>
                <w14:ligatures w14:val="none"/>
              </w:rPr>
            </w:pPr>
            <w:r w:rsidRPr="00482251">
              <w:rPr>
                <w:rFonts w:eastAsia="Calibri" w:cstheme="minorHAnsi"/>
                <w:color w:val="000000"/>
                <w:kern w:val="0"/>
                <w:lang w:val="en-US"/>
                <w14:ligatures w14:val="none"/>
              </w:rPr>
              <w:t xml:space="preserve"> </w:t>
            </w:r>
          </w:p>
        </w:tc>
      </w:tr>
      <w:tr w:rsidR="0097157A" w:rsidRPr="00482251" w14:paraId="7C987445" w14:textId="77777777" w:rsidTr="003465F2">
        <w:trPr>
          <w:trHeight w:val="625"/>
          <w:jc w:val="center"/>
        </w:trPr>
        <w:tc>
          <w:tcPr>
            <w:tcW w:w="4647" w:type="dxa"/>
            <w:tcBorders>
              <w:top w:val="single" w:sz="3" w:space="0" w:color="000000"/>
              <w:left w:val="single" w:sz="3" w:space="0" w:color="000000"/>
              <w:bottom w:val="single" w:sz="3" w:space="0" w:color="000000"/>
              <w:right w:val="single" w:sz="3" w:space="0" w:color="000000"/>
            </w:tcBorders>
            <w:shd w:val="clear" w:color="auto" w:fill="auto"/>
          </w:tcPr>
          <w:p w14:paraId="46456646" w14:textId="77777777" w:rsidR="0097157A" w:rsidRPr="00482251" w:rsidRDefault="0097157A" w:rsidP="00482251">
            <w:pPr>
              <w:spacing w:after="11" w:line="276" w:lineRule="auto"/>
              <w:jc w:val="both"/>
              <w:rPr>
                <w:rFonts w:eastAsia="Calibri" w:cstheme="minorHAnsi"/>
                <w:color w:val="000000"/>
                <w:kern w:val="0"/>
                <w:lang w:val="en-US"/>
                <w14:ligatures w14:val="none"/>
              </w:rPr>
            </w:pPr>
            <w:proofErr w:type="spellStart"/>
            <w:r w:rsidRPr="00482251">
              <w:rPr>
                <w:rFonts w:eastAsia="Calibri" w:cstheme="minorHAnsi"/>
                <w:color w:val="000000"/>
                <w:kern w:val="0"/>
                <w:lang w:val="en-US"/>
                <w14:ligatures w14:val="none"/>
              </w:rPr>
              <w:t>Jeśli</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nie</w:t>
            </w:r>
            <w:proofErr w:type="spellEnd"/>
            <w:r w:rsidRPr="00482251">
              <w:rPr>
                <w:rFonts w:eastAsia="Calibri" w:cstheme="minorHAnsi"/>
                <w:color w:val="000000"/>
                <w:kern w:val="0"/>
                <w:lang w:val="en-US"/>
                <w14:ligatures w14:val="none"/>
              </w:rPr>
              <w:t xml:space="preserve"> – </w:t>
            </w:r>
            <w:proofErr w:type="spellStart"/>
            <w:r w:rsidRPr="00482251">
              <w:rPr>
                <w:rFonts w:eastAsia="Calibri" w:cstheme="minorHAnsi"/>
                <w:color w:val="000000"/>
                <w:kern w:val="0"/>
                <w:lang w:val="en-US"/>
                <w14:ligatures w14:val="none"/>
              </w:rPr>
              <w:t>dlaczego</w:t>
            </w:r>
            <w:proofErr w:type="spellEnd"/>
            <w:r w:rsidRPr="00482251">
              <w:rPr>
                <w:rFonts w:eastAsia="Calibri" w:cstheme="minorHAnsi"/>
                <w:color w:val="000000"/>
                <w:kern w:val="0"/>
                <w:lang w:val="en-US"/>
                <w14:ligatures w14:val="none"/>
              </w:rPr>
              <w:t xml:space="preserve">? </w:t>
            </w:r>
          </w:p>
          <w:p w14:paraId="6F7174ED" w14:textId="77777777" w:rsidR="0097157A" w:rsidRPr="00482251" w:rsidRDefault="0097157A" w:rsidP="00482251">
            <w:pPr>
              <w:spacing w:after="0" w:line="276" w:lineRule="auto"/>
              <w:jc w:val="both"/>
              <w:rPr>
                <w:rFonts w:eastAsia="Calibri" w:cstheme="minorHAnsi"/>
                <w:color w:val="000000"/>
                <w:kern w:val="0"/>
                <w:lang w:val="en-US"/>
                <w14:ligatures w14:val="none"/>
              </w:rPr>
            </w:pPr>
            <w:r w:rsidRPr="00482251">
              <w:rPr>
                <w:rFonts w:eastAsia="Calibri" w:cstheme="minorHAnsi"/>
                <w:color w:val="000000"/>
                <w:kern w:val="0"/>
                <w:lang w:val="en-US"/>
                <w14:ligatures w14:val="none"/>
              </w:rPr>
              <w:t xml:space="preserve"> </w:t>
            </w:r>
          </w:p>
        </w:tc>
        <w:tc>
          <w:tcPr>
            <w:tcW w:w="4647" w:type="dxa"/>
            <w:tcBorders>
              <w:top w:val="single" w:sz="3" w:space="0" w:color="000000"/>
              <w:left w:val="single" w:sz="3" w:space="0" w:color="000000"/>
              <w:bottom w:val="single" w:sz="3" w:space="0" w:color="000000"/>
              <w:right w:val="single" w:sz="3" w:space="0" w:color="000000"/>
            </w:tcBorders>
            <w:shd w:val="clear" w:color="auto" w:fill="auto"/>
          </w:tcPr>
          <w:p w14:paraId="6E9F9EB5" w14:textId="77777777" w:rsidR="0097157A" w:rsidRPr="00482251" w:rsidRDefault="0097157A" w:rsidP="00482251">
            <w:pPr>
              <w:spacing w:after="0" w:line="276" w:lineRule="auto"/>
              <w:jc w:val="both"/>
              <w:rPr>
                <w:rFonts w:eastAsia="Calibri" w:cstheme="minorHAnsi"/>
                <w:color w:val="000000"/>
                <w:kern w:val="0"/>
                <w:lang w:val="en-US"/>
                <w14:ligatures w14:val="none"/>
              </w:rPr>
            </w:pPr>
            <w:r w:rsidRPr="00482251">
              <w:rPr>
                <w:rFonts w:eastAsia="Calibri" w:cstheme="minorHAnsi"/>
                <w:color w:val="000000"/>
                <w:kern w:val="0"/>
                <w:lang w:val="en-US"/>
                <w14:ligatures w14:val="none"/>
              </w:rPr>
              <w:t xml:space="preserve"> </w:t>
            </w:r>
          </w:p>
        </w:tc>
      </w:tr>
      <w:tr w:rsidR="0097157A" w:rsidRPr="00482251" w14:paraId="36AD9B5F" w14:textId="77777777" w:rsidTr="003465F2">
        <w:trPr>
          <w:trHeight w:val="936"/>
          <w:jc w:val="center"/>
        </w:trPr>
        <w:tc>
          <w:tcPr>
            <w:tcW w:w="4647" w:type="dxa"/>
            <w:tcBorders>
              <w:top w:val="single" w:sz="3" w:space="0" w:color="000000"/>
              <w:left w:val="single" w:sz="3" w:space="0" w:color="000000"/>
              <w:bottom w:val="single" w:sz="3" w:space="0" w:color="000000"/>
              <w:right w:val="single" w:sz="3" w:space="0" w:color="000000"/>
            </w:tcBorders>
            <w:shd w:val="clear" w:color="auto" w:fill="auto"/>
          </w:tcPr>
          <w:p w14:paraId="7FB17845" w14:textId="77777777" w:rsidR="0097157A" w:rsidRPr="00482251" w:rsidRDefault="0097157A" w:rsidP="00482251">
            <w:pPr>
              <w:spacing w:after="0" w:line="276" w:lineRule="auto"/>
              <w:jc w:val="both"/>
              <w:rPr>
                <w:rFonts w:eastAsia="Calibri" w:cstheme="minorHAnsi"/>
                <w:color w:val="000000"/>
                <w:kern w:val="0"/>
                <w:lang w:val="en-US"/>
                <w14:ligatures w14:val="none"/>
              </w:rPr>
            </w:pPr>
            <w:proofErr w:type="spellStart"/>
            <w:r w:rsidRPr="00482251">
              <w:rPr>
                <w:rFonts w:eastAsia="Calibri" w:cstheme="minorHAnsi"/>
                <w:color w:val="000000"/>
                <w:kern w:val="0"/>
                <w:lang w:val="en-US"/>
                <w14:ligatures w14:val="none"/>
              </w:rPr>
              <w:t>Czy</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masz</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jakieś</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uwagi</w:t>
            </w:r>
            <w:proofErr w:type="spellEnd"/>
            <w:r w:rsidRPr="00482251">
              <w:rPr>
                <w:rFonts w:eastAsia="Calibri" w:cstheme="minorHAnsi"/>
                <w:color w:val="000000"/>
                <w:kern w:val="0"/>
                <w:lang w:val="en-US"/>
                <w14:ligatures w14:val="none"/>
              </w:rPr>
              <w:t>/</w:t>
            </w:r>
            <w:proofErr w:type="spellStart"/>
            <w:r w:rsidRPr="00482251">
              <w:rPr>
                <w:rFonts w:eastAsia="Calibri" w:cstheme="minorHAnsi"/>
                <w:color w:val="000000"/>
                <w:kern w:val="0"/>
                <w:lang w:val="en-US"/>
                <w14:ligatures w14:val="none"/>
              </w:rPr>
              <w:t>poprawki</w:t>
            </w:r>
            <w:proofErr w:type="spellEnd"/>
            <w:r w:rsidRPr="00482251">
              <w:rPr>
                <w:rFonts w:eastAsia="Calibri" w:cstheme="minorHAnsi"/>
                <w:color w:val="000000"/>
                <w:kern w:val="0"/>
                <w:lang w:val="en-US"/>
                <w14:ligatures w14:val="none"/>
              </w:rPr>
              <w:t>/</w:t>
            </w:r>
            <w:proofErr w:type="spellStart"/>
            <w:r w:rsidRPr="00482251">
              <w:rPr>
                <w:rFonts w:eastAsia="Calibri" w:cstheme="minorHAnsi"/>
                <w:color w:val="000000"/>
                <w:kern w:val="0"/>
                <w:lang w:val="en-US"/>
                <w14:ligatures w14:val="none"/>
              </w:rPr>
              <w:t>sugestie</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dotyczące</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Standardów</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Ochrony</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Małoletnich</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przed</w:t>
            </w:r>
            <w:proofErr w:type="spellEnd"/>
            <w:r w:rsidRPr="00482251">
              <w:rPr>
                <w:rFonts w:eastAsia="Calibri" w:cstheme="minorHAnsi"/>
                <w:color w:val="000000"/>
                <w:kern w:val="0"/>
                <w:lang w:val="en-US"/>
                <w14:ligatures w14:val="none"/>
              </w:rPr>
              <w:t xml:space="preserve"> </w:t>
            </w:r>
            <w:proofErr w:type="spellStart"/>
            <w:r w:rsidRPr="00482251">
              <w:rPr>
                <w:rFonts w:eastAsia="Calibri" w:cstheme="minorHAnsi"/>
                <w:color w:val="000000"/>
                <w:kern w:val="0"/>
                <w:lang w:val="en-US"/>
                <w14:ligatures w14:val="none"/>
              </w:rPr>
              <w:t>krzywdzeniem</w:t>
            </w:r>
            <w:proofErr w:type="spellEnd"/>
            <w:r w:rsidRPr="00482251">
              <w:rPr>
                <w:rFonts w:eastAsia="Calibri" w:cstheme="minorHAnsi"/>
                <w:color w:val="000000"/>
                <w:kern w:val="0"/>
                <w:lang w:val="en-US"/>
                <w14:ligatures w14:val="none"/>
              </w:rPr>
              <w:t xml:space="preserve">? </w:t>
            </w:r>
            <w:r w:rsidRPr="00482251">
              <w:rPr>
                <w:rFonts w:eastAsia="Calibri" w:cstheme="minorHAnsi"/>
                <w:i/>
                <w:color w:val="000000"/>
                <w:kern w:val="0"/>
                <w:lang w:val="en-US"/>
                <w14:ligatures w14:val="none"/>
              </w:rPr>
              <w:t>(</w:t>
            </w:r>
            <w:proofErr w:type="spellStart"/>
            <w:r w:rsidRPr="00482251">
              <w:rPr>
                <w:rFonts w:eastAsia="Calibri" w:cstheme="minorHAnsi"/>
                <w:i/>
                <w:color w:val="000000"/>
                <w:kern w:val="0"/>
                <w:lang w:val="en-US"/>
                <w14:ligatures w14:val="none"/>
              </w:rPr>
              <w:t>odpowiedź</w:t>
            </w:r>
            <w:proofErr w:type="spellEnd"/>
            <w:r w:rsidRPr="00482251">
              <w:rPr>
                <w:rFonts w:eastAsia="Calibri" w:cstheme="minorHAnsi"/>
                <w:i/>
                <w:color w:val="000000"/>
                <w:kern w:val="0"/>
                <w:lang w:val="en-US"/>
                <w14:ligatures w14:val="none"/>
              </w:rPr>
              <w:t xml:space="preserve"> opisowa) </w:t>
            </w:r>
          </w:p>
        </w:tc>
        <w:tc>
          <w:tcPr>
            <w:tcW w:w="4647" w:type="dxa"/>
            <w:tcBorders>
              <w:top w:val="single" w:sz="3" w:space="0" w:color="000000"/>
              <w:left w:val="single" w:sz="3" w:space="0" w:color="000000"/>
              <w:bottom w:val="single" w:sz="3" w:space="0" w:color="000000"/>
              <w:right w:val="single" w:sz="3" w:space="0" w:color="000000"/>
            </w:tcBorders>
            <w:shd w:val="clear" w:color="auto" w:fill="auto"/>
          </w:tcPr>
          <w:p w14:paraId="565FDCFC" w14:textId="77777777" w:rsidR="0097157A" w:rsidRPr="00482251" w:rsidRDefault="0097157A" w:rsidP="00482251">
            <w:pPr>
              <w:spacing w:after="0" w:line="276" w:lineRule="auto"/>
              <w:jc w:val="both"/>
              <w:rPr>
                <w:rFonts w:eastAsia="Calibri" w:cstheme="minorHAnsi"/>
                <w:color w:val="000000"/>
                <w:kern w:val="0"/>
                <w:lang w:val="en-US"/>
                <w14:ligatures w14:val="none"/>
              </w:rPr>
            </w:pPr>
            <w:r w:rsidRPr="00482251">
              <w:rPr>
                <w:rFonts w:eastAsia="Calibri" w:cstheme="minorHAnsi"/>
                <w:color w:val="000000"/>
                <w:kern w:val="0"/>
                <w:lang w:val="en-US"/>
                <w14:ligatures w14:val="none"/>
              </w:rPr>
              <w:t xml:space="preserve"> </w:t>
            </w:r>
          </w:p>
        </w:tc>
      </w:tr>
    </w:tbl>
    <w:p w14:paraId="3D2E4D99" w14:textId="77777777" w:rsidR="0097157A" w:rsidRPr="00482251" w:rsidRDefault="0097157A" w:rsidP="00482251">
      <w:pPr>
        <w:spacing w:after="34" w:line="276" w:lineRule="auto"/>
        <w:jc w:val="both"/>
        <w:rPr>
          <w:rFonts w:eastAsia="Calibri" w:cstheme="minorHAnsi"/>
          <w:color w:val="000000"/>
          <w:kern w:val="0"/>
          <w:lang w:val="en-US"/>
          <w14:ligatures w14:val="none"/>
        </w:rPr>
      </w:pPr>
      <w:r w:rsidRPr="00482251">
        <w:rPr>
          <w:rFonts w:eastAsia="Calibri" w:cstheme="minorHAnsi"/>
          <w:color w:val="000000"/>
          <w:kern w:val="0"/>
          <w:lang w:val="en-US"/>
          <w14:ligatures w14:val="none"/>
        </w:rPr>
        <w:t xml:space="preserve"> </w:t>
      </w:r>
    </w:p>
    <w:p w14:paraId="3463C85D" w14:textId="77777777" w:rsidR="0097157A" w:rsidRPr="00482251" w:rsidRDefault="0097157A" w:rsidP="00482251">
      <w:pPr>
        <w:spacing w:after="0" w:line="276" w:lineRule="auto"/>
        <w:jc w:val="both"/>
        <w:rPr>
          <w:rFonts w:eastAsia="Calibri" w:cstheme="minorHAnsi"/>
          <w:color w:val="000000"/>
          <w:kern w:val="0"/>
          <w:lang w:val="en-US"/>
          <w14:ligatures w14:val="none"/>
        </w:rPr>
      </w:pPr>
      <w:r w:rsidRPr="00482251">
        <w:rPr>
          <w:rFonts w:eastAsia="Calibri" w:cstheme="minorHAnsi"/>
          <w:color w:val="000000"/>
          <w:kern w:val="0"/>
          <w:lang w:val="en-US"/>
          <w14:ligatures w14:val="none"/>
        </w:rPr>
        <w:t xml:space="preserve"> </w:t>
      </w:r>
      <w:r w:rsidRPr="00482251">
        <w:rPr>
          <w:rFonts w:eastAsia="Calibri" w:cstheme="minorHAnsi"/>
          <w:color w:val="000000"/>
          <w:kern w:val="0"/>
          <w:lang w:val="en-US"/>
          <w14:ligatures w14:val="none"/>
        </w:rPr>
        <w:tab/>
        <w:t xml:space="preserve"> </w:t>
      </w:r>
    </w:p>
    <w:p w14:paraId="00D575F1" w14:textId="77777777" w:rsidR="0097157A" w:rsidRPr="00482251" w:rsidRDefault="0097157A" w:rsidP="00482251">
      <w:pPr>
        <w:spacing w:line="276" w:lineRule="auto"/>
        <w:jc w:val="both"/>
        <w:rPr>
          <w:rFonts w:cstheme="minorHAnsi"/>
        </w:rPr>
      </w:pPr>
    </w:p>
    <w:p w14:paraId="00A15473" w14:textId="77777777" w:rsidR="0097157A" w:rsidRPr="00482251" w:rsidRDefault="0097157A" w:rsidP="00482251">
      <w:pPr>
        <w:spacing w:line="276" w:lineRule="auto"/>
        <w:jc w:val="both"/>
        <w:rPr>
          <w:rFonts w:cstheme="minorHAnsi"/>
        </w:rPr>
      </w:pPr>
    </w:p>
    <w:p w14:paraId="299B7342" w14:textId="77777777" w:rsidR="0097157A" w:rsidRPr="00482251" w:rsidRDefault="0097157A" w:rsidP="00482251">
      <w:pPr>
        <w:spacing w:line="276" w:lineRule="auto"/>
        <w:jc w:val="both"/>
        <w:rPr>
          <w:rFonts w:cstheme="minorHAnsi"/>
        </w:rPr>
      </w:pPr>
    </w:p>
    <w:p w14:paraId="0AB3E2AB" w14:textId="77777777" w:rsidR="0097157A" w:rsidRPr="00482251" w:rsidRDefault="0097157A" w:rsidP="00482251">
      <w:pPr>
        <w:spacing w:line="276" w:lineRule="auto"/>
        <w:jc w:val="both"/>
        <w:rPr>
          <w:rFonts w:cstheme="minorHAnsi"/>
        </w:rPr>
      </w:pPr>
    </w:p>
    <w:p w14:paraId="7A16C828" w14:textId="77777777" w:rsidR="0097157A" w:rsidRPr="00482251" w:rsidRDefault="0097157A" w:rsidP="00482251">
      <w:pPr>
        <w:spacing w:line="276" w:lineRule="auto"/>
        <w:jc w:val="both"/>
        <w:rPr>
          <w:rFonts w:cstheme="minorHAnsi"/>
        </w:rPr>
      </w:pPr>
    </w:p>
    <w:p w14:paraId="29765ECD" w14:textId="77777777" w:rsidR="0097157A" w:rsidRPr="00482251" w:rsidRDefault="0097157A" w:rsidP="00482251">
      <w:pPr>
        <w:spacing w:line="276" w:lineRule="auto"/>
        <w:jc w:val="both"/>
        <w:rPr>
          <w:rFonts w:cstheme="minorHAnsi"/>
        </w:rPr>
      </w:pPr>
    </w:p>
    <w:p w14:paraId="0D401F55" w14:textId="77777777" w:rsidR="0097157A" w:rsidRPr="00482251" w:rsidRDefault="0097157A" w:rsidP="00482251">
      <w:pPr>
        <w:spacing w:line="276" w:lineRule="auto"/>
        <w:jc w:val="both"/>
        <w:rPr>
          <w:rFonts w:cstheme="minorHAnsi"/>
        </w:rPr>
      </w:pPr>
    </w:p>
    <w:p w14:paraId="19A9566E" w14:textId="77777777" w:rsidR="0097157A" w:rsidRPr="00482251" w:rsidRDefault="0097157A" w:rsidP="00482251">
      <w:pPr>
        <w:spacing w:line="276" w:lineRule="auto"/>
        <w:jc w:val="both"/>
        <w:rPr>
          <w:rFonts w:cstheme="minorHAnsi"/>
        </w:rPr>
      </w:pPr>
    </w:p>
    <w:p w14:paraId="1999EEA3" w14:textId="77777777" w:rsidR="0097157A" w:rsidRPr="00482251" w:rsidRDefault="0097157A" w:rsidP="00482251">
      <w:pPr>
        <w:spacing w:line="276" w:lineRule="auto"/>
        <w:jc w:val="both"/>
        <w:rPr>
          <w:rFonts w:cstheme="minorHAnsi"/>
        </w:rPr>
      </w:pPr>
    </w:p>
    <w:p w14:paraId="31C927A0" w14:textId="77777777" w:rsidR="00076A15" w:rsidRPr="00482251" w:rsidRDefault="00076A15" w:rsidP="00482251">
      <w:pPr>
        <w:spacing w:line="276" w:lineRule="auto"/>
        <w:jc w:val="both"/>
        <w:rPr>
          <w:rFonts w:cstheme="minorHAnsi"/>
        </w:rPr>
      </w:pPr>
    </w:p>
    <w:p w14:paraId="1F51AA68" w14:textId="77777777" w:rsidR="00076A15" w:rsidRPr="00482251" w:rsidRDefault="00076A15" w:rsidP="00482251">
      <w:pPr>
        <w:spacing w:line="276" w:lineRule="auto"/>
        <w:jc w:val="both"/>
        <w:rPr>
          <w:rFonts w:cstheme="minorHAnsi"/>
        </w:rPr>
      </w:pPr>
    </w:p>
    <w:p w14:paraId="14EE7A31" w14:textId="77777777" w:rsidR="001C02F7" w:rsidRDefault="001C02F7" w:rsidP="00482251">
      <w:pPr>
        <w:spacing w:line="276" w:lineRule="auto"/>
        <w:jc w:val="both"/>
        <w:rPr>
          <w:rFonts w:cstheme="minorHAnsi"/>
          <w:b/>
          <w:bCs/>
        </w:rPr>
      </w:pPr>
      <w:r w:rsidRPr="00482251">
        <w:rPr>
          <w:rFonts w:cstheme="minorHAnsi"/>
          <w:b/>
          <w:bCs/>
        </w:rPr>
        <w:t>Załącznik nr 7</w:t>
      </w:r>
    </w:p>
    <w:p w14:paraId="3CC3558B" w14:textId="77777777" w:rsidR="003465F2" w:rsidRPr="00482251" w:rsidRDefault="003465F2" w:rsidP="00482251">
      <w:pPr>
        <w:spacing w:line="276" w:lineRule="auto"/>
        <w:jc w:val="both"/>
        <w:rPr>
          <w:rFonts w:cstheme="minorHAnsi"/>
          <w:b/>
          <w:bCs/>
        </w:rPr>
      </w:pPr>
    </w:p>
    <w:p w14:paraId="373B384C" w14:textId="681BFE0F" w:rsidR="001C02F7" w:rsidRPr="00482251" w:rsidRDefault="001C02F7" w:rsidP="00482251">
      <w:pPr>
        <w:spacing w:line="276" w:lineRule="auto"/>
        <w:jc w:val="both"/>
        <w:rPr>
          <w:rFonts w:cstheme="minorHAnsi"/>
          <w:b/>
          <w:bCs/>
        </w:rPr>
      </w:pPr>
      <w:r w:rsidRPr="00482251">
        <w:rPr>
          <w:rFonts w:cstheme="minorHAnsi"/>
          <w:b/>
          <w:bCs/>
        </w:rPr>
        <w:t>Procedury interwencji w przypadku krzywdzenia dziecka</w:t>
      </w:r>
    </w:p>
    <w:p w14:paraId="75EB8D34" w14:textId="77777777" w:rsidR="001C02F7" w:rsidRPr="00482251" w:rsidRDefault="001C02F7" w:rsidP="00482251">
      <w:pPr>
        <w:spacing w:line="276" w:lineRule="auto"/>
        <w:jc w:val="both"/>
        <w:rPr>
          <w:rFonts w:cstheme="minorHAnsi"/>
          <w:b/>
          <w:bCs/>
        </w:rPr>
      </w:pPr>
      <w:r w:rsidRPr="00482251">
        <w:rPr>
          <w:rFonts w:cstheme="minorHAnsi"/>
          <w:b/>
          <w:bCs/>
        </w:rPr>
        <w:t>§ 1</w:t>
      </w:r>
    </w:p>
    <w:p w14:paraId="36AE4B32" w14:textId="49350B59" w:rsidR="001C02F7" w:rsidRPr="00482251" w:rsidRDefault="001C02F7" w:rsidP="00482251">
      <w:pPr>
        <w:spacing w:line="276" w:lineRule="auto"/>
        <w:jc w:val="both"/>
        <w:rPr>
          <w:rFonts w:cstheme="minorHAnsi"/>
        </w:rPr>
      </w:pPr>
      <w:r w:rsidRPr="00482251">
        <w:rPr>
          <w:rFonts w:cstheme="minorHAnsi"/>
        </w:rPr>
        <w:t>W przypadku uzyskania informacji lub podejrzenia, że dziecko jest krzywdzone, pracownik ma</w:t>
      </w:r>
      <w:r w:rsidR="003465F2">
        <w:rPr>
          <w:rFonts w:cstheme="minorHAnsi"/>
        </w:rPr>
        <w:t xml:space="preserve"> </w:t>
      </w:r>
      <w:r w:rsidRPr="00482251">
        <w:rPr>
          <w:rFonts w:cstheme="minorHAnsi"/>
        </w:rPr>
        <w:t>obowiązek:</w:t>
      </w:r>
    </w:p>
    <w:p w14:paraId="058E0C00" w14:textId="069EA775" w:rsidR="001C02F7" w:rsidRDefault="001C02F7" w:rsidP="003465F2">
      <w:pPr>
        <w:pStyle w:val="Akapitzlist"/>
        <w:numPr>
          <w:ilvl w:val="0"/>
          <w:numId w:val="29"/>
        </w:numPr>
        <w:spacing w:line="276" w:lineRule="auto"/>
        <w:jc w:val="both"/>
        <w:rPr>
          <w:rFonts w:cstheme="minorHAnsi"/>
        </w:rPr>
      </w:pPr>
      <w:r w:rsidRPr="003465F2">
        <w:rPr>
          <w:rFonts w:cstheme="minorHAnsi"/>
        </w:rPr>
        <w:t>jeżeli wystąpiło uszkodzenie ciała dziecka lub potrzebuje ono pomocy lekarskiej – skonsultować</w:t>
      </w:r>
      <w:r w:rsidR="003465F2" w:rsidRPr="003465F2">
        <w:rPr>
          <w:rFonts w:cstheme="minorHAnsi"/>
        </w:rPr>
        <w:t xml:space="preserve"> </w:t>
      </w:r>
      <w:r w:rsidRPr="003465F2">
        <w:rPr>
          <w:rFonts w:cstheme="minorHAnsi"/>
        </w:rPr>
        <w:t>sytuację z pielęgniarką szkolną bądź wezwać pogotowie,</w:t>
      </w:r>
    </w:p>
    <w:p w14:paraId="356F04C3" w14:textId="03F52A3E" w:rsidR="001C02F7" w:rsidRDefault="003465F2" w:rsidP="00482251">
      <w:pPr>
        <w:pStyle w:val="Akapitzlist"/>
        <w:numPr>
          <w:ilvl w:val="0"/>
          <w:numId w:val="29"/>
        </w:numPr>
        <w:spacing w:line="276" w:lineRule="auto"/>
        <w:jc w:val="both"/>
        <w:rPr>
          <w:rFonts w:cstheme="minorHAnsi"/>
        </w:rPr>
      </w:pPr>
      <w:r w:rsidRPr="003465F2">
        <w:rPr>
          <w:rFonts w:cstheme="minorHAnsi"/>
        </w:rPr>
        <w:t>s</w:t>
      </w:r>
      <w:r w:rsidR="001C02F7" w:rsidRPr="003465F2">
        <w:rPr>
          <w:rFonts w:cstheme="minorHAnsi"/>
        </w:rPr>
        <w:t>porządzić notatkę służbową,</w:t>
      </w:r>
    </w:p>
    <w:p w14:paraId="7F167F7B" w14:textId="0E27A562" w:rsidR="001C02F7" w:rsidRPr="003465F2" w:rsidRDefault="003465F2" w:rsidP="00482251">
      <w:pPr>
        <w:pStyle w:val="Akapitzlist"/>
        <w:numPr>
          <w:ilvl w:val="0"/>
          <w:numId w:val="29"/>
        </w:numPr>
        <w:spacing w:line="276" w:lineRule="auto"/>
        <w:jc w:val="both"/>
        <w:rPr>
          <w:rFonts w:cstheme="minorHAnsi"/>
        </w:rPr>
      </w:pPr>
      <w:r w:rsidRPr="003465F2">
        <w:rPr>
          <w:rFonts w:cstheme="minorHAnsi"/>
        </w:rPr>
        <w:t>p</w:t>
      </w:r>
      <w:r w:rsidR="001C02F7" w:rsidRPr="003465F2">
        <w:rPr>
          <w:rFonts w:cstheme="minorHAnsi"/>
        </w:rPr>
        <w:t>rzekazać informację pedagogowi szkolnemu lub dyrektorowi placówki.</w:t>
      </w:r>
    </w:p>
    <w:p w14:paraId="1D259F4D" w14:textId="77777777" w:rsidR="001C02F7" w:rsidRPr="00482251" w:rsidRDefault="001C02F7" w:rsidP="00482251">
      <w:pPr>
        <w:spacing w:line="276" w:lineRule="auto"/>
        <w:jc w:val="both"/>
        <w:rPr>
          <w:rFonts w:cstheme="minorHAnsi"/>
          <w:b/>
          <w:bCs/>
        </w:rPr>
      </w:pPr>
      <w:r w:rsidRPr="00482251">
        <w:rPr>
          <w:rFonts w:cstheme="minorHAnsi"/>
          <w:b/>
          <w:bCs/>
        </w:rPr>
        <w:t>§ 2</w:t>
      </w:r>
    </w:p>
    <w:p w14:paraId="475D0C23" w14:textId="77777777" w:rsidR="001C02F7" w:rsidRPr="00482251" w:rsidRDefault="001C02F7" w:rsidP="00482251">
      <w:pPr>
        <w:spacing w:line="276" w:lineRule="auto"/>
        <w:jc w:val="both"/>
        <w:rPr>
          <w:rFonts w:cstheme="minorHAnsi"/>
        </w:rPr>
      </w:pPr>
      <w:r w:rsidRPr="00482251">
        <w:rPr>
          <w:rFonts w:cstheme="minorHAnsi"/>
        </w:rPr>
        <w:t>Jeżeli sprawcą jest pracownik:</w:t>
      </w:r>
    </w:p>
    <w:p w14:paraId="57A77946" w14:textId="187A4FF3" w:rsidR="001C02F7" w:rsidRDefault="001C02F7" w:rsidP="003465F2">
      <w:pPr>
        <w:pStyle w:val="Akapitzlist"/>
        <w:numPr>
          <w:ilvl w:val="0"/>
          <w:numId w:val="30"/>
        </w:numPr>
        <w:spacing w:line="276" w:lineRule="auto"/>
        <w:jc w:val="both"/>
        <w:rPr>
          <w:rFonts w:cstheme="minorHAnsi"/>
        </w:rPr>
      </w:pPr>
      <w:r w:rsidRPr="003465F2">
        <w:rPr>
          <w:rFonts w:cstheme="minorHAnsi"/>
        </w:rPr>
        <w:t>zachowuje się on negatywnie względem dzieci, ośmiesza, dyskryminuje, mobbuje:</w:t>
      </w:r>
    </w:p>
    <w:p w14:paraId="28A1F57B" w14:textId="4621B6F0" w:rsidR="001C02F7" w:rsidRDefault="003465F2" w:rsidP="00482251">
      <w:pPr>
        <w:pStyle w:val="Akapitzlist"/>
        <w:numPr>
          <w:ilvl w:val="1"/>
          <w:numId w:val="30"/>
        </w:numPr>
        <w:spacing w:line="276" w:lineRule="auto"/>
        <w:jc w:val="both"/>
        <w:rPr>
          <w:rFonts w:cstheme="minorHAnsi"/>
        </w:rPr>
      </w:pPr>
      <w:r w:rsidRPr="003465F2">
        <w:rPr>
          <w:rFonts w:cstheme="minorHAnsi"/>
        </w:rPr>
        <w:t>d</w:t>
      </w:r>
      <w:r w:rsidR="001C02F7" w:rsidRPr="003465F2">
        <w:rPr>
          <w:rFonts w:cstheme="minorHAnsi"/>
        </w:rPr>
        <w:t>yrektor przeprowadza rozmowę z pracownikiem w celu zawarcia kontraktu zawierającego działania</w:t>
      </w:r>
      <w:r w:rsidRPr="003465F2">
        <w:rPr>
          <w:rFonts w:cstheme="minorHAnsi"/>
        </w:rPr>
        <w:t xml:space="preserve"> </w:t>
      </w:r>
      <w:r w:rsidR="001C02F7" w:rsidRPr="003465F2">
        <w:rPr>
          <w:rFonts w:cstheme="minorHAnsi"/>
        </w:rPr>
        <w:t>eliminujące nieodpowiednie zachowania oraz konsekwencje,</w:t>
      </w:r>
    </w:p>
    <w:p w14:paraId="49C213D8" w14:textId="56C18DD9" w:rsidR="001C02F7" w:rsidRDefault="003465F2" w:rsidP="00482251">
      <w:pPr>
        <w:pStyle w:val="Akapitzlist"/>
        <w:numPr>
          <w:ilvl w:val="1"/>
          <w:numId w:val="30"/>
        </w:numPr>
        <w:spacing w:line="276" w:lineRule="auto"/>
        <w:jc w:val="both"/>
        <w:rPr>
          <w:rFonts w:cstheme="minorHAnsi"/>
        </w:rPr>
      </w:pPr>
      <w:r w:rsidRPr="003465F2">
        <w:rPr>
          <w:rFonts w:cstheme="minorHAnsi"/>
        </w:rPr>
        <w:t>d</w:t>
      </w:r>
      <w:r w:rsidR="001C02F7" w:rsidRPr="003465F2">
        <w:rPr>
          <w:rFonts w:cstheme="minorHAnsi"/>
        </w:rPr>
        <w:t>yrektor przeprowadza rozmowę z dzieckiem i jego opiekunami w celu poinformowania o zaistniałej</w:t>
      </w:r>
      <w:r w:rsidRPr="003465F2">
        <w:rPr>
          <w:rFonts w:cstheme="minorHAnsi"/>
        </w:rPr>
        <w:t xml:space="preserve"> </w:t>
      </w:r>
      <w:r w:rsidR="001C02F7" w:rsidRPr="003465F2">
        <w:rPr>
          <w:rFonts w:cstheme="minorHAnsi"/>
        </w:rPr>
        <w:t>sytuacji oraz ustalenia planu pomocy dziecku, tj. zapewnienia mu bezpieczeństwa, ustalenia roli</w:t>
      </w:r>
      <w:r w:rsidRPr="003465F2">
        <w:rPr>
          <w:rFonts w:cstheme="minorHAnsi"/>
        </w:rPr>
        <w:t xml:space="preserve"> </w:t>
      </w:r>
      <w:r w:rsidR="001C02F7" w:rsidRPr="003465F2">
        <w:rPr>
          <w:rFonts w:cstheme="minorHAnsi"/>
        </w:rPr>
        <w:t>opiekunów, wsparcia dziecka przez placówkę, ewentualnie skierowania go do specjalistycznej</w:t>
      </w:r>
      <w:r w:rsidRPr="003465F2">
        <w:rPr>
          <w:rFonts w:cstheme="minorHAnsi"/>
        </w:rPr>
        <w:t xml:space="preserve"> </w:t>
      </w:r>
      <w:r w:rsidR="001C02F7" w:rsidRPr="003465F2">
        <w:rPr>
          <w:rFonts w:cstheme="minorHAnsi"/>
        </w:rPr>
        <w:t>placówki wsparcia,</w:t>
      </w:r>
    </w:p>
    <w:p w14:paraId="35801D36" w14:textId="60E2106F" w:rsidR="001C02F7" w:rsidRDefault="003465F2" w:rsidP="00482251">
      <w:pPr>
        <w:pStyle w:val="Akapitzlist"/>
        <w:numPr>
          <w:ilvl w:val="1"/>
          <w:numId w:val="30"/>
        </w:numPr>
        <w:spacing w:line="276" w:lineRule="auto"/>
        <w:jc w:val="both"/>
        <w:rPr>
          <w:rFonts w:cstheme="minorHAnsi"/>
        </w:rPr>
      </w:pPr>
      <w:r w:rsidRPr="003465F2">
        <w:rPr>
          <w:rFonts w:cstheme="minorHAnsi"/>
        </w:rPr>
        <w:t>w</w:t>
      </w:r>
      <w:r w:rsidR="001C02F7" w:rsidRPr="003465F2">
        <w:rPr>
          <w:rFonts w:cstheme="minorHAnsi"/>
        </w:rPr>
        <w:t>drożenie zaplanowanych działań i monitorowanie sytuacji,</w:t>
      </w:r>
    </w:p>
    <w:p w14:paraId="45C7DFF6" w14:textId="41CCF37D" w:rsidR="001C02F7" w:rsidRPr="003465F2" w:rsidRDefault="003465F2" w:rsidP="00482251">
      <w:pPr>
        <w:pStyle w:val="Akapitzlist"/>
        <w:numPr>
          <w:ilvl w:val="1"/>
          <w:numId w:val="30"/>
        </w:numPr>
        <w:spacing w:line="276" w:lineRule="auto"/>
        <w:jc w:val="both"/>
        <w:rPr>
          <w:rFonts w:cstheme="minorHAnsi"/>
        </w:rPr>
      </w:pPr>
      <w:r w:rsidRPr="003465F2">
        <w:rPr>
          <w:rFonts w:cstheme="minorHAnsi"/>
        </w:rPr>
        <w:t xml:space="preserve">w </w:t>
      </w:r>
      <w:r w:rsidR="001C02F7" w:rsidRPr="003465F2">
        <w:rPr>
          <w:rFonts w:cstheme="minorHAnsi"/>
        </w:rPr>
        <w:t>przypadku gdy zaplanowane działania nie przynoszą efektu, dyrekcja podejmuje w stosunku do</w:t>
      </w:r>
      <w:r w:rsidRPr="003465F2">
        <w:rPr>
          <w:rFonts w:cstheme="minorHAnsi"/>
        </w:rPr>
        <w:t xml:space="preserve"> </w:t>
      </w:r>
      <w:r w:rsidR="001C02F7" w:rsidRPr="003465F2">
        <w:rPr>
          <w:rFonts w:cstheme="minorHAnsi"/>
        </w:rPr>
        <w:t>osoby krzywdzącej dziecko działania wynikające z Karty Nauczyciela lub kodeksu pracy.</w:t>
      </w:r>
    </w:p>
    <w:p w14:paraId="1FE7CA78" w14:textId="2B71EAE1" w:rsidR="001C02F7" w:rsidRDefault="001C02F7" w:rsidP="003465F2">
      <w:pPr>
        <w:pStyle w:val="Akapitzlist"/>
        <w:numPr>
          <w:ilvl w:val="0"/>
          <w:numId w:val="30"/>
        </w:numPr>
        <w:spacing w:line="276" w:lineRule="auto"/>
        <w:jc w:val="both"/>
        <w:rPr>
          <w:rFonts w:cstheme="minorHAnsi"/>
        </w:rPr>
      </w:pPr>
      <w:r w:rsidRPr="003465F2">
        <w:rPr>
          <w:rFonts w:cstheme="minorHAnsi"/>
        </w:rPr>
        <w:t>Jeżeli zachodzi podejrzenie o popełnieniu przestępstwa na szkodę dziecka:</w:t>
      </w:r>
    </w:p>
    <w:p w14:paraId="6779A3C2" w14:textId="3C106E9D" w:rsidR="001C02F7" w:rsidRDefault="003465F2" w:rsidP="00482251">
      <w:pPr>
        <w:pStyle w:val="Akapitzlist"/>
        <w:numPr>
          <w:ilvl w:val="1"/>
          <w:numId w:val="30"/>
        </w:numPr>
        <w:spacing w:line="276" w:lineRule="auto"/>
        <w:jc w:val="both"/>
        <w:rPr>
          <w:rFonts w:cstheme="minorHAnsi"/>
        </w:rPr>
      </w:pPr>
      <w:r w:rsidRPr="003465F2">
        <w:rPr>
          <w:rFonts w:cstheme="minorHAnsi"/>
        </w:rPr>
        <w:t>d</w:t>
      </w:r>
      <w:r w:rsidR="001C02F7" w:rsidRPr="003465F2">
        <w:rPr>
          <w:rFonts w:cstheme="minorHAnsi"/>
        </w:rPr>
        <w:t>yrektor placówki składa zawiadomienie na policję lub do prokuratury (obowiązek wynikający z art.</w:t>
      </w:r>
      <w:r w:rsidRPr="003465F2">
        <w:rPr>
          <w:rFonts w:cstheme="minorHAnsi"/>
        </w:rPr>
        <w:t xml:space="preserve"> </w:t>
      </w:r>
      <w:r w:rsidR="001C02F7" w:rsidRPr="003465F2">
        <w:rPr>
          <w:rFonts w:cstheme="minorHAnsi"/>
        </w:rPr>
        <w:t>304 k.p.k.),</w:t>
      </w:r>
    </w:p>
    <w:p w14:paraId="5FE5360A" w14:textId="2A05EEEB" w:rsidR="001C02F7" w:rsidRDefault="003465F2" w:rsidP="00482251">
      <w:pPr>
        <w:pStyle w:val="Akapitzlist"/>
        <w:numPr>
          <w:ilvl w:val="1"/>
          <w:numId w:val="30"/>
        </w:numPr>
        <w:spacing w:line="276" w:lineRule="auto"/>
        <w:jc w:val="both"/>
        <w:rPr>
          <w:rFonts w:cstheme="minorHAnsi"/>
        </w:rPr>
      </w:pPr>
      <w:r w:rsidRPr="003465F2">
        <w:rPr>
          <w:rFonts w:cstheme="minorHAnsi"/>
        </w:rPr>
        <w:t>d</w:t>
      </w:r>
      <w:r w:rsidR="001C02F7" w:rsidRPr="003465F2">
        <w:rPr>
          <w:rFonts w:cstheme="minorHAnsi"/>
        </w:rPr>
        <w:t>yrektor przeprowadza rozmowę z pracownikiem w celu poinformowania go o posiadanych</w:t>
      </w:r>
      <w:r w:rsidRPr="003465F2">
        <w:rPr>
          <w:rFonts w:cstheme="minorHAnsi"/>
        </w:rPr>
        <w:t xml:space="preserve"> </w:t>
      </w:r>
      <w:r w:rsidR="001C02F7" w:rsidRPr="003465F2">
        <w:rPr>
          <w:rFonts w:cstheme="minorHAnsi"/>
        </w:rPr>
        <w:t>informacjach oraz obowiązku złożenia przez niego zawiadomienia na policję lub do prokuratury,</w:t>
      </w:r>
    </w:p>
    <w:p w14:paraId="521521A0" w14:textId="106BF769" w:rsidR="001C02F7" w:rsidRDefault="003465F2" w:rsidP="00482251">
      <w:pPr>
        <w:pStyle w:val="Akapitzlist"/>
        <w:numPr>
          <w:ilvl w:val="1"/>
          <w:numId w:val="30"/>
        </w:numPr>
        <w:spacing w:line="276" w:lineRule="auto"/>
        <w:jc w:val="both"/>
        <w:rPr>
          <w:rFonts w:cstheme="minorHAnsi"/>
        </w:rPr>
      </w:pPr>
      <w:r w:rsidRPr="003465F2">
        <w:rPr>
          <w:rFonts w:cstheme="minorHAnsi"/>
        </w:rPr>
        <w:lastRenderedPageBreak/>
        <w:t>d</w:t>
      </w:r>
      <w:r w:rsidR="001C02F7" w:rsidRPr="003465F2">
        <w:rPr>
          <w:rFonts w:cstheme="minorHAnsi"/>
        </w:rPr>
        <w:t>yrektor przeprowadza rozmowę z dzieckiem i jego opiekunami w celu poinformowania o zaistniałej</w:t>
      </w:r>
      <w:r w:rsidRPr="003465F2">
        <w:rPr>
          <w:rFonts w:cstheme="minorHAnsi"/>
        </w:rPr>
        <w:t xml:space="preserve"> </w:t>
      </w:r>
      <w:r w:rsidR="001C02F7" w:rsidRPr="003465F2">
        <w:rPr>
          <w:rFonts w:cstheme="minorHAnsi"/>
        </w:rPr>
        <w:t>sytuacji oraz ustalenia planu pomocy dziecku, tj. zapewnienia mu bezpieczeństwa, ustalenia roli</w:t>
      </w:r>
      <w:r w:rsidRPr="003465F2">
        <w:rPr>
          <w:rFonts w:cstheme="minorHAnsi"/>
        </w:rPr>
        <w:t xml:space="preserve"> </w:t>
      </w:r>
      <w:r w:rsidR="001C02F7" w:rsidRPr="003465F2">
        <w:rPr>
          <w:rFonts w:cstheme="minorHAnsi"/>
        </w:rPr>
        <w:t>opiekunów, wsparcia dziecka przez placówkę, ewentualnie skierowania go do specjalistycznej</w:t>
      </w:r>
      <w:r w:rsidRPr="003465F2">
        <w:rPr>
          <w:rFonts w:cstheme="minorHAnsi"/>
        </w:rPr>
        <w:t xml:space="preserve"> </w:t>
      </w:r>
      <w:r w:rsidR="001C02F7" w:rsidRPr="003465F2">
        <w:rPr>
          <w:rFonts w:cstheme="minorHAnsi"/>
        </w:rPr>
        <w:t>placówki wsparcia,</w:t>
      </w:r>
    </w:p>
    <w:p w14:paraId="0FB7DF81" w14:textId="596A5FB1" w:rsidR="001C02F7" w:rsidRDefault="003465F2" w:rsidP="00482251">
      <w:pPr>
        <w:pStyle w:val="Akapitzlist"/>
        <w:numPr>
          <w:ilvl w:val="1"/>
          <w:numId w:val="30"/>
        </w:numPr>
        <w:spacing w:line="276" w:lineRule="auto"/>
        <w:jc w:val="both"/>
        <w:rPr>
          <w:rFonts w:cstheme="minorHAnsi"/>
        </w:rPr>
      </w:pPr>
      <w:r w:rsidRPr="003465F2">
        <w:rPr>
          <w:rFonts w:cstheme="minorHAnsi"/>
        </w:rPr>
        <w:t>w</w:t>
      </w:r>
      <w:r w:rsidR="001C02F7" w:rsidRPr="003465F2">
        <w:rPr>
          <w:rFonts w:cstheme="minorHAnsi"/>
        </w:rPr>
        <w:t>drożenie zaplanowanych działań i monitorowanie sytuacji,</w:t>
      </w:r>
    </w:p>
    <w:p w14:paraId="2F133899" w14:textId="6C1843D7" w:rsidR="001C02F7" w:rsidRPr="003465F2" w:rsidRDefault="003465F2" w:rsidP="00482251">
      <w:pPr>
        <w:pStyle w:val="Akapitzlist"/>
        <w:numPr>
          <w:ilvl w:val="1"/>
          <w:numId w:val="30"/>
        </w:numPr>
        <w:spacing w:line="276" w:lineRule="auto"/>
        <w:jc w:val="both"/>
        <w:rPr>
          <w:rFonts w:cstheme="minorHAnsi"/>
        </w:rPr>
      </w:pPr>
      <w:r w:rsidRPr="003465F2">
        <w:rPr>
          <w:rFonts w:cstheme="minorHAnsi"/>
        </w:rPr>
        <w:t>w</w:t>
      </w:r>
      <w:r w:rsidR="001C02F7" w:rsidRPr="003465F2">
        <w:rPr>
          <w:rFonts w:cstheme="minorHAnsi"/>
        </w:rPr>
        <w:t xml:space="preserve"> przypadku gdy zaplanowane działania nie przynoszą efektu, dyrekcja podejmuje w stosunku do</w:t>
      </w:r>
      <w:r w:rsidRPr="003465F2">
        <w:rPr>
          <w:rFonts w:cstheme="minorHAnsi"/>
        </w:rPr>
        <w:t xml:space="preserve"> </w:t>
      </w:r>
      <w:r w:rsidR="001C02F7" w:rsidRPr="003465F2">
        <w:rPr>
          <w:rFonts w:cstheme="minorHAnsi"/>
        </w:rPr>
        <w:t>osoby krzywdzącej dziecko działania wynikające z Karty Nauczyciela lub kodeksu pracy.</w:t>
      </w:r>
    </w:p>
    <w:p w14:paraId="0F6F0FC4" w14:textId="33FC7225" w:rsidR="001C02F7" w:rsidRPr="00482251" w:rsidRDefault="001C02F7" w:rsidP="00482251">
      <w:pPr>
        <w:spacing w:line="276" w:lineRule="auto"/>
        <w:jc w:val="both"/>
        <w:rPr>
          <w:rFonts w:cstheme="minorHAnsi"/>
          <w:b/>
          <w:bCs/>
        </w:rPr>
      </w:pPr>
      <w:r w:rsidRPr="00482251">
        <w:rPr>
          <w:rFonts w:cstheme="minorHAnsi"/>
          <w:b/>
          <w:bCs/>
        </w:rPr>
        <w:t xml:space="preserve">§ </w:t>
      </w:r>
      <w:r w:rsidR="003240BD" w:rsidRPr="00482251">
        <w:rPr>
          <w:rFonts w:cstheme="minorHAnsi"/>
          <w:b/>
          <w:bCs/>
        </w:rPr>
        <w:t>3</w:t>
      </w:r>
    </w:p>
    <w:p w14:paraId="32BC7EF0" w14:textId="77777777" w:rsidR="001C02F7" w:rsidRPr="00482251" w:rsidRDefault="001C02F7" w:rsidP="00482251">
      <w:pPr>
        <w:spacing w:line="276" w:lineRule="auto"/>
        <w:jc w:val="both"/>
        <w:rPr>
          <w:rFonts w:cstheme="minorHAnsi"/>
        </w:rPr>
      </w:pPr>
      <w:r w:rsidRPr="00482251">
        <w:rPr>
          <w:rFonts w:cstheme="minorHAnsi"/>
        </w:rPr>
        <w:t>Jeżeli sprawcą jest osoba ze środowiska rodzinnego i:</w:t>
      </w:r>
    </w:p>
    <w:p w14:paraId="045E8187" w14:textId="3A295005" w:rsidR="001C02F7" w:rsidRDefault="001C02F7" w:rsidP="003465F2">
      <w:pPr>
        <w:pStyle w:val="Akapitzlist"/>
        <w:numPr>
          <w:ilvl w:val="0"/>
          <w:numId w:val="32"/>
        </w:numPr>
        <w:spacing w:line="276" w:lineRule="auto"/>
        <w:jc w:val="both"/>
        <w:rPr>
          <w:rFonts w:cstheme="minorHAnsi"/>
        </w:rPr>
      </w:pPr>
      <w:r w:rsidRPr="003465F2">
        <w:rPr>
          <w:rFonts w:cstheme="minorHAnsi"/>
        </w:rPr>
        <w:t>Istnieje podejrzenie przestępstwa popełnionego na szkodę dziecka:</w:t>
      </w:r>
    </w:p>
    <w:p w14:paraId="49E195C0" w14:textId="553BBD83" w:rsidR="001C02F7" w:rsidRDefault="003465F2" w:rsidP="00482251">
      <w:pPr>
        <w:pStyle w:val="Akapitzlist"/>
        <w:numPr>
          <w:ilvl w:val="1"/>
          <w:numId w:val="32"/>
        </w:numPr>
        <w:spacing w:line="276" w:lineRule="auto"/>
        <w:jc w:val="both"/>
        <w:rPr>
          <w:rFonts w:cstheme="minorHAnsi"/>
        </w:rPr>
      </w:pPr>
      <w:r w:rsidRPr="003465F2">
        <w:rPr>
          <w:rFonts w:cstheme="minorHAnsi"/>
        </w:rPr>
        <w:t>d</w:t>
      </w:r>
      <w:r w:rsidR="001C02F7" w:rsidRPr="003465F2">
        <w:rPr>
          <w:rFonts w:cstheme="minorHAnsi"/>
        </w:rPr>
        <w:t>yrektor placówki składa zawiadomienie na policję lub do prokuratury (obowiązek wynikający z art.</w:t>
      </w:r>
      <w:r w:rsidRPr="003465F2">
        <w:rPr>
          <w:rFonts w:cstheme="minorHAnsi"/>
        </w:rPr>
        <w:t xml:space="preserve"> </w:t>
      </w:r>
      <w:r w:rsidR="001C02F7" w:rsidRPr="003465F2">
        <w:rPr>
          <w:rFonts w:cstheme="minorHAnsi"/>
        </w:rPr>
        <w:t>304 k.p.k.),</w:t>
      </w:r>
    </w:p>
    <w:p w14:paraId="6E3ABC8A" w14:textId="478A59F0" w:rsidR="001C02F7" w:rsidRDefault="007E47EB" w:rsidP="00482251">
      <w:pPr>
        <w:pStyle w:val="Akapitzlist"/>
        <w:numPr>
          <w:ilvl w:val="1"/>
          <w:numId w:val="32"/>
        </w:numPr>
        <w:spacing w:line="276" w:lineRule="auto"/>
        <w:jc w:val="both"/>
        <w:rPr>
          <w:rFonts w:cstheme="minorHAnsi"/>
        </w:rPr>
      </w:pPr>
      <w:r>
        <w:rPr>
          <w:rFonts w:cstheme="minorHAnsi"/>
        </w:rPr>
        <w:t xml:space="preserve">należy </w:t>
      </w:r>
      <w:r w:rsidR="003465F2" w:rsidRPr="003465F2">
        <w:rPr>
          <w:rFonts w:cstheme="minorHAnsi"/>
        </w:rPr>
        <w:t>w</w:t>
      </w:r>
      <w:r w:rsidR="001C02F7" w:rsidRPr="003465F2">
        <w:rPr>
          <w:rFonts w:cstheme="minorHAnsi"/>
        </w:rPr>
        <w:t>droż</w:t>
      </w:r>
      <w:r>
        <w:rPr>
          <w:rFonts w:cstheme="minorHAnsi"/>
        </w:rPr>
        <w:t>yć</w:t>
      </w:r>
      <w:r w:rsidR="001C02F7" w:rsidRPr="003465F2">
        <w:rPr>
          <w:rFonts w:cstheme="minorHAnsi"/>
        </w:rPr>
        <w:t xml:space="preserve"> zaplanowan</w:t>
      </w:r>
      <w:r>
        <w:rPr>
          <w:rFonts w:cstheme="minorHAnsi"/>
        </w:rPr>
        <w:t>e</w:t>
      </w:r>
      <w:r w:rsidR="001C02F7" w:rsidRPr="003465F2">
        <w:rPr>
          <w:rFonts w:cstheme="minorHAnsi"/>
        </w:rPr>
        <w:t xml:space="preserve"> działa</w:t>
      </w:r>
      <w:r>
        <w:rPr>
          <w:rFonts w:cstheme="minorHAnsi"/>
        </w:rPr>
        <w:t>nia</w:t>
      </w:r>
      <w:r w:rsidR="001C02F7" w:rsidRPr="003465F2">
        <w:rPr>
          <w:rFonts w:cstheme="minorHAnsi"/>
        </w:rPr>
        <w:t>,</w:t>
      </w:r>
    </w:p>
    <w:p w14:paraId="623ADD0C" w14:textId="5A6B180F" w:rsidR="001C02F7" w:rsidRPr="003465F2" w:rsidRDefault="003465F2" w:rsidP="00482251">
      <w:pPr>
        <w:pStyle w:val="Akapitzlist"/>
        <w:numPr>
          <w:ilvl w:val="1"/>
          <w:numId w:val="32"/>
        </w:numPr>
        <w:spacing w:line="276" w:lineRule="auto"/>
        <w:jc w:val="both"/>
        <w:rPr>
          <w:rFonts w:cstheme="minorHAnsi"/>
        </w:rPr>
      </w:pPr>
      <w:r w:rsidRPr="003465F2">
        <w:rPr>
          <w:rFonts w:cstheme="minorHAnsi"/>
        </w:rPr>
        <w:t xml:space="preserve">w </w:t>
      </w:r>
      <w:r w:rsidR="001C02F7" w:rsidRPr="003465F2">
        <w:rPr>
          <w:rFonts w:cstheme="minorHAnsi"/>
        </w:rPr>
        <w:t>przypadku gdy zaplanowane działania nie przynoszą efektu a przyczyną jest brak współpracy z</w:t>
      </w:r>
      <w:r w:rsidRPr="003465F2">
        <w:rPr>
          <w:rFonts w:cstheme="minorHAnsi"/>
        </w:rPr>
        <w:t xml:space="preserve"> </w:t>
      </w:r>
      <w:r w:rsidR="001C02F7" w:rsidRPr="003465F2">
        <w:rPr>
          <w:rFonts w:cstheme="minorHAnsi"/>
        </w:rPr>
        <w:t>rodzicami/opiekunami, nieprzestrzeganie ustaleń kontraktu lub zauważenie niewłaściwie</w:t>
      </w:r>
      <w:r w:rsidRPr="003465F2">
        <w:rPr>
          <w:rFonts w:cstheme="minorHAnsi"/>
        </w:rPr>
        <w:t xml:space="preserve"> </w:t>
      </w:r>
      <w:r w:rsidR="001C02F7" w:rsidRPr="003465F2">
        <w:rPr>
          <w:rFonts w:cstheme="minorHAnsi"/>
        </w:rPr>
        <w:t>wykonywanej władzy rodzicielskiej, pedagog szkolny składa wniosek do sądu rodzinnego o wgląd w</w:t>
      </w:r>
      <w:r w:rsidRPr="003465F2">
        <w:rPr>
          <w:rFonts w:cstheme="minorHAnsi"/>
        </w:rPr>
        <w:t xml:space="preserve"> </w:t>
      </w:r>
      <w:r w:rsidR="001C02F7" w:rsidRPr="003465F2">
        <w:rPr>
          <w:rFonts w:cstheme="minorHAnsi"/>
        </w:rPr>
        <w:t>sytuację dziecka/rodziny (na mocy art.572 k.p.c.).</w:t>
      </w:r>
    </w:p>
    <w:p w14:paraId="2BD4CEBE" w14:textId="05726D95" w:rsidR="001C02F7" w:rsidRDefault="001C02F7" w:rsidP="00482251">
      <w:pPr>
        <w:pStyle w:val="Akapitzlist"/>
        <w:numPr>
          <w:ilvl w:val="0"/>
          <w:numId w:val="32"/>
        </w:numPr>
        <w:spacing w:line="276" w:lineRule="auto"/>
        <w:jc w:val="both"/>
        <w:rPr>
          <w:rFonts w:cstheme="minorHAnsi"/>
        </w:rPr>
      </w:pPr>
      <w:r w:rsidRPr="003465F2">
        <w:rPr>
          <w:rFonts w:cstheme="minorHAnsi"/>
        </w:rPr>
        <w:t>Istnieje zagrożenie dobra dziecka (zaniedbanie fizyczne, psychiczne, konflikty okołorozwodowe</w:t>
      </w:r>
      <w:r w:rsidR="003465F2" w:rsidRPr="003465F2">
        <w:rPr>
          <w:rFonts w:cstheme="minorHAnsi"/>
        </w:rPr>
        <w:t xml:space="preserve"> </w:t>
      </w:r>
      <w:r w:rsidRPr="003465F2">
        <w:rPr>
          <w:rFonts w:cstheme="minorHAnsi"/>
        </w:rPr>
        <w:t>zagrażające dobru dziecka, niezaspokajanie podstawowych potrzeb dziecka, zaniedbanie, nadużywanie</w:t>
      </w:r>
      <w:r w:rsidR="003465F2" w:rsidRPr="003465F2">
        <w:rPr>
          <w:rFonts w:cstheme="minorHAnsi"/>
        </w:rPr>
        <w:t xml:space="preserve"> </w:t>
      </w:r>
      <w:r w:rsidRPr="003465F2">
        <w:rPr>
          <w:rFonts w:cstheme="minorHAnsi"/>
        </w:rPr>
        <w:t>przez rodziców/opiekunów substancji zmieniających świadomość), bądź zauważona jest przemoc</w:t>
      </w:r>
      <w:r w:rsidR="003465F2" w:rsidRPr="003465F2">
        <w:rPr>
          <w:rFonts w:cstheme="minorHAnsi"/>
        </w:rPr>
        <w:t xml:space="preserve"> </w:t>
      </w:r>
      <w:r w:rsidRPr="003465F2">
        <w:rPr>
          <w:rFonts w:cstheme="minorHAnsi"/>
        </w:rPr>
        <w:t xml:space="preserve">fizyczna lub psychiczna wobec dziecka albo </w:t>
      </w:r>
      <w:r w:rsidR="007E47EB">
        <w:rPr>
          <w:rFonts w:cstheme="minorHAnsi"/>
        </w:rPr>
        <w:t>dziecko jest świadkiem przemocy</w:t>
      </w:r>
      <w:r w:rsidRPr="003465F2">
        <w:rPr>
          <w:rFonts w:cstheme="minorHAnsi"/>
        </w:rPr>
        <w:t>:</w:t>
      </w:r>
    </w:p>
    <w:p w14:paraId="1E0C12FC" w14:textId="7C13565D" w:rsidR="001C02F7" w:rsidRDefault="007E47EB" w:rsidP="00482251">
      <w:pPr>
        <w:pStyle w:val="Akapitzlist"/>
        <w:numPr>
          <w:ilvl w:val="1"/>
          <w:numId w:val="32"/>
        </w:numPr>
        <w:spacing w:line="276" w:lineRule="auto"/>
        <w:jc w:val="both"/>
        <w:rPr>
          <w:rFonts w:cstheme="minorHAnsi"/>
        </w:rPr>
      </w:pPr>
      <w:r>
        <w:rPr>
          <w:rFonts w:cstheme="minorHAnsi"/>
        </w:rPr>
        <w:t xml:space="preserve">należy </w:t>
      </w:r>
      <w:r w:rsidR="003465F2" w:rsidRPr="003465F2">
        <w:rPr>
          <w:rFonts w:cstheme="minorHAnsi"/>
        </w:rPr>
        <w:t>p</w:t>
      </w:r>
      <w:r w:rsidR="001C02F7" w:rsidRPr="003465F2">
        <w:rPr>
          <w:rFonts w:cstheme="minorHAnsi"/>
        </w:rPr>
        <w:t>rzekazać informację wychowawcy klasy,</w:t>
      </w:r>
    </w:p>
    <w:p w14:paraId="50411DB8" w14:textId="7A752014" w:rsidR="001C02F7" w:rsidRDefault="003465F2" w:rsidP="00482251">
      <w:pPr>
        <w:pStyle w:val="Akapitzlist"/>
        <w:numPr>
          <w:ilvl w:val="1"/>
          <w:numId w:val="32"/>
        </w:numPr>
        <w:spacing w:line="276" w:lineRule="auto"/>
        <w:jc w:val="both"/>
        <w:rPr>
          <w:rFonts w:cstheme="minorHAnsi"/>
        </w:rPr>
      </w:pPr>
      <w:r w:rsidRPr="003465F2">
        <w:rPr>
          <w:rFonts w:cstheme="minorHAnsi"/>
        </w:rPr>
        <w:t>w</w:t>
      </w:r>
      <w:r w:rsidR="001C02F7" w:rsidRPr="003465F2">
        <w:rPr>
          <w:rFonts w:cstheme="minorHAnsi"/>
        </w:rPr>
        <w:t>ychowawca klasy przeprowadza rozmowę z dzieckiem,</w:t>
      </w:r>
    </w:p>
    <w:p w14:paraId="3F5CEE61" w14:textId="29EB8B67" w:rsidR="001C02F7" w:rsidRDefault="003465F2" w:rsidP="00482251">
      <w:pPr>
        <w:pStyle w:val="Akapitzlist"/>
        <w:numPr>
          <w:ilvl w:val="1"/>
          <w:numId w:val="32"/>
        </w:numPr>
        <w:spacing w:line="276" w:lineRule="auto"/>
        <w:jc w:val="both"/>
        <w:rPr>
          <w:rFonts w:cstheme="minorHAnsi"/>
        </w:rPr>
      </w:pPr>
      <w:r w:rsidRPr="003465F2">
        <w:rPr>
          <w:rFonts w:cstheme="minorHAnsi"/>
        </w:rPr>
        <w:t>w</w:t>
      </w:r>
      <w:r w:rsidR="001C02F7" w:rsidRPr="003465F2">
        <w:rPr>
          <w:rFonts w:cstheme="minorHAnsi"/>
        </w:rPr>
        <w:t>ychowawca klasy przy wsparciu pedagoga szkolnego przeprowadza rozmowę z</w:t>
      </w:r>
      <w:r w:rsidRPr="003465F2">
        <w:rPr>
          <w:rFonts w:cstheme="minorHAnsi"/>
        </w:rPr>
        <w:t xml:space="preserve"> </w:t>
      </w:r>
      <w:r w:rsidR="001C02F7" w:rsidRPr="003465F2">
        <w:rPr>
          <w:rFonts w:cstheme="minorHAnsi"/>
        </w:rPr>
        <w:t>rodzicem/opiekunem (w przypadku przemocy w rodzinie – rodzicem/opiekunem niekrzywdzącym),</w:t>
      </w:r>
      <w:r w:rsidRPr="003465F2">
        <w:rPr>
          <w:rFonts w:cstheme="minorHAnsi"/>
        </w:rPr>
        <w:t xml:space="preserve"> </w:t>
      </w:r>
      <w:r w:rsidR="001C02F7" w:rsidRPr="003465F2">
        <w:rPr>
          <w:rFonts w:cstheme="minorHAnsi"/>
        </w:rPr>
        <w:t>podczas której:</w:t>
      </w:r>
    </w:p>
    <w:p w14:paraId="6B31C4EB" w14:textId="2D627EDE" w:rsidR="001C02F7" w:rsidRDefault="003465F2" w:rsidP="00610172">
      <w:pPr>
        <w:pStyle w:val="Akapitzlist"/>
        <w:numPr>
          <w:ilvl w:val="0"/>
          <w:numId w:val="33"/>
        </w:numPr>
        <w:spacing w:line="276" w:lineRule="auto"/>
        <w:jc w:val="both"/>
        <w:rPr>
          <w:rFonts w:cstheme="minorHAnsi"/>
        </w:rPr>
      </w:pPr>
      <w:r w:rsidRPr="00610172">
        <w:rPr>
          <w:rFonts w:cstheme="minorHAnsi"/>
        </w:rPr>
        <w:t>p</w:t>
      </w:r>
      <w:r w:rsidR="001C02F7" w:rsidRPr="00610172">
        <w:rPr>
          <w:rFonts w:cstheme="minorHAnsi"/>
        </w:rPr>
        <w:t>rzedstawia formy i okoliczności krzywdzenia</w:t>
      </w:r>
      <w:r w:rsidRPr="00610172">
        <w:rPr>
          <w:rFonts w:cstheme="minorHAnsi"/>
        </w:rPr>
        <w:t>,</w:t>
      </w:r>
    </w:p>
    <w:p w14:paraId="6F5C68B9" w14:textId="474EA672" w:rsidR="001C02F7" w:rsidRDefault="00610172" w:rsidP="003465F2">
      <w:pPr>
        <w:pStyle w:val="Akapitzlist"/>
        <w:numPr>
          <w:ilvl w:val="0"/>
          <w:numId w:val="33"/>
        </w:numPr>
        <w:spacing w:line="276" w:lineRule="auto"/>
        <w:jc w:val="both"/>
        <w:rPr>
          <w:rFonts w:cstheme="minorHAnsi"/>
        </w:rPr>
      </w:pPr>
      <w:r w:rsidRPr="00610172">
        <w:rPr>
          <w:rFonts w:cstheme="minorHAnsi"/>
        </w:rPr>
        <w:t>i</w:t>
      </w:r>
      <w:r w:rsidR="001C02F7" w:rsidRPr="00610172">
        <w:rPr>
          <w:rFonts w:cstheme="minorHAnsi"/>
        </w:rPr>
        <w:t xml:space="preserve">nformuje o </w:t>
      </w:r>
      <w:proofErr w:type="spellStart"/>
      <w:r w:rsidR="001C02F7" w:rsidRPr="00610172">
        <w:rPr>
          <w:rFonts w:cstheme="minorHAnsi"/>
        </w:rPr>
        <w:t>zachowaniach</w:t>
      </w:r>
      <w:proofErr w:type="spellEnd"/>
      <w:r w:rsidR="001C02F7" w:rsidRPr="00610172">
        <w:rPr>
          <w:rFonts w:cstheme="minorHAnsi"/>
        </w:rPr>
        <w:t xml:space="preserve"> i wypowiedziach dziecka wskazujących na doświadczenie krzywdzenia</w:t>
      </w:r>
      <w:r>
        <w:rPr>
          <w:rFonts w:cstheme="minorHAnsi"/>
        </w:rPr>
        <w:t>,</w:t>
      </w:r>
    </w:p>
    <w:p w14:paraId="440CB264" w14:textId="33B92BDB" w:rsidR="001C02F7" w:rsidRDefault="007E47EB" w:rsidP="00482251">
      <w:pPr>
        <w:pStyle w:val="Akapitzlist"/>
        <w:numPr>
          <w:ilvl w:val="0"/>
          <w:numId w:val="33"/>
        </w:numPr>
        <w:spacing w:line="276" w:lineRule="auto"/>
        <w:jc w:val="both"/>
        <w:rPr>
          <w:rFonts w:cstheme="minorHAnsi"/>
        </w:rPr>
      </w:pPr>
      <w:r>
        <w:rPr>
          <w:rFonts w:cstheme="minorHAnsi"/>
        </w:rPr>
        <w:t>omawia rolę</w:t>
      </w:r>
      <w:r w:rsidR="001C02F7" w:rsidRPr="00610172">
        <w:rPr>
          <w:rFonts w:cstheme="minorHAnsi"/>
        </w:rPr>
        <w:t xml:space="preserve"> rodzica/opiekuna w podejmowaniu interwencji (wpieranie dziecka), propozycja</w:t>
      </w:r>
      <w:r w:rsidR="00610172" w:rsidRPr="00610172">
        <w:rPr>
          <w:rFonts w:cstheme="minorHAnsi"/>
        </w:rPr>
        <w:t xml:space="preserve"> </w:t>
      </w:r>
      <w:r w:rsidR="001C02F7" w:rsidRPr="00610172">
        <w:rPr>
          <w:rFonts w:cstheme="minorHAnsi"/>
        </w:rPr>
        <w:t>wsparcia</w:t>
      </w:r>
      <w:r w:rsidR="00610172">
        <w:rPr>
          <w:rFonts w:cstheme="minorHAnsi"/>
        </w:rPr>
        <w:t>,</w:t>
      </w:r>
    </w:p>
    <w:p w14:paraId="36248F87" w14:textId="2382E810" w:rsidR="001C02F7" w:rsidRDefault="00610172" w:rsidP="00482251">
      <w:pPr>
        <w:pStyle w:val="Akapitzlist"/>
        <w:numPr>
          <w:ilvl w:val="0"/>
          <w:numId w:val="33"/>
        </w:numPr>
        <w:spacing w:line="276" w:lineRule="auto"/>
        <w:jc w:val="both"/>
        <w:rPr>
          <w:rFonts w:cstheme="minorHAnsi"/>
        </w:rPr>
      </w:pPr>
      <w:r w:rsidRPr="00610172">
        <w:rPr>
          <w:rFonts w:cstheme="minorHAnsi"/>
        </w:rPr>
        <w:t>i</w:t>
      </w:r>
      <w:r w:rsidR="001C02F7" w:rsidRPr="00610172">
        <w:rPr>
          <w:rFonts w:cstheme="minorHAnsi"/>
        </w:rPr>
        <w:t>nformuje o ustawowym obowiązku podjęcia interwencji prawnej</w:t>
      </w:r>
      <w:r>
        <w:rPr>
          <w:rFonts w:cstheme="minorHAnsi"/>
        </w:rPr>
        <w:t>,</w:t>
      </w:r>
    </w:p>
    <w:p w14:paraId="33A308C8" w14:textId="0A31B5D0" w:rsidR="001C02F7" w:rsidRDefault="00610172" w:rsidP="00482251">
      <w:pPr>
        <w:pStyle w:val="Akapitzlist"/>
        <w:numPr>
          <w:ilvl w:val="0"/>
          <w:numId w:val="33"/>
        </w:numPr>
        <w:spacing w:line="276" w:lineRule="auto"/>
        <w:jc w:val="both"/>
        <w:rPr>
          <w:rFonts w:cstheme="minorHAnsi"/>
        </w:rPr>
      </w:pPr>
      <w:r w:rsidRPr="00610172">
        <w:rPr>
          <w:rFonts w:cstheme="minorHAnsi"/>
        </w:rPr>
        <w:t>i</w:t>
      </w:r>
      <w:r w:rsidR="001C02F7" w:rsidRPr="00610172">
        <w:rPr>
          <w:rFonts w:cstheme="minorHAnsi"/>
        </w:rPr>
        <w:t>nformuje o placówkach świadczących pomoc</w:t>
      </w:r>
      <w:r>
        <w:rPr>
          <w:rFonts w:cstheme="minorHAnsi"/>
        </w:rPr>
        <w:t>,</w:t>
      </w:r>
    </w:p>
    <w:p w14:paraId="1094B93A" w14:textId="5CABC6AD" w:rsidR="001C02F7" w:rsidRDefault="00610172" w:rsidP="00482251">
      <w:pPr>
        <w:pStyle w:val="Akapitzlist"/>
        <w:numPr>
          <w:ilvl w:val="0"/>
          <w:numId w:val="33"/>
        </w:numPr>
        <w:spacing w:line="276" w:lineRule="auto"/>
        <w:jc w:val="both"/>
        <w:rPr>
          <w:rFonts w:cstheme="minorHAnsi"/>
        </w:rPr>
      </w:pPr>
      <w:r w:rsidRPr="00610172">
        <w:rPr>
          <w:rFonts w:cstheme="minorHAnsi"/>
        </w:rPr>
        <w:t>u</w:t>
      </w:r>
      <w:r w:rsidR="007E47EB">
        <w:rPr>
          <w:rFonts w:cstheme="minorHAnsi"/>
        </w:rPr>
        <w:t>stala</w:t>
      </w:r>
      <w:r w:rsidR="001C02F7" w:rsidRPr="00610172">
        <w:rPr>
          <w:rFonts w:cstheme="minorHAnsi"/>
        </w:rPr>
        <w:t xml:space="preserve"> plan pomocy dziecku</w:t>
      </w:r>
      <w:r>
        <w:rPr>
          <w:rFonts w:cstheme="minorHAnsi"/>
        </w:rPr>
        <w:t>,</w:t>
      </w:r>
    </w:p>
    <w:p w14:paraId="755EB572" w14:textId="27594AE0" w:rsidR="001C02F7" w:rsidRDefault="00610172" w:rsidP="00482251">
      <w:pPr>
        <w:pStyle w:val="Akapitzlist"/>
        <w:numPr>
          <w:ilvl w:val="0"/>
          <w:numId w:val="33"/>
        </w:numPr>
        <w:spacing w:line="276" w:lineRule="auto"/>
        <w:jc w:val="both"/>
        <w:rPr>
          <w:rFonts w:cstheme="minorHAnsi"/>
        </w:rPr>
      </w:pPr>
      <w:r w:rsidRPr="00610172">
        <w:rPr>
          <w:rFonts w:cstheme="minorHAnsi"/>
        </w:rPr>
        <w:t>u</w:t>
      </w:r>
      <w:r w:rsidR="007E47EB">
        <w:rPr>
          <w:rFonts w:cstheme="minorHAnsi"/>
        </w:rPr>
        <w:t>stala</w:t>
      </w:r>
      <w:r w:rsidR="001C02F7" w:rsidRPr="00610172">
        <w:rPr>
          <w:rFonts w:cstheme="minorHAnsi"/>
        </w:rPr>
        <w:t xml:space="preserve"> kontrakt zawierając</w:t>
      </w:r>
      <w:r w:rsidR="007E47EB">
        <w:rPr>
          <w:rFonts w:cstheme="minorHAnsi"/>
        </w:rPr>
        <w:t>y</w:t>
      </w:r>
      <w:r w:rsidR="001C02F7" w:rsidRPr="00610172">
        <w:rPr>
          <w:rFonts w:cstheme="minorHAnsi"/>
        </w:rPr>
        <w:t xml:space="preserve"> działania eliminujące nieodpowiednie zachowania oraz</w:t>
      </w:r>
      <w:r w:rsidRPr="00610172">
        <w:rPr>
          <w:rFonts w:cstheme="minorHAnsi"/>
        </w:rPr>
        <w:t xml:space="preserve"> </w:t>
      </w:r>
      <w:r w:rsidR="001C02F7" w:rsidRPr="00610172">
        <w:rPr>
          <w:rFonts w:cstheme="minorHAnsi"/>
        </w:rPr>
        <w:t>konsekwencje, gdy zaplanowane działania nie przyniosą efektu</w:t>
      </w:r>
      <w:r>
        <w:rPr>
          <w:rFonts w:cstheme="minorHAnsi"/>
        </w:rPr>
        <w:t>,</w:t>
      </w:r>
    </w:p>
    <w:p w14:paraId="228C4F0B" w14:textId="279A450C" w:rsidR="001C02F7" w:rsidRDefault="00610172" w:rsidP="00482251">
      <w:pPr>
        <w:pStyle w:val="Akapitzlist"/>
        <w:numPr>
          <w:ilvl w:val="0"/>
          <w:numId w:val="33"/>
        </w:numPr>
        <w:spacing w:line="276" w:lineRule="auto"/>
        <w:jc w:val="both"/>
        <w:rPr>
          <w:rFonts w:cstheme="minorHAnsi"/>
        </w:rPr>
      </w:pPr>
      <w:r w:rsidRPr="00610172">
        <w:rPr>
          <w:rFonts w:cstheme="minorHAnsi"/>
        </w:rPr>
        <w:t xml:space="preserve">w </w:t>
      </w:r>
      <w:r w:rsidR="001C02F7" w:rsidRPr="00610172">
        <w:rPr>
          <w:rFonts w:cstheme="minorHAnsi"/>
        </w:rPr>
        <w:t>przypadku gdy zaplanowane działania nie przynoszą efektu</w:t>
      </w:r>
      <w:r w:rsidR="007E47EB">
        <w:rPr>
          <w:rFonts w:cstheme="minorHAnsi"/>
        </w:rPr>
        <w:t>,</w:t>
      </w:r>
      <w:r w:rsidR="001C02F7" w:rsidRPr="00610172">
        <w:rPr>
          <w:rFonts w:cstheme="minorHAnsi"/>
        </w:rPr>
        <w:t xml:space="preserve"> a przyczyną jest brak współpracy z</w:t>
      </w:r>
      <w:r w:rsidRPr="00610172">
        <w:rPr>
          <w:rFonts w:cstheme="minorHAnsi"/>
        </w:rPr>
        <w:t xml:space="preserve"> </w:t>
      </w:r>
      <w:r w:rsidR="001C02F7" w:rsidRPr="00610172">
        <w:rPr>
          <w:rFonts w:cstheme="minorHAnsi"/>
        </w:rPr>
        <w:t>rodzicami/opiekunami, nieprzestrzeganie ustaleń kontraktu lub zauważenie niewłaściwie</w:t>
      </w:r>
      <w:r w:rsidRPr="00610172">
        <w:rPr>
          <w:rFonts w:cstheme="minorHAnsi"/>
        </w:rPr>
        <w:t xml:space="preserve"> </w:t>
      </w:r>
      <w:r w:rsidR="001C02F7" w:rsidRPr="00610172">
        <w:rPr>
          <w:rFonts w:cstheme="minorHAnsi"/>
        </w:rPr>
        <w:t>wykonywanej władzy rodzicielskiej, pedagog szkolny:</w:t>
      </w:r>
    </w:p>
    <w:p w14:paraId="7BC115E9" w14:textId="6A04A959" w:rsidR="001C02F7" w:rsidRDefault="00610172" w:rsidP="00482251">
      <w:pPr>
        <w:pStyle w:val="Akapitzlist"/>
        <w:numPr>
          <w:ilvl w:val="0"/>
          <w:numId w:val="33"/>
        </w:numPr>
        <w:spacing w:line="276" w:lineRule="auto"/>
        <w:jc w:val="both"/>
        <w:rPr>
          <w:rFonts w:cstheme="minorHAnsi"/>
        </w:rPr>
      </w:pPr>
      <w:r w:rsidRPr="00610172">
        <w:rPr>
          <w:rFonts w:cstheme="minorHAnsi"/>
        </w:rPr>
        <w:t>u</w:t>
      </w:r>
      <w:r w:rsidR="001C02F7" w:rsidRPr="00610172">
        <w:rPr>
          <w:rFonts w:cstheme="minorHAnsi"/>
        </w:rPr>
        <w:t>ruchamia procedurę „Niebieskiej Karty”</w:t>
      </w:r>
    </w:p>
    <w:p w14:paraId="1418AC8E" w14:textId="664A042C" w:rsidR="0097157A" w:rsidRPr="00610172" w:rsidRDefault="00610172" w:rsidP="00482251">
      <w:pPr>
        <w:pStyle w:val="Akapitzlist"/>
        <w:numPr>
          <w:ilvl w:val="0"/>
          <w:numId w:val="33"/>
        </w:numPr>
        <w:spacing w:line="276" w:lineRule="auto"/>
        <w:jc w:val="both"/>
        <w:rPr>
          <w:rFonts w:cstheme="minorHAnsi"/>
        </w:rPr>
      </w:pPr>
      <w:r w:rsidRPr="00610172">
        <w:rPr>
          <w:rFonts w:cstheme="minorHAnsi"/>
        </w:rPr>
        <w:t>s</w:t>
      </w:r>
      <w:r w:rsidR="001C02F7" w:rsidRPr="00610172">
        <w:rPr>
          <w:rFonts w:cstheme="minorHAnsi"/>
        </w:rPr>
        <w:t>kłada wniosek do sądu rodzinnego o wgląd w sytuację dziecka/rodziny (na mocy art.572 k.p.c.</w:t>
      </w:r>
    </w:p>
    <w:p w14:paraId="52A00285" w14:textId="77777777" w:rsidR="0097157A" w:rsidRPr="00482251" w:rsidRDefault="0097157A" w:rsidP="00482251">
      <w:pPr>
        <w:spacing w:line="276" w:lineRule="auto"/>
        <w:jc w:val="both"/>
        <w:rPr>
          <w:rFonts w:cstheme="minorHAnsi"/>
        </w:rPr>
      </w:pPr>
    </w:p>
    <w:p w14:paraId="548D35C5" w14:textId="77777777" w:rsidR="0097157A" w:rsidRPr="00482251" w:rsidRDefault="0097157A" w:rsidP="00482251">
      <w:pPr>
        <w:spacing w:line="276" w:lineRule="auto"/>
        <w:jc w:val="both"/>
        <w:rPr>
          <w:rFonts w:cstheme="minorHAnsi"/>
        </w:rPr>
      </w:pPr>
    </w:p>
    <w:p w14:paraId="71B1866A" w14:textId="77777777" w:rsidR="0097157A" w:rsidRPr="00482251" w:rsidRDefault="0097157A" w:rsidP="00482251">
      <w:pPr>
        <w:spacing w:line="276" w:lineRule="auto"/>
        <w:jc w:val="both"/>
        <w:rPr>
          <w:rFonts w:cstheme="minorHAnsi"/>
        </w:rPr>
      </w:pPr>
    </w:p>
    <w:sectPr w:rsidR="0097157A" w:rsidRPr="00482251" w:rsidSect="00DA7413">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0D2CA" w14:textId="77777777" w:rsidR="00DA7413" w:rsidRDefault="00DA7413" w:rsidP="00482251">
      <w:pPr>
        <w:spacing w:after="0" w:line="240" w:lineRule="auto"/>
      </w:pPr>
      <w:r>
        <w:separator/>
      </w:r>
    </w:p>
  </w:endnote>
  <w:endnote w:type="continuationSeparator" w:id="0">
    <w:p w14:paraId="4BA5EE20" w14:textId="77777777" w:rsidR="00DA7413" w:rsidRDefault="00DA7413" w:rsidP="00482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08948"/>
      <w:docPartObj>
        <w:docPartGallery w:val="Page Numbers (Bottom of Page)"/>
        <w:docPartUnique/>
      </w:docPartObj>
    </w:sdtPr>
    <w:sdtContent>
      <w:p w14:paraId="01117928" w14:textId="3D9E0EE3" w:rsidR="00482251" w:rsidRDefault="00482251">
        <w:pPr>
          <w:pStyle w:val="Stopka"/>
          <w:jc w:val="center"/>
        </w:pPr>
        <w:r>
          <w:fldChar w:fldCharType="begin"/>
        </w:r>
        <w:r>
          <w:instrText>PAGE   \* MERGEFORMAT</w:instrText>
        </w:r>
        <w:r>
          <w:fldChar w:fldCharType="separate"/>
        </w:r>
        <w:r w:rsidR="00703F89">
          <w:rPr>
            <w:noProof/>
          </w:rPr>
          <w:t>12</w:t>
        </w:r>
        <w:r>
          <w:fldChar w:fldCharType="end"/>
        </w:r>
      </w:p>
    </w:sdtContent>
  </w:sdt>
  <w:p w14:paraId="317B0674" w14:textId="77777777" w:rsidR="00482251" w:rsidRDefault="004822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4045F" w14:textId="77777777" w:rsidR="00DA7413" w:rsidRDefault="00DA7413" w:rsidP="00482251">
      <w:pPr>
        <w:spacing w:after="0" w:line="240" w:lineRule="auto"/>
      </w:pPr>
      <w:r>
        <w:separator/>
      </w:r>
    </w:p>
  </w:footnote>
  <w:footnote w:type="continuationSeparator" w:id="0">
    <w:p w14:paraId="3A5E3863" w14:textId="77777777" w:rsidR="00DA7413" w:rsidRDefault="00DA7413" w:rsidP="004822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20A"/>
    <w:multiLevelType w:val="hybridMultilevel"/>
    <w:tmpl w:val="5E5444B0"/>
    <w:lvl w:ilvl="0" w:tplc="96A81F28">
      <w:start w:val="1"/>
      <w:numFmt w:val="decimal"/>
      <w:lvlText w:val="%1."/>
      <w:lvlJc w:val="left"/>
      <w:pPr>
        <w:ind w:left="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7C95C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56B39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2CE43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88D84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A4897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90409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6E81E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6033F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91239D"/>
    <w:multiLevelType w:val="hybridMultilevel"/>
    <w:tmpl w:val="E8328A98"/>
    <w:lvl w:ilvl="0" w:tplc="884AFD62">
      <w:start w:val="1"/>
      <w:numFmt w:val="decimal"/>
      <w:lvlText w:val="%1."/>
      <w:lvlJc w:val="left"/>
      <w:pPr>
        <w:ind w:left="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2A06A04">
      <w:start w:val="2"/>
      <w:numFmt w:val="lowerLetter"/>
      <w:lvlText w:val="%2)"/>
      <w:lvlJc w:val="left"/>
      <w:pPr>
        <w:ind w:left="7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525122">
      <w:start w:val="1"/>
      <w:numFmt w:val="lowerRoman"/>
      <w:lvlText w:val="%3"/>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D4FB7A">
      <w:start w:val="1"/>
      <w:numFmt w:val="decimal"/>
      <w:lvlText w:val="%4"/>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FD6C95E">
      <w:start w:val="1"/>
      <w:numFmt w:val="lowerLetter"/>
      <w:lvlText w:val="%5"/>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8A8242">
      <w:start w:val="1"/>
      <w:numFmt w:val="lowerRoman"/>
      <w:lvlText w:val="%6"/>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B80624">
      <w:start w:val="1"/>
      <w:numFmt w:val="decimal"/>
      <w:lvlText w:val="%7"/>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0C05E0">
      <w:start w:val="1"/>
      <w:numFmt w:val="lowerLetter"/>
      <w:lvlText w:val="%8"/>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1A13EC">
      <w:start w:val="1"/>
      <w:numFmt w:val="lowerRoman"/>
      <w:lvlText w:val="%9"/>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8C25CC"/>
    <w:multiLevelType w:val="hybridMultilevel"/>
    <w:tmpl w:val="7730E1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5820DE"/>
    <w:multiLevelType w:val="hybridMultilevel"/>
    <w:tmpl w:val="173CC8BC"/>
    <w:lvl w:ilvl="0" w:tplc="8AE603BC">
      <w:start w:val="1"/>
      <w:numFmt w:val="decimal"/>
      <w:lvlText w:val="%1."/>
      <w:lvlJc w:val="left"/>
      <w:pPr>
        <w:ind w:left="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BA260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201F3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061AB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24145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CEF7A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914E87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7C580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FE0F3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85550D"/>
    <w:multiLevelType w:val="hybridMultilevel"/>
    <w:tmpl w:val="4A064C22"/>
    <w:lvl w:ilvl="0" w:tplc="0A68B8BA">
      <w:start w:val="1"/>
      <w:numFmt w:val="decimal"/>
      <w:lvlText w:val="%1."/>
      <w:lvlJc w:val="left"/>
      <w:pPr>
        <w:ind w:left="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E0D72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E6F81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09CB4C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D45E2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A6E07B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72E18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1282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9A4FD6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7567E69"/>
    <w:multiLevelType w:val="hybridMultilevel"/>
    <w:tmpl w:val="B2701C3A"/>
    <w:lvl w:ilvl="0" w:tplc="5FB2B8F8">
      <w:start w:val="1"/>
      <w:numFmt w:val="lowerLetter"/>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1EFA2A">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D25EA4">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E621AA">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F2D924">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841BCC">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F69ECC">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0F68448">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4264BC">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79F5C1B"/>
    <w:multiLevelType w:val="hybridMultilevel"/>
    <w:tmpl w:val="7BCCA480"/>
    <w:lvl w:ilvl="0" w:tplc="41AE295E">
      <w:start w:val="1"/>
      <w:numFmt w:val="decimal"/>
      <w:lvlText w:val="%1."/>
      <w:lvlJc w:val="left"/>
      <w:pPr>
        <w:ind w:left="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5E6193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EA2E4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566C6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80FDB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16D4A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F4FAE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000A5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AEAB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4047A8"/>
    <w:multiLevelType w:val="hybridMultilevel"/>
    <w:tmpl w:val="9C3AFD52"/>
    <w:lvl w:ilvl="0" w:tplc="D11E221A">
      <w:start w:val="1"/>
      <w:numFmt w:val="decimal"/>
      <w:lvlText w:val="%1."/>
      <w:lvlJc w:val="left"/>
      <w:pPr>
        <w:ind w:left="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A45B82">
      <w:start w:val="1"/>
      <w:numFmt w:val="lowerLetter"/>
      <w:lvlText w:val="%2)"/>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D72228C">
      <w:start w:val="1"/>
      <w:numFmt w:val="lowerRoman"/>
      <w:lvlText w:val="%3"/>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A02604">
      <w:start w:val="1"/>
      <w:numFmt w:val="decimal"/>
      <w:lvlText w:val="%4"/>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0EE132">
      <w:start w:val="1"/>
      <w:numFmt w:val="lowerLetter"/>
      <w:lvlText w:val="%5"/>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4A44E0">
      <w:start w:val="1"/>
      <w:numFmt w:val="lowerRoman"/>
      <w:lvlText w:val="%6"/>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A02802">
      <w:start w:val="1"/>
      <w:numFmt w:val="decimal"/>
      <w:lvlText w:val="%7"/>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8A20D0">
      <w:start w:val="1"/>
      <w:numFmt w:val="lowerLetter"/>
      <w:lvlText w:val="%8"/>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025476">
      <w:start w:val="1"/>
      <w:numFmt w:val="lowerRoman"/>
      <w:lvlText w:val="%9"/>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02431C2"/>
    <w:multiLevelType w:val="hybridMultilevel"/>
    <w:tmpl w:val="43EC3B24"/>
    <w:lvl w:ilvl="0" w:tplc="3ACAAB48">
      <w:start w:val="1"/>
      <w:numFmt w:val="decimal"/>
      <w:lvlText w:val="%1."/>
      <w:lvlJc w:val="left"/>
      <w:pPr>
        <w:ind w:left="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F6779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B6942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B2572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72E15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28093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B4002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E477E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4ECA0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09C3EB8"/>
    <w:multiLevelType w:val="hybridMultilevel"/>
    <w:tmpl w:val="D2E2A23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0" w15:restartNumberingAfterBreak="0">
    <w:nsid w:val="22321E07"/>
    <w:multiLevelType w:val="hybridMultilevel"/>
    <w:tmpl w:val="6CA6B20A"/>
    <w:lvl w:ilvl="0" w:tplc="AD16AEA4">
      <w:start w:val="1"/>
      <w:numFmt w:val="decimal"/>
      <w:lvlText w:val="%1."/>
      <w:lvlJc w:val="left"/>
      <w:pPr>
        <w:ind w:left="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502EAD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8CB3A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9C289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A44D9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E8AB2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A04B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58B25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1C532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5FB3CC7"/>
    <w:multiLevelType w:val="hybridMultilevel"/>
    <w:tmpl w:val="B30A3A36"/>
    <w:lvl w:ilvl="0" w:tplc="875C4E70">
      <w:start w:val="1"/>
      <w:numFmt w:val="decimal"/>
      <w:lvlText w:val="%1."/>
      <w:lvlJc w:val="left"/>
      <w:pPr>
        <w:ind w:left="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AA3ED4">
      <w:start w:val="1"/>
      <w:numFmt w:val="lowerLetter"/>
      <w:lvlText w:val="%2)"/>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56F396">
      <w:start w:val="1"/>
      <w:numFmt w:val="lowerRoman"/>
      <w:lvlText w:val="%3"/>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2A4F4C">
      <w:start w:val="1"/>
      <w:numFmt w:val="decimal"/>
      <w:lvlText w:val="%4"/>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5C4880">
      <w:start w:val="1"/>
      <w:numFmt w:val="lowerLetter"/>
      <w:lvlText w:val="%5"/>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00E2EC">
      <w:start w:val="1"/>
      <w:numFmt w:val="lowerRoman"/>
      <w:lvlText w:val="%6"/>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6CAC56">
      <w:start w:val="1"/>
      <w:numFmt w:val="decimal"/>
      <w:lvlText w:val="%7"/>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92DCA8">
      <w:start w:val="1"/>
      <w:numFmt w:val="lowerLetter"/>
      <w:lvlText w:val="%8"/>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34CBC8">
      <w:start w:val="1"/>
      <w:numFmt w:val="lowerRoman"/>
      <w:lvlText w:val="%9"/>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7593F95"/>
    <w:multiLevelType w:val="hybridMultilevel"/>
    <w:tmpl w:val="4C98D7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602D45"/>
    <w:multiLevelType w:val="hybridMultilevel"/>
    <w:tmpl w:val="E6CCCF16"/>
    <w:lvl w:ilvl="0" w:tplc="060692A0">
      <w:start w:val="1"/>
      <w:numFmt w:val="decimal"/>
      <w:lvlText w:val="%1."/>
      <w:lvlJc w:val="left"/>
      <w:pPr>
        <w:ind w:left="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16EFE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9009B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524A5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60073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98DB3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BCA6C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6B00AD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22654A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A34410B"/>
    <w:multiLevelType w:val="hybridMultilevel"/>
    <w:tmpl w:val="FE6AE4DA"/>
    <w:lvl w:ilvl="0" w:tplc="317A7E9E">
      <w:start w:val="1"/>
      <w:numFmt w:val="decimal"/>
      <w:lvlText w:val="%1."/>
      <w:lvlJc w:val="left"/>
      <w:pPr>
        <w:ind w:left="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9C8406">
      <w:start w:val="1"/>
      <w:numFmt w:val="lowerLetter"/>
      <w:lvlText w:val="%2)"/>
      <w:lvlJc w:val="left"/>
      <w:pPr>
        <w:ind w:left="7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76A3E0">
      <w:start w:val="1"/>
      <w:numFmt w:val="lowerRoman"/>
      <w:lvlText w:val="%3"/>
      <w:lvlJc w:val="left"/>
      <w:pPr>
        <w:ind w:left="1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F6D99E">
      <w:start w:val="1"/>
      <w:numFmt w:val="decimal"/>
      <w:lvlText w:val="%4"/>
      <w:lvlJc w:val="left"/>
      <w:pPr>
        <w:ind w:left="21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FCEC26">
      <w:start w:val="1"/>
      <w:numFmt w:val="lowerLetter"/>
      <w:lvlText w:val="%5"/>
      <w:lvlJc w:val="left"/>
      <w:pPr>
        <w:ind w:left="28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9008A0">
      <w:start w:val="1"/>
      <w:numFmt w:val="lowerRoman"/>
      <w:lvlText w:val="%6"/>
      <w:lvlJc w:val="left"/>
      <w:pPr>
        <w:ind w:left="3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26836A">
      <w:start w:val="1"/>
      <w:numFmt w:val="decimal"/>
      <w:lvlText w:val="%7"/>
      <w:lvlJc w:val="left"/>
      <w:pPr>
        <w:ind w:left="43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78EFDE">
      <w:start w:val="1"/>
      <w:numFmt w:val="lowerLetter"/>
      <w:lvlText w:val="%8"/>
      <w:lvlJc w:val="left"/>
      <w:pPr>
        <w:ind w:left="50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B05302">
      <w:start w:val="1"/>
      <w:numFmt w:val="lowerRoman"/>
      <w:lvlText w:val="%9"/>
      <w:lvlJc w:val="left"/>
      <w:pPr>
        <w:ind w:left="5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F3366DB"/>
    <w:multiLevelType w:val="hybridMultilevel"/>
    <w:tmpl w:val="3448FB76"/>
    <w:lvl w:ilvl="0" w:tplc="72743E2C">
      <w:start w:val="1"/>
      <w:numFmt w:val="decimal"/>
      <w:lvlText w:val="%1."/>
      <w:lvlJc w:val="left"/>
      <w:pPr>
        <w:ind w:left="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5C5CFE">
      <w:start w:val="1"/>
      <w:numFmt w:val="lowerLetter"/>
      <w:lvlText w:val="%2)"/>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82B16E">
      <w:start w:val="1"/>
      <w:numFmt w:val="lowerRoman"/>
      <w:lvlText w:val="%3"/>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542606">
      <w:start w:val="1"/>
      <w:numFmt w:val="decimal"/>
      <w:lvlText w:val="%4"/>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F0D99C">
      <w:start w:val="1"/>
      <w:numFmt w:val="lowerLetter"/>
      <w:lvlText w:val="%5"/>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B2D768">
      <w:start w:val="1"/>
      <w:numFmt w:val="lowerRoman"/>
      <w:lvlText w:val="%6"/>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CC90E2">
      <w:start w:val="1"/>
      <w:numFmt w:val="decimal"/>
      <w:lvlText w:val="%7"/>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0CA1B4">
      <w:start w:val="1"/>
      <w:numFmt w:val="lowerLetter"/>
      <w:lvlText w:val="%8"/>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1620A4">
      <w:start w:val="1"/>
      <w:numFmt w:val="lowerRoman"/>
      <w:lvlText w:val="%9"/>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C4278C5"/>
    <w:multiLevelType w:val="hybridMultilevel"/>
    <w:tmpl w:val="C346E96E"/>
    <w:lvl w:ilvl="0" w:tplc="E1423DCC">
      <w:start w:val="1"/>
      <w:numFmt w:val="lowerLetter"/>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F6D54E">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0E247E">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10B55C">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9A88A0">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D44C84">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A34038C">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C4AE66">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8ED566">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0F94597"/>
    <w:multiLevelType w:val="hybridMultilevel"/>
    <w:tmpl w:val="D1CADC28"/>
    <w:lvl w:ilvl="0" w:tplc="6DACEF32">
      <w:start w:val="1"/>
      <w:numFmt w:val="decimal"/>
      <w:lvlText w:val="%1."/>
      <w:lvlJc w:val="left"/>
      <w:pPr>
        <w:ind w:left="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62DA1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02AF8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3A714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B02946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2481E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685E7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02BF1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04E3E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15101D5"/>
    <w:multiLevelType w:val="hybridMultilevel"/>
    <w:tmpl w:val="107CEA6E"/>
    <w:lvl w:ilvl="0" w:tplc="3E1C1A22">
      <w:start w:val="1"/>
      <w:numFmt w:val="upperRoman"/>
      <w:lvlText w:val="%1."/>
      <w:lvlJc w:val="left"/>
      <w:pPr>
        <w:ind w:left="7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16489F4">
      <w:start w:val="1"/>
      <w:numFmt w:val="lowerLetter"/>
      <w:lvlText w:val="%2"/>
      <w:lvlJc w:val="left"/>
      <w:pPr>
        <w:ind w:left="143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C7CDC2C">
      <w:start w:val="1"/>
      <w:numFmt w:val="lowerRoman"/>
      <w:lvlText w:val="%3"/>
      <w:lvlJc w:val="left"/>
      <w:pPr>
        <w:ind w:left="215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934C7BC">
      <w:start w:val="1"/>
      <w:numFmt w:val="decimal"/>
      <w:lvlText w:val="%4"/>
      <w:lvlJc w:val="left"/>
      <w:pPr>
        <w:ind w:left="28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D80A01C">
      <w:start w:val="1"/>
      <w:numFmt w:val="lowerLetter"/>
      <w:lvlText w:val="%5"/>
      <w:lvlJc w:val="left"/>
      <w:pPr>
        <w:ind w:left="35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1F2D6A0">
      <w:start w:val="1"/>
      <w:numFmt w:val="lowerRoman"/>
      <w:lvlText w:val="%6"/>
      <w:lvlJc w:val="left"/>
      <w:pPr>
        <w:ind w:left="431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5424F9A">
      <w:start w:val="1"/>
      <w:numFmt w:val="decimal"/>
      <w:lvlText w:val="%7"/>
      <w:lvlJc w:val="left"/>
      <w:pPr>
        <w:ind w:left="503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96287FE">
      <w:start w:val="1"/>
      <w:numFmt w:val="lowerLetter"/>
      <w:lvlText w:val="%8"/>
      <w:lvlJc w:val="left"/>
      <w:pPr>
        <w:ind w:left="575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16A87C0">
      <w:start w:val="1"/>
      <w:numFmt w:val="lowerRoman"/>
      <w:lvlText w:val="%9"/>
      <w:lvlJc w:val="left"/>
      <w:pPr>
        <w:ind w:left="64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3AF5E95"/>
    <w:multiLevelType w:val="hybridMultilevel"/>
    <w:tmpl w:val="997E0D12"/>
    <w:lvl w:ilvl="0" w:tplc="CB1A274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42C95E">
      <w:start w:val="2"/>
      <w:numFmt w:val="decimal"/>
      <w:lvlText w:val="%2)"/>
      <w:lvlJc w:val="left"/>
      <w:pPr>
        <w:ind w:left="7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840B92">
      <w:start w:val="1"/>
      <w:numFmt w:val="lowerRoman"/>
      <w:lvlText w:val="%3"/>
      <w:lvlJc w:val="left"/>
      <w:pPr>
        <w:ind w:left="1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543CA6">
      <w:start w:val="1"/>
      <w:numFmt w:val="decimal"/>
      <w:lvlText w:val="%4"/>
      <w:lvlJc w:val="left"/>
      <w:pPr>
        <w:ind w:left="21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2CD180">
      <w:start w:val="1"/>
      <w:numFmt w:val="lowerLetter"/>
      <w:lvlText w:val="%5"/>
      <w:lvlJc w:val="left"/>
      <w:pPr>
        <w:ind w:left="28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FCA8DE">
      <w:start w:val="1"/>
      <w:numFmt w:val="lowerRoman"/>
      <w:lvlText w:val="%6"/>
      <w:lvlJc w:val="left"/>
      <w:pPr>
        <w:ind w:left="3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3A2F36">
      <w:start w:val="1"/>
      <w:numFmt w:val="decimal"/>
      <w:lvlText w:val="%7"/>
      <w:lvlJc w:val="left"/>
      <w:pPr>
        <w:ind w:left="43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CC2450">
      <w:start w:val="1"/>
      <w:numFmt w:val="lowerLetter"/>
      <w:lvlText w:val="%8"/>
      <w:lvlJc w:val="left"/>
      <w:pPr>
        <w:ind w:left="50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3A2BC46">
      <w:start w:val="1"/>
      <w:numFmt w:val="lowerRoman"/>
      <w:lvlText w:val="%9"/>
      <w:lvlJc w:val="left"/>
      <w:pPr>
        <w:ind w:left="5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5B0369C"/>
    <w:multiLevelType w:val="hybridMultilevel"/>
    <w:tmpl w:val="E4367BE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CB30B0"/>
    <w:multiLevelType w:val="hybridMultilevel"/>
    <w:tmpl w:val="2312DFCC"/>
    <w:lvl w:ilvl="0" w:tplc="4B8A5174">
      <w:start w:val="1"/>
      <w:numFmt w:val="decimal"/>
      <w:lvlText w:val="%1."/>
      <w:lvlJc w:val="left"/>
      <w:pPr>
        <w:ind w:left="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B4F54E">
      <w:start w:val="1"/>
      <w:numFmt w:val="lowerLetter"/>
      <w:lvlText w:val="%2)"/>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2B2D5C6">
      <w:start w:val="1"/>
      <w:numFmt w:val="lowerRoman"/>
      <w:lvlText w:val="%3"/>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D631C0">
      <w:start w:val="1"/>
      <w:numFmt w:val="decimal"/>
      <w:lvlText w:val="%4"/>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D891EA">
      <w:start w:val="1"/>
      <w:numFmt w:val="lowerLetter"/>
      <w:lvlText w:val="%5"/>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1EE668">
      <w:start w:val="1"/>
      <w:numFmt w:val="lowerRoman"/>
      <w:lvlText w:val="%6"/>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D723574">
      <w:start w:val="1"/>
      <w:numFmt w:val="decimal"/>
      <w:lvlText w:val="%7"/>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B4AFDC">
      <w:start w:val="1"/>
      <w:numFmt w:val="lowerLetter"/>
      <w:lvlText w:val="%8"/>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A89630">
      <w:start w:val="1"/>
      <w:numFmt w:val="lowerRoman"/>
      <w:lvlText w:val="%9"/>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5FF0E88"/>
    <w:multiLevelType w:val="hybridMultilevel"/>
    <w:tmpl w:val="5A247AC0"/>
    <w:lvl w:ilvl="0" w:tplc="87E4BE82">
      <w:start w:val="1"/>
      <w:numFmt w:val="decimal"/>
      <w:lvlText w:val="%1."/>
      <w:lvlJc w:val="left"/>
      <w:pPr>
        <w:ind w:left="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6822B2">
      <w:start w:val="1"/>
      <w:numFmt w:val="lowerLetter"/>
      <w:lvlText w:val="%2)"/>
      <w:lvlJc w:val="left"/>
      <w:pPr>
        <w:ind w:left="7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6A9A9C">
      <w:start w:val="1"/>
      <w:numFmt w:val="lowerRoman"/>
      <w:lvlText w:val="%3"/>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8A8A80">
      <w:start w:val="1"/>
      <w:numFmt w:val="decimal"/>
      <w:lvlText w:val="%4"/>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F2A23A">
      <w:start w:val="1"/>
      <w:numFmt w:val="lowerLetter"/>
      <w:lvlText w:val="%5"/>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A8D5F2">
      <w:start w:val="1"/>
      <w:numFmt w:val="lowerRoman"/>
      <w:lvlText w:val="%6"/>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CA37CC">
      <w:start w:val="1"/>
      <w:numFmt w:val="decimal"/>
      <w:lvlText w:val="%7"/>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44AA00">
      <w:start w:val="1"/>
      <w:numFmt w:val="lowerLetter"/>
      <w:lvlText w:val="%8"/>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7E5954">
      <w:start w:val="1"/>
      <w:numFmt w:val="lowerRoman"/>
      <w:lvlText w:val="%9"/>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83846C2"/>
    <w:multiLevelType w:val="hybridMultilevel"/>
    <w:tmpl w:val="84B0FB30"/>
    <w:lvl w:ilvl="0" w:tplc="11705C5A">
      <w:start w:val="1"/>
      <w:numFmt w:val="lowerLetter"/>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96D542">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9903156">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CC8B98">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6E206A">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62887E">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540688">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9A0E7C">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4E9E02">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BBF27C4"/>
    <w:multiLevelType w:val="hybridMultilevel"/>
    <w:tmpl w:val="94389052"/>
    <w:lvl w:ilvl="0" w:tplc="3776F55C">
      <w:start w:val="1"/>
      <w:numFmt w:val="decimal"/>
      <w:lvlText w:val="%1."/>
      <w:lvlJc w:val="left"/>
      <w:pPr>
        <w:ind w:left="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C38672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48835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7164A9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C00775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8EC26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42737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64ECE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61C1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46B1B29"/>
    <w:multiLevelType w:val="hybridMultilevel"/>
    <w:tmpl w:val="6C580370"/>
    <w:lvl w:ilvl="0" w:tplc="4D9A751E">
      <w:start w:val="1"/>
      <w:numFmt w:val="decimal"/>
      <w:lvlText w:val="%1."/>
      <w:lvlJc w:val="left"/>
      <w:pPr>
        <w:ind w:left="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82B7E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145D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7C33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0F00C7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A2BE1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318959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42805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EAA3B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7B006FC"/>
    <w:multiLevelType w:val="hybridMultilevel"/>
    <w:tmpl w:val="5EF42162"/>
    <w:lvl w:ilvl="0" w:tplc="EDAA1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D076B07"/>
    <w:multiLevelType w:val="hybridMultilevel"/>
    <w:tmpl w:val="65A4BEA8"/>
    <w:lvl w:ilvl="0" w:tplc="E5048242">
      <w:start w:val="1"/>
      <w:numFmt w:val="decimal"/>
      <w:lvlText w:val="%1."/>
      <w:lvlJc w:val="left"/>
      <w:pPr>
        <w:ind w:left="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E6280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E0A8F2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A2653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5C0B6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98FC5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20C9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F05D9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DCE64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D56502A"/>
    <w:multiLevelType w:val="hybridMultilevel"/>
    <w:tmpl w:val="338CEC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51E46C1"/>
    <w:multiLevelType w:val="hybridMultilevel"/>
    <w:tmpl w:val="57DAC62E"/>
    <w:lvl w:ilvl="0" w:tplc="04B039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7E90A72"/>
    <w:multiLevelType w:val="hybridMultilevel"/>
    <w:tmpl w:val="CFC656D4"/>
    <w:lvl w:ilvl="0" w:tplc="9AE01602">
      <w:start w:val="1"/>
      <w:numFmt w:val="decimal"/>
      <w:lvlText w:val="%1."/>
      <w:lvlJc w:val="left"/>
      <w:pPr>
        <w:ind w:left="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FA87AF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96687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120E9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D6E6D1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C479F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7C8CA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1AFD6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FEFFD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9EE76A6"/>
    <w:multiLevelType w:val="hybridMultilevel"/>
    <w:tmpl w:val="103ACF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C7E4923"/>
    <w:multiLevelType w:val="hybridMultilevel"/>
    <w:tmpl w:val="FBC201C0"/>
    <w:lvl w:ilvl="0" w:tplc="7B84FA2E">
      <w:start w:val="1"/>
      <w:numFmt w:val="lowerLetter"/>
      <w:lvlText w:val="%1)"/>
      <w:lvlJc w:val="left"/>
      <w:pPr>
        <w:ind w:left="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A5EEF6C">
      <w:start w:val="1"/>
      <w:numFmt w:val="lowerLetter"/>
      <w:lvlText w:val="%2"/>
      <w:lvlJc w:val="left"/>
      <w:pPr>
        <w:ind w:left="16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B2CC22">
      <w:start w:val="1"/>
      <w:numFmt w:val="lowerRoman"/>
      <w:lvlText w:val="%3"/>
      <w:lvlJc w:val="left"/>
      <w:pPr>
        <w:ind w:left="23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8CC42A">
      <w:start w:val="1"/>
      <w:numFmt w:val="decimal"/>
      <w:lvlText w:val="%4"/>
      <w:lvlJc w:val="left"/>
      <w:pPr>
        <w:ind w:left="30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C701486">
      <w:start w:val="1"/>
      <w:numFmt w:val="lowerLetter"/>
      <w:lvlText w:val="%5"/>
      <w:lvlJc w:val="left"/>
      <w:pPr>
        <w:ind w:left="37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AA1306">
      <w:start w:val="1"/>
      <w:numFmt w:val="lowerRoman"/>
      <w:lvlText w:val="%6"/>
      <w:lvlJc w:val="left"/>
      <w:pPr>
        <w:ind w:left="4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606C14">
      <w:start w:val="1"/>
      <w:numFmt w:val="decimal"/>
      <w:lvlText w:val="%7"/>
      <w:lvlJc w:val="left"/>
      <w:pPr>
        <w:ind w:left="52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DE8E44">
      <w:start w:val="1"/>
      <w:numFmt w:val="lowerLetter"/>
      <w:lvlText w:val="%8"/>
      <w:lvlJc w:val="left"/>
      <w:pPr>
        <w:ind w:left="59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E8600E">
      <w:start w:val="1"/>
      <w:numFmt w:val="lowerRoman"/>
      <w:lvlText w:val="%9"/>
      <w:lvlJc w:val="left"/>
      <w:pPr>
        <w:ind w:left="66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592162">
    <w:abstractNumId w:val="16"/>
  </w:num>
  <w:num w:numId="2" w16cid:durableId="1790783997">
    <w:abstractNumId w:val="5"/>
  </w:num>
  <w:num w:numId="3" w16cid:durableId="524289739">
    <w:abstractNumId w:val="32"/>
  </w:num>
  <w:num w:numId="4" w16cid:durableId="1399398367">
    <w:abstractNumId w:val="23"/>
  </w:num>
  <w:num w:numId="5" w16cid:durableId="965509035">
    <w:abstractNumId w:val="8"/>
  </w:num>
  <w:num w:numId="6" w16cid:durableId="1478375652">
    <w:abstractNumId w:val="10"/>
  </w:num>
  <w:num w:numId="7" w16cid:durableId="719717868">
    <w:abstractNumId w:val="14"/>
  </w:num>
  <w:num w:numId="8" w16cid:durableId="1008678023">
    <w:abstractNumId w:val="0"/>
  </w:num>
  <w:num w:numId="9" w16cid:durableId="1108038250">
    <w:abstractNumId w:val="4"/>
  </w:num>
  <w:num w:numId="10" w16cid:durableId="1334263632">
    <w:abstractNumId w:val="13"/>
  </w:num>
  <w:num w:numId="11" w16cid:durableId="803430594">
    <w:abstractNumId w:val="25"/>
  </w:num>
  <w:num w:numId="12" w16cid:durableId="1797680101">
    <w:abstractNumId w:val="24"/>
  </w:num>
  <w:num w:numId="13" w16cid:durableId="738819703">
    <w:abstractNumId w:val="27"/>
  </w:num>
  <w:num w:numId="14" w16cid:durableId="2016808370">
    <w:abstractNumId w:val="3"/>
  </w:num>
  <w:num w:numId="15" w16cid:durableId="790710030">
    <w:abstractNumId w:val="30"/>
  </w:num>
  <w:num w:numId="16" w16cid:durableId="1315375478">
    <w:abstractNumId w:val="1"/>
  </w:num>
  <w:num w:numId="17" w16cid:durableId="706681555">
    <w:abstractNumId w:val="19"/>
  </w:num>
  <w:num w:numId="18" w16cid:durableId="1834638836">
    <w:abstractNumId w:val="18"/>
  </w:num>
  <w:num w:numId="19" w16cid:durableId="1151364777">
    <w:abstractNumId w:val="15"/>
  </w:num>
  <w:num w:numId="20" w16cid:durableId="97607168">
    <w:abstractNumId w:val="22"/>
  </w:num>
  <w:num w:numId="21" w16cid:durableId="1255359065">
    <w:abstractNumId w:val="11"/>
  </w:num>
  <w:num w:numId="22" w16cid:durableId="261956528">
    <w:abstractNumId w:val="6"/>
  </w:num>
  <w:num w:numId="23" w16cid:durableId="37320419">
    <w:abstractNumId w:val="17"/>
  </w:num>
  <w:num w:numId="24" w16cid:durableId="1420055501">
    <w:abstractNumId w:val="21"/>
  </w:num>
  <w:num w:numId="25" w16cid:durableId="1610623066">
    <w:abstractNumId w:val="7"/>
  </w:num>
  <w:num w:numId="26" w16cid:durableId="72510408">
    <w:abstractNumId w:val="28"/>
  </w:num>
  <w:num w:numId="27" w16cid:durableId="1528442500">
    <w:abstractNumId w:val="2"/>
  </w:num>
  <w:num w:numId="28" w16cid:durableId="1941985724">
    <w:abstractNumId w:val="26"/>
  </w:num>
  <w:num w:numId="29" w16cid:durableId="746534053">
    <w:abstractNumId w:val="29"/>
  </w:num>
  <w:num w:numId="30" w16cid:durableId="1486430462">
    <w:abstractNumId w:val="12"/>
  </w:num>
  <w:num w:numId="31" w16cid:durableId="941494063">
    <w:abstractNumId w:val="31"/>
  </w:num>
  <w:num w:numId="32" w16cid:durableId="977342747">
    <w:abstractNumId w:val="20"/>
  </w:num>
  <w:num w:numId="33" w16cid:durableId="11435006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57A"/>
    <w:rsid w:val="00076A15"/>
    <w:rsid w:val="00136670"/>
    <w:rsid w:val="0017625E"/>
    <w:rsid w:val="001C02F7"/>
    <w:rsid w:val="001C35CA"/>
    <w:rsid w:val="00200C7B"/>
    <w:rsid w:val="003240BD"/>
    <w:rsid w:val="003465F2"/>
    <w:rsid w:val="00355D38"/>
    <w:rsid w:val="00482251"/>
    <w:rsid w:val="00594FF5"/>
    <w:rsid w:val="005E0FD6"/>
    <w:rsid w:val="00610172"/>
    <w:rsid w:val="00682B55"/>
    <w:rsid w:val="006A3D3D"/>
    <w:rsid w:val="006B2F75"/>
    <w:rsid w:val="006E4011"/>
    <w:rsid w:val="006F3F33"/>
    <w:rsid w:val="006F557E"/>
    <w:rsid w:val="00703F89"/>
    <w:rsid w:val="007A69FD"/>
    <w:rsid w:val="007B5055"/>
    <w:rsid w:val="007E47EB"/>
    <w:rsid w:val="00860C67"/>
    <w:rsid w:val="008B62DA"/>
    <w:rsid w:val="00920D52"/>
    <w:rsid w:val="0097157A"/>
    <w:rsid w:val="009D54EE"/>
    <w:rsid w:val="00B051BA"/>
    <w:rsid w:val="00B20098"/>
    <w:rsid w:val="00B56DB0"/>
    <w:rsid w:val="00CA224E"/>
    <w:rsid w:val="00D019BC"/>
    <w:rsid w:val="00DA7413"/>
    <w:rsid w:val="00DF7710"/>
    <w:rsid w:val="00E55658"/>
    <w:rsid w:val="00E92D3F"/>
    <w:rsid w:val="00EC38A6"/>
    <w:rsid w:val="00EF04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9915D"/>
  <w15:docId w15:val="{996C692C-0FA5-44DE-82AC-B2088912E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76A15"/>
    <w:pPr>
      <w:ind w:left="720"/>
      <w:contextualSpacing/>
    </w:pPr>
  </w:style>
  <w:style w:type="paragraph" w:styleId="Nagwek">
    <w:name w:val="header"/>
    <w:basedOn w:val="Normalny"/>
    <w:link w:val="NagwekZnak"/>
    <w:uiPriority w:val="99"/>
    <w:unhideWhenUsed/>
    <w:rsid w:val="004822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2251"/>
  </w:style>
  <w:style w:type="paragraph" w:styleId="Stopka">
    <w:name w:val="footer"/>
    <w:basedOn w:val="Normalny"/>
    <w:link w:val="StopkaZnak"/>
    <w:uiPriority w:val="99"/>
    <w:unhideWhenUsed/>
    <w:rsid w:val="004822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2251"/>
  </w:style>
  <w:style w:type="character" w:styleId="Hipercze">
    <w:name w:val="Hyperlink"/>
    <w:basedOn w:val="Domylnaczcionkaakapitu"/>
    <w:uiPriority w:val="99"/>
    <w:unhideWhenUsed/>
    <w:rsid w:val="00355D38"/>
    <w:rPr>
      <w:color w:val="0563C1" w:themeColor="hyperlink"/>
      <w:u w:val="single"/>
    </w:rPr>
  </w:style>
  <w:style w:type="character" w:styleId="Nierozpoznanawzmianka">
    <w:name w:val="Unresolved Mention"/>
    <w:basedOn w:val="Domylnaczcionkaakapitu"/>
    <w:uiPriority w:val="99"/>
    <w:semiHidden/>
    <w:unhideWhenUsed/>
    <w:rsid w:val="00355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szczykowo.przedszkole-zame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CDF81-2168-4AC9-B12D-566C8A7DA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8544</Words>
  <Characters>51269</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PoCo To</dc:creator>
  <cp:lastModifiedBy>Puszczykowo Przedszkole Zamek</cp:lastModifiedBy>
  <cp:revision>17</cp:revision>
  <cp:lastPrinted>2024-02-22T13:21:00Z</cp:lastPrinted>
  <dcterms:created xsi:type="dcterms:W3CDTF">2024-02-13T08:32:00Z</dcterms:created>
  <dcterms:modified xsi:type="dcterms:W3CDTF">2024-02-23T09:11:00Z</dcterms:modified>
</cp:coreProperties>
</file>